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924F7"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u w:val="single"/>
          <w:lang w:eastAsia="es-ES"/>
        </w:rPr>
        <w:t>¿Qué es la epistemología? </w:t>
      </w:r>
    </w:p>
    <w:p w14:paraId="6ADBCD74"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lang w:eastAsia="es-ES"/>
        </w:rPr>
        <w:t>Es el estudio de la naturaleza y los orígenes del conocimiento. Tiene que ver con las formas en que sabemos lo que sabemos. </w:t>
      </w:r>
    </w:p>
    <w:p w14:paraId="0D65BE0D"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lang w:eastAsia="es-ES"/>
        </w:rPr>
        <w:t>La epistemología se encarga de estudiar como los diferentes hechos o circunstancias pueden llevarnos a obtener el conocimiento y los criterios que necesitamos para justificar o eliminar los conceptos que vemos en nuestra vida diaria. Establece si la relación que se da entre el concepto que se estudia y el investigador es verídica. </w:t>
      </w:r>
    </w:p>
    <w:p w14:paraId="1338A336"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lang w:eastAsia="es-ES"/>
        </w:rPr>
        <w:t>En relación a las ciencias sociales, la epistemología se ocupa acerca de cómo podemos saber algo sobre la realidad social y hasta qué punto nuestro conocimiento de los fenómenos sociales es objetivo (basado en hechos y observaciones y tiene una verdad probable) o subjetivo (basado en supuestos, creencias, opiniones y tiene una verdad relativa al sujeto). </w:t>
      </w:r>
    </w:p>
    <w:p w14:paraId="7EDA01B7"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lang w:eastAsia="es-ES"/>
        </w:rPr>
        <w:t>Ejemplos: moda, arte, discriminación, delincuencia, huelga, redes sociales, desocupación. </w:t>
      </w:r>
    </w:p>
    <w:p w14:paraId="0C80C50A"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u w:val="single"/>
          <w:lang w:eastAsia="es-ES"/>
        </w:rPr>
        <w:t>Actividad.</w:t>
      </w:r>
    </w:p>
    <w:p w14:paraId="4313D857" w14:textId="77777777" w:rsidR="004C298A" w:rsidRPr="004C298A" w:rsidRDefault="004C298A" w:rsidP="004C298A">
      <w:pPr>
        <w:numPr>
          <w:ilvl w:val="0"/>
          <w:numId w:val="1"/>
        </w:numPr>
        <w:spacing w:after="0" w:line="240" w:lineRule="auto"/>
        <w:textAlignment w:val="baseline"/>
        <w:rPr>
          <w:rFonts w:ascii="Calibri" w:eastAsia="Times New Roman" w:hAnsi="Calibri" w:cs="Calibri"/>
          <w:color w:val="000000"/>
          <w:sz w:val="24"/>
          <w:szCs w:val="24"/>
          <w:lang w:eastAsia="es-ES"/>
        </w:rPr>
      </w:pPr>
      <w:r w:rsidRPr="004C298A">
        <w:rPr>
          <w:rFonts w:ascii="Calibri" w:eastAsia="Times New Roman" w:hAnsi="Calibri" w:cs="Calibri"/>
          <w:color w:val="000000"/>
          <w:sz w:val="24"/>
          <w:szCs w:val="24"/>
          <w:lang w:eastAsia="es-ES"/>
        </w:rPr>
        <w:t>Elegir un tema de su gusto, al azar, escribir qué saben del tema, cómo lo supieron, es decir de dónde obtuvieron ese conocimiento y decir si ese conocimiento es objetivo o subjetivo. </w:t>
      </w:r>
    </w:p>
    <w:p w14:paraId="6B5F54EC" w14:textId="70ECC809" w:rsidR="004C298A" w:rsidRPr="004C298A" w:rsidRDefault="004C298A" w:rsidP="004C298A">
      <w:pPr>
        <w:numPr>
          <w:ilvl w:val="0"/>
          <w:numId w:val="1"/>
        </w:numPr>
        <w:spacing w:line="240" w:lineRule="auto"/>
        <w:textAlignment w:val="baseline"/>
        <w:rPr>
          <w:rFonts w:ascii="Calibri" w:eastAsia="Times New Roman" w:hAnsi="Calibri" w:cs="Calibri"/>
          <w:color w:val="000000"/>
          <w:sz w:val="24"/>
          <w:szCs w:val="24"/>
          <w:lang w:eastAsia="es-ES"/>
        </w:rPr>
      </w:pPr>
      <w:r>
        <w:rPr>
          <w:rFonts w:ascii="Calibri" w:eastAsia="Times New Roman" w:hAnsi="Calibri" w:cs="Calibri"/>
          <w:color w:val="000000"/>
          <w:sz w:val="24"/>
          <w:szCs w:val="24"/>
          <w:lang w:eastAsia="es-ES"/>
        </w:rPr>
        <w:t>Fundamentar</w:t>
      </w:r>
      <w:r w:rsidRPr="004C298A">
        <w:rPr>
          <w:rFonts w:ascii="Calibri" w:eastAsia="Times New Roman" w:hAnsi="Calibri" w:cs="Calibri"/>
          <w:color w:val="000000"/>
          <w:sz w:val="24"/>
          <w:szCs w:val="24"/>
          <w:lang w:eastAsia="es-ES"/>
        </w:rPr>
        <w:t xml:space="preserve"> diferentes métodos de adquisición de conocimientos (observación, experimentación, intuición, encuestas, entrevistas)</w:t>
      </w:r>
      <w:r>
        <w:rPr>
          <w:rFonts w:ascii="Calibri" w:eastAsia="Times New Roman" w:hAnsi="Calibri" w:cs="Calibri"/>
          <w:color w:val="000000"/>
          <w:sz w:val="24"/>
          <w:szCs w:val="24"/>
          <w:lang w:eastAsia="es-ES"/>
        </w:rPr>
        <w:t xml:space="preserve"> defendiendo, desde su punto de vista, cada uno. </w:t>
      </w:r>
      <w:r w:rsidRPr="004C298A">
        <w:rPr>
          <w:rFonts w:ascii="Calibri" w:eastAsia="Times New Roman" w:hAnsi="Calibri" w:cs="Calibri"/>
          <w:color w:val="000000"/>
          <w:sz w:val="24"/>
          <w:szCs w:val="24"/>
          <w:lang w:eastAsia="es-ES"/>
        </w:rPr>
        <w:t> </w:t>
      </w:r>
    </w:p>
    <w:p w14:paraId="4349E156" w14:textId="77777777" w:rsidR="004C298A" w:rsidRPr="004C298A" w:rsidRDefault="004C298A" w:rsidP="004C298A">
      <w:pPr>
        <w:spacing w:after="240" w:line="240" w:lineRule="auto"/>
        <w:rPr>
          <w:rFonts w:ascii="Times New Roman" w:eastAsia="Times New Roman" w:hAnsi="Times New Roman" w:cs="Times New Roman"/>
          <w:sz w:val="24"/>
          <w:szCs w:val="24"/>
          <w:lang w:eastAsia="es-ES"/>
        </w:rPr>
      </w:pPr>
    </w:p>
    <w:p w14:paraId="2BD60D8F"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u w:val="single"/>
          <w:lang w:eastAsia="es-ES"/>
        </w:rPr>
        <w:t>¿Qué es investigar? </w:t>
      </w:r>
    </w:p>
    <w:p w14:paraId="4DD2E8E3"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lang w:eastAsia="es-ES"/>
        </w:rPr>
        <w:t xml:space="preserve">Investigar es un proceso complejo que implica </w:t>
      </w:r>
      <w:r w:rsidRPr="004C298A">
        <w:rPr>
          <w:rFonts w:ascii="Calibri" w:eastAsia="Times New Roman" w:hAnsi="Calibri" w:cs="Calibri"/>
          <w:i/>
          <w:iCs/>
          <w:color w:val="000000"/>
          <w:sz w:val="24"/>
          <w:szCs w:val="24"/>
          <w:lang w:eastAsia="es-ES"/>
        </w:rPr>
        <w:t>describir, explicar, generalizar</w:t>
      </w:r>
      <w:r w:rsidRPr="004C298A">
        <w:rPr>
          <w:rFonts w:ascii="Calibri" w:eastAsia="Times New Roman" w:hAnsi="Calibri" w:cs="Calibri"/>
          <w:color w:val="000000"/>
          <w:sz w:val="24"/>
          <w:szCs w:val="24"/>
          <w:lang w:eastAsia="es-ES"/>
        </w:rPr>
        <w:t xml:space="preserve"> y, cuando sea posible, </w:t>
      </w:r>
      <w:r w:rsidRPr="004C298A">
        <w:rPr>
          <w:rFonts w:ascii="Calibri" w:eastAsia="Times New Roman" w:hAnsi="Calibri" w:cs="Calibri"/>
          <w:i/>
          <w:iCs/>
          <w:color w:val="000000"/>
          <w:sz w:val="24"/>
          <w:szCs w:val="24"/>
          <w:lang w:eastAsia="es-ES"/>
        </w:rPr>
        <w:t>predecir. </w:t>
      </w:r>
    </w:p>
    <w:p w14:paraId="2F3D2050"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lang w:eastAsia="es-ES"/>
        </w:rPr>
        <w:t xml:space="preserve">La investigación es un proceso que se inicia cuando alguien se plantea, dentro de un área temática determinada, un problema al que quiere dar una solución o una respuesta. El investigador analiza dicho problema: </w:t>
      </w:r>
      <w:r w:rsidRPr="004C298A">
        <w:rPr>
          <w:rFonts w:ascii="Calibri" w:eastAsia="Times New Roman" w:hAnsi="Calibri" w:cs="Calibri"/>
          <w:i/>
          <w:iCs/>
          <w:color w:val="000000"/>
          <w:sz w:val="24"/>
          <w:szCs w:val="24"/>
          <w:lang w:eastAsia="es-ES"/>
        </w:rPr>
        <w:t>identifica o describe</w:t>
      </w:r>
      <w:r w:rsidRPr="004C298A">
        <w:rPr>
          <w:rFonts w:ascii="Calibri" w:eastAsia="Times New Roman" w:hAnsi="Calibri" w:cs="Calibri"/>
          <w:color w:val="000000"/>
          <w:sz w:val="24"/>
          <w:szCs w:val="24"/>
          <w:lang w:eastAsia="es-ES"/>
        </w:rPr>
        <w:t xml:space="preserve"> los elementos que lo componen y trata de establecer entre ellos algún tipo de conexión o relación, dando una respuesta provisoria a ese problema. Busca datos que muestren la o las relaciones que existen entre esos componentes, los compara y </w:t>
      </w:r>
      <w:r w:rsidRPr="004C298A">
        <w:rPr>
          <w:rFonts w:ascii="Calibri" w:eastAsia="Times New Roman" w:hAnsi="Calibri" w:cs="Calibri"/>
          <w:i/>
          <w:iCs/>
          <w:color w:val="000000"/>
          <w:sz w:val="24"/>
          <w:szCs w:val="24"/>
          <w:lang w:eastAsia="es-ES"/>
        </w:rPr>
        <w:t xml:space="preserve">explica </w:t>
      </w:r>
      <w:r w:rsidRPr="004C298A">
        <w:rPr>
          <w:rFonts w:ascii="Calibri" w:eastAsia="Times New Roman" w:hAnsi="Calibri" w:cs="Calibri"/>
          <w:color w:val="000000"/>
          <w:sz w:val="24"/>
          <w:szCs w:val="24"/>
          <w:lang w:eastAsia="es-ES"/>
        </w:rPr>
        <w:t>cómo se conectan entre si dentro del problema. </w:t>
      </w:r>
    </w:p>
    <w:p w14:paraId="570D5A5A"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lang w:eastAsia="es-ES"/>
        </w:rPr>
        <w:t xml:space="preserve">Si esa explicación resulta satisfactoria para ese caso en particular intentará aplicarla a otros problemas similares, es decir, intentará </w:t>
      </w:r>
      <w:r w:rsidRPr="004C298A">
        <w:rPr>
          <w:rFonts w:ascii="Calibri" w:eastAsia="Times New Roman" w:hAnsi="Calibri" w:cs="Calibri"/>
          <w:i/>
          <w:iCs/>
          <w:color w:val="000000"/>
          <w:sz w:val="24"/>
          <w:szCs w:val="24"/>
          <w:lang w:eastAsia="es-ES"/>
        </w:rPr>
        <w:t xml:space="preserve">generalizar </w:t>
      </w:r>
      <w:r w:rsidRPr="004C298A">
        <w:rPr>
          <w:rFonts w:ascii="Calibri" w:eastAsia="Times New Roman" w:hAnsi="Calibri" w:cs="Calibri"/>
          <w:color w:val="000000"/>
          <w:sz w:val="24"/>
          <w:szCs w:val="24"/>
          <w:lang w:eastAsia="es-ES"/>
        </w:rPr>
        <w:t xml:space="preserve">(recordemos que la generalización es una actividad importante porque los científicos buscan comprender el funcionamiento de amplios sectores de la realidad, no solo de casos particulares). A partir de los conocimientos a los que ha llegado puede también tratar de determinar cómo se comportarán esos fenómenos estudiados u otros similares en el futuro, es decir, tratará de </w:t>
      </w:r>
      <w:r w:rsidRPr="004C298A">
        <w:rPr>
          <w:rFonts w:ascii="Calibri" w:eastAsia="Times New Roman" w:hAnsi="Calibri" w:cs="Calibri"/>
          <w:i/>
          <w:iCs/>
          <w:color w:val="000000"/>
          <w:sz w:val="24"/>
          <w:szCs w:val="24"/>
          <w:lang w:eastAsia="es-ES"/>
        </w:rPr>
        <w:t>predecir. </w:t>
      </w:r>
    </w:p>
    <w:p w14:paraId="36501EDD"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lang w:eastAsia="es-ES"/>
        </w:rPr>
        <w:t xml:space="preserve">Por todo lo mencionado anteriormente, podemos pensar que la investigación científica es un proceso lineal que, siguiendo ciertas reglas o pautas de trabajo, tiene un </w:t>
      </w:r>
      <w:r w:rsidRPr="004C298A">
        <w:rPr>
          <w:rFonts w:ascii="Calibri" w:eastAsia="Times New Roman" w:hAnsi="Calibri" w:cs="Calibri"/>
          <w:color w:val="000000"/>
          <w:sz w:val="24"/>
          <w:szCs w:val="24"/>
          <w:lang w:eastAsia="es-ES"/>
        </w:rPr>
        <w:lastRenderedPageBreak/>
        <w:t>principio, un desarrollo y un fin clara y rígidamente establecidos. En este sentido, podríamos concluir diciendo que un buen científico comienza planteando un problema y que avanza hacia cada una de las etas siguientes sin volver atrás. Sin embargo, la investigación científica NO ES PROCESO LINEAL.</w:t>
      </w:r>
    </w:p>
    <w:p w14:paraId="3ABCDAE7"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lang w:eastAsia="es-ES"/>
        </w:rPr>
        <w:t>Quien vaya a investigar, primero debe tener idea de qué es lo que quiere conocer, debe poder delimitar el área de investigación, debe poder determinar cuál es el problema (teórico o practico) al que quiere dar una solución. Si no fuera así, difícilmente podría tener en claro qué información debe buscar para dar respuesta a ese problema. Sin embargo, puede ser que cuando el investigador procese los datos que ha recogido se dé cuenta que la respuesta que se le ocurrió al comienzo no es del todo buena, o que no tiene datos suficientes para establecer una relación, o que los instrumentos por medio de los cuales recogió esos datos eran defectuosos. Entonces tendrá que volver sobre sus pasos y ajustar la investigación: modificar su respuesta, obtener más datos o corregir los instrumentos de recolección de datos. </w:t>
      </w:r>
    </w:p>
    <w:p w14:paraId="7A26A8DB"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lang w:eastAsia="es-ES"/>
        </w:rPr>
        <w:t>En lugar de pensar el proceso de investigación como algo lineal, sería correcto verlo como un espiral, como un proceso en el que cada paso alcanzado lleva al investigador hacia un nivel más alto pero que, al mismo tiempo, siempre está de alguna manera volviendo sobre el hecho. </w:t>
      </w:r>
    </w:p>
    <w:p w14:paraId="3828CAB3" w14:textId="77777777" w:rsidR="004C298A" w:rsidRPr="004C298A" w:rsidRDefault="004C298A" w:rsidP="004C298A">
      <w:pPr>
        <w:spacing w:after="0" w:line="240" w:lineRule="auto"/>
        <w:rPr>
          <w:rFonts w:ascii="Times New Roman" w:eastAsia="Times New Roman" w:hAnsi="Times New Roman" w:cs="Times New Roman"/>
          <w:sz w:val="24"/>
          <w:szCs w:val="24"/>
          <w:lang w:eastAsia="es-ES"/>
        </w:rPr>
      </w:pPr>
    </w:p>
    <w:p w14:paraId="0FF519A9" w14:textId="77777777" w:rsidR="004C298A" w:rsidRPr="004C298A" w:rsidRDefault="004C298A" w:rsidP="004C298A">
      <w:pPr>
        <w:spacing w:line="240" w:lineRule="auto"/>
        <w:rPr>
          <w:rFonts w:ascii="Times New Roman" w:eastAsia="Times New Roman" w:hAnsi="Times New Roman" w:cs="Times New Roman"/>
          <w:sz w:val="24"/>
          <w:szCs w:val="24"/>
          <w:lang w:eastAsia="es-ES"/>
        </w:rPr>
      </w:pPr>
      <w:r w:rsidRPr="004C298A">
        <w:rPr>
          <w:rFonts w:ascii="Calibri" w:eastAsia="Times New Roman" w:hAnsi="Calibri" w:cs="Calibri"/>
          <w:color w:val="000000"/>
          <w:sz w:val="24"/>
          <w:szCs w:val="24"/>
          <w:u w:val="single"/>
          <w:lang w:eastAsia="es-ES"/>
        </w:rPr>
        <w:t>Actividad.</w:t>
      </w:r>
    </w:p>
    <w:p w14:paraId="48E619B2" w14:textId="01015350" w:rsidR="004C298A" w:rsidRPr="004C298A" w:rsidRDefault="004C298A" w:rsidP="004C298A">
      <w:pPr>
        <w:numPr>
          <w:ilvl w:val="0"/>
          <w:numId w:val="2"/>
        </w:numPr>
        <w:spacing w:after="0" w:line="240" w:lineRule="auto"/>
        <w:textAlignment w:val="baseline"/>
        <w:rPr>
          <w:rFonts w:ascii="Calibri" w:eastAsia="Times New Roman" w:hAnsi="Calibri" w:cs="Calibri"/>
          <w:color w:val="000000"/>
          <w:sz w:val="24"/>
          <w:szCs w:val="24"/>
          <w:lang w:eastAsia="es-ES"/>
        </w:rPr>
      </w:pPr>
      <w:r>
        <w:rPr>
          <w:rFonts w:ascii="Calibri" w:eastAsia="Times New Roman" w:hAnsi="Calibri" w:cs="Calibri"/>
          <w:color w:val="000000"/>
          <w:sz w:val="24"/>
          <w:szCs w:val="24"/>
          <w:lang w:eastAsia="es-ES"/>
        </w:rPr>
        <w:t>Buscar</w:t>
      </w:r>
      <w:r w:rsidRPr="004C298A">
        <w:rPr>
          <w:rFonts w:ascii="Calibri" w:eastAsia="Times New Roman" w:hAnsi="Calibri" w:cs="Calibri"/>
          <w:color w:val="000000"/>
          <w:sz w:val="24"/>
          <w:szCs w:val="24"/>
          <w:lang w:eastAsia="es-ES"/>
        </w:rPr>
        <w:t xml:space="preserve"> en internet, posturas sobre la importancia de la investigación. </w:t>
      </w:r>
      <w:r>
        <w:rPr>
          <w:rFonts w:ascii="Calibri" w:eastAsia="Times New Roman" w:hAnsi="Calibri" w:cs="Calibri"/>
          <w:color w:val="000000"/>
          <w:sz w:val="24"/>
          <w:szCs w:val="24"/>
          <w:lang w:eastAsia="es-ES"/>
        </w:rPr>
        <w:t xml:space="preserve">Escribir dos argumentos a favor y dos en contra. </w:t>
      </w:r>
    </w:p>
    <w:p w14:paraId="3E74AF6F" w14:textId="61F1B148" w:rsidR="004C298A" w:rsidRPr="004C298A" w:rsidRDefault="004C298A" w:rsidP="004C298A">
      <w:pPr>
        <w:numPr>
          <w:ilvl w:val="0"/>
          <w:numId w:val="2"/>
        </w:numPr>
        <w:spacing w:line="240" w:lineRule="auto"/>
        <w:textAlignment w:val="baseline"/>
        <w:rPr>
          <w:rFonts w:ascii="Calibri" w:eastAsia="Times New Roman" w:hAnsi="Calibri" w:cs="Calibri"/>
          <w:color w:val="000000"/>
          <w:sz w:val="24"/>
          <w:szCs w:val="24"/>
          <w:lang w:eastAsia="es-ES"/>
        </w:rPr>
      </w:pPr>
      <w:r>
        <w:rPr>
          <w:rFonts w:ascii="Calibri" w:eastAsia="Times New Roman" w:hAnsi="Calibri" w:cs="Calibri"/>
          <w:color w:val="000000"/>
          <w:sz w:val="24"/>
          <w:szCs w:val="24"/>
          <w:lang w:eastAsia="es-ES"/>
        </w:rPr>
        <w:t>R</w:t>
      </w:r>
      <w:r w:rsidRPr="004C298A">
        <w:rPr>
          <w:rFonts w:ascii="Calibri" w:eastAsia="Times New Roman" w:hAnsi="Calibri" w:cs="Calibri"/>
          <w:color w:val="000000"/>
          <w:sz w:val="24"/>
          <w:szCs w:val="24"/>
          <w:lang w:eastAsia="es-ES"/>
        </w:rPr>
        <w:t>ealizar una simulación de investigación, donde elegirán un tema al azar, y diseñarán un plan de investigación para abordarlo. Pueden incluir pasos como la recopilación de datos, el análisis y la presentación de resultados. </w:t>
      </w:r>
    </w:p>
    <w:p w14:paraId="47EF5C48" w14:textId="77777777" w:rsidR="000E13BF" w:rsidRDefault="000E13BF"/>
    <w:sectPr w:rsidR="000E13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E4F7D"/>
    <w:multiLevelType w:val="multilevel"/>
    <w:tmpl w:val="811A2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D24662"/>
    <w:multiLevelType w:val="multilevel"/>
    <w:tmpl w:val="BE068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8A"/>
    <w:rsid w:val="000E13BF"/>
    <w:rsid w:val="004C29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1F1D"/>
  <w15:chartTrackingRefBased/>
  <w15:docId w15:val="{94906159-831D-4DB1-9A3B-5EA222BA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C298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6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682</Words>
  <Characters>3751</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2025-04-15T01:09:00Z</dcterms:created>
  <dcterms:modified xsi:type="dcterms:W3CDTF">2025-04-15T01:15:00Z</dcterms:modified>
</cp:coreProperties>
</file>