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E124" w14:textId="7D19F478" w:rsidR="00340155" w:rsidRDefault="009B21E5">
      <w:pPr>
        <w:pStyle w:val="Ttulo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1F70E6" wp14:editId="3AED235C">
            <wp:simplePos x="0" y="0"/>
            <wp:positionH relativeFrom="column">
              <wp:posOffset>-920930</wp:posOffset>
            </wp:positionH>
            <wp:positionV relativeFrom="paragraph">
              <wp:posOffset>-979714</wp:posOffset>
            </wp:positionV>
            <wp:extent cx="7328262" cy="10087878"/>
            <wp:effectExtent l="0" t="0" r="6350" b="8890"/>
            <wp:wrapNone/>
            <wp:docPr id="448155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55272" name="Imagen 4481552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28667" cy="10088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17728" w14:textId="77777777" w:rsidR="00340155" w:rsidRDefault="00340155">
      <w:pPr>
        <w:pStyle w:val="Ttulo1"/>
      </w:pPr>
    </w:p>
    <w:p w14:paraId="09E0DC3E" w14:textId="77777777" w:rsidR="00340155" w:rsidRDefault="00340155">
      <w:pPr>
        <w:pStyle w:val="Ttulo1"/>
      </w:pPr>
    </w:p>
    <w:p w14:paraId="202F3739" w14:textId="77777777" w:rsidR="00340155" w:rsidRDefault="00340155">
      <w:pPr>
        <w:pStyle w:val="Ttulo1"/>
      </w:pPr>
    </w:p>
    <w:p w14:paraId="44B7BA35" w14:textId="77777777" w:rsidR="00340155" w:rsidRDefault="00340155">
      <w:pPr>
        <w:pStyle w:val="Ttulo1"/>
      </w:pPr>
    </w:p>
    <w:p w14:paraId="68D7166B" w14:textId="77777777" w:rsidR="00340155" w:rsidRDefault="00340155">
      <w:pPr>
        <w:pStyle w:val="Ttulo1"/>
      </w:pPr>
    </w:p>
    <w:p w14:paraId="49A2FA7D" w14:textId="77777777" w:rsidR="00340155" w:rsidRDefault="00340155">
      <w:pPr>
        <w:pStyle w:val="Ttulo1"/>
      </w:pPr>
    </w:p>
    <w:p w14:paraId="4F9D4F44" w14:textId="77777777" w:rsidR="00340155" w:rsidRDefault="00340155">
      <w:pPr>
        <w:pStyle w:val="Ttulo1"/>
      </w:pPr>
    </w:p>
    <w:p w14:paraId="75848726" w14:textId="77777777" w:rsidR="00340155" w:rsidRDefault="00340155">
      <w:pPr>
        <w:pStyle w:val="Ttulo1"/>
      </w:pPr>
    </w:p>
    <w:p w14:paraId="091FF3F7" w14:textId="77777777" w:rsidR="00340155" w:rsidRDefault="00340155">
      <w:pPr>
        <w:pStyle w:val="Ttulo1"/>
      </w:pPr>
    </w:p>
    <w:p w14:paraId="6B8300A6" w14:textId="77777777" w:rsidR="00340155" w:rsidRDefault="00340155">
      <w:pPr>
        <w:pStyle w:val="Ttulo1"/>
      </w:pPr>
    </w:p>
    <w:p w14:paraId="32E4A7B0" w14:textId="77777777" w:rsidR="00340155" w:rsidRDefault="00340155">
      <w:pPr>
        <w:pStyle w:val="Ttulo1"/>
      </w:pPr>
    </w:p>
    <w:p w14:paraId="28595BFA" w14:textId="77777777" w:rsidR="00340155" w:rsidRDefault="00340155">
      <w:pPr>
        <w:pStyle w:val="Ttulo1"/>
      </w:pPr>
    </w:p>
    <w:p w14:paraId="6FF8A046" w14:textId="74766552" w:rsidR="00340155" w:rsidRDefault="00340155">
      <w:pPr>
        <w:pStyle w:val="Ttulo1"/>
      </w:pPr>
    </w:p>
    <w:p w14:paraId="1222F966" w14:textId="32833E45" w:rsidR="0025364F" w:rsidRDefault="008D7E2B">
      <w:pPr>
        <w:pStyle w:val="Ttulo1"/>
      </w:pPr>
      <w:r>
        <w:lastRenderedPageBreak/>
        <w:t>I</w:t>
      </w:r>
      <w:r w:rsidR="00AA2B9D">
        <w:t>nforme: Los movimientos sociales en la sociedad argentina</w:t>
      </w:r>
    </w:p>
    <w:p w14:paraId="62C6895B" w14:textId="77777777" w:rsidR="0025364F" w:rsidRDefault="00AA2B9D">
      <w:pPr>
        <w:spacing w:line="360" w:lineRule="auto"/>
        <w:jc w:val="both"/>
      </w:pPr>
      <w:r>
        <w:t>Los movimientos sociales son agrupaciones colectivas que buscan generar cambios sociales, políticos, económicos o culturales mediante la acción colectiva. Actúan fuera de los canales institucionales tradicionales, como los partidos políticos o los sindicatos, y se centran en objetivos como mejorar el nivel de vida o la autonomía política de grupos específicos (Wikipedia, 2024).</w:t>
      </w:r>
    </w:p>
    <w:p w14:paraId="759056F3" w14:textId="77777777" w:rsidR="0025364F" w:rsidRDefault="00AA2B9D">
      <w:pPr>
        <w:spacing w:line="360" w:lineRule="auto"/>
        <w:jc w:val="both"/>
      </w:pPr>
      <w:r>
        <w:t xml:space="preserve">Se construyen a partir de necesidades comunes o situaciones de injusticia compartidas por sectores de la sociedad. Su conformación implica procesos de concientización, articulación de demandas, construcción de identidades colectivas y organización de acciones como marchas, protestas y campañas de difusión. Utilizan redes de comunicación, tanto tradicionales como digitales, para coordinarse y difundir sus objetivos. En Argentina, muchos movimientos surgieron en contextos de crisis, como en la década de 1990 </w:t>
      </w:r>
      <w:r>
        <w:t>con el desempleo masivo o durante la crisis de 2001 (Wikipedia, 2024).</w:t>
      </w:r>
    </w:p>
    <w:p w14:paraId="3D64A1E3" w14:textId="77777777" w:rsidR="0025364F" w:rsidRDefault="00AA2B9D">
      <w:pPr>
        <w:spacing w:line="360" w:lineRule="auto"/>
        <w:jc w:val="both"/>
      </w:pPr>
      <w:r>
        <w:t>Los movimientos sociales han tenido un impacto profundo en la sociedad argentina. Han logrado visibilizar problemáticas invisibilizadas por el Estado y los medios tradicionales, como la pobreza estructural, la falta de acceso a la vivienda, los derechos de los pueblos originarios, el feminismo o el cuidado ambiental. También transformaron la forma de hacer política, al mostrar nuevas formas de organización horizontal, autogestiva y participativa (Wikipedia, 2024).</w:t>
      </w:r>
    </w:p>
    <w:p w14:paraId="58A353CF" w14:textId="77777777" w:rsidR="0025364F" w:rsidRDefault="00AA2B9D">
      <w:pPr>
        <w:spacing w:line="360" w:lineRule="auto"/>
        <w:jc w:val="both"/>
      </w:pPr>
      <w:r>
        <w:t>Entre los ejemplos más representativos en Argentina se encuentran: el movimiento piquetero, surgido en los años 90, que agrupó a trabajadores desocupados que cortaban rutas para reclamar trabajo y asistencia estatal; el movimiento feminista Ni Una Menos, iniciado en 2015, que lucha contra la violencia de género y por los derechos de las mujeres; el Movimiento Evita, una organización social y política peronista creada en 2004; Barrios de Pie, movimiento social surgido en 2001; y el Frente Popular Darío Santi</w:t>
      </w:r>
      <w:r>
        <w:t>llán, fundado en 2004, con una orientación de izquierda (Wikipedia, 2024).</w:t>
      </w:r>
    </w:p>
    <w:p w14:paraId="0CD31DF2" w14:textId="77777777" w:rsidR="0025364F" w:rsidRDefault="00AA2B9D">
      <w:pPr>
        <w:pStyle w:val="Ttulo2"/>
      </w:pPr>
      <w:r>
        <w:t>Referencias</w:t>
      </w:r>
    </w:p>
    <w:p w14:paraId="1A30760D" w14:textId="77777777" w:rsidR="0025364F" w:rsidRDefault="00AA2B9D">
      <w:pPr>
        <w:spacing w:line="360" w:lineRule="auto"/>
        <w:jc w:val="both"/>
      </w:pPr>
      <w:r>
        <w:t>Wikipedia. (2024). Movimiento social. https://es.wikipedia.org/wiki/Movimiento_social</w:t>
      </w:r>
    </w:p>
    <w:p w14:paraId="502D9FD9" w14:textId="77777777" w:rsidR="0025364F" w:rsidRDefault="00AA2B9D">
      <w:pPr>
        <w:spacing w:line="360" w:lineRule="auto"/>
        <w:jc w:val="both"/>
      </w:pPr>
      <w:r>
        <w:t>Wikipedia. (2024). Piquetero. https://es.wikipedia.org/wiki/Piquetero</w:t>
      </w:r>
    </w:p>
    <w:p w14:paraId="015A1A7B" w14:textId="77777777" w:rsidR="0025364F" w:rsidRDefault="00AA2B9D">
      <w:pPr>
        <w:spacing w:line="360" w:lineRule="auto"/>
        <w:jc w:val="both"/>
      </w:pPr>
      <w:r>
        <w:lastRenderedPageBreak/>
        <w:t>Wikipedia. (2024). Feminismo en Argentina. https://es.wikipedia.org/wiki/Feminismo_en_Argentina</w:t>
      </w:r>
    </w:p>
    <w:p w14:paraId="78B6A192" w14:textId="77777777" w:rsidR="0025364F" w:rsidRDefault="00AA2B9D">
      <w:pPr>
        <w:spacing w:line="360" w:lineRule="auto"/>
        <w:jc w:val="both"/>
      </w:pPr>
      <w:r>
        <w:t>Wikipedia. (2024). Movimiento Evita. https://es.wikipedia.org/wiki/Movimiento_Evita</w:t>
      </w:r>
    </w:p>
    <w:p w14:paraId="1161436C" w14:textId="77777777" w:rsidR="0025364F" w:rsidRDefault="00AA2B9D">
      <w:pPr>
        <w:spacing w:line="360" w:lineRule="auto"/>
        <w:jc w:val="both"/>
      </w:pPr>
      <w:r>
        <w:t>Wikipedia. (2024). Barrios de Pie. https://es.wikipedia.org/wiki/Barrios_de_Pie</w:t>
      </w:r>
    </w:p>
    <w:p w14:paraId="5B643BF5" w14:textId="77777777" w:rsidR="0025364F" w:rsidRDefault="00AA2B9D">
      <w:pPr>
        <w:spacing w:line="360" w:lineRule="auto"/>
        <w:jc w:val="both"/>
      </w:pPr>
      <w:r>
        <w:t>Wikipedia. (2024). Frente Popular Darío Santillán. https://es.wikipedia.org/wiki/Frente_Popular_Dar%C3%ADo_Santill%C3%A1n</w:t>
      </w:r>
    </w:p>
    <w:sectPr w:rsidR="002536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80D9" w14:textId="77777777" w:rsidR="009B21E5" w:rsidRDefault="009B21E5" w:rsidP="009B21E5">
      <w:pPr>
        <w:spacing w:after="0" w:line="240" w:lineRule="auto"/>
      </w:pPr>
      <w:r>
        <w:separator/>
      </w:r>
    </w:p>
  </w:endnote>
  <w:endnote w:type="continuationSeparator" w:id="0">
    <w:p w14:paraId="520BA4C2" w14:textId="77777777" w:rsidR="009B21E5" w:rsidRDefault="009B21E5" w:rsidP="009B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1946" w14:textId="77777777" w:rsidR="009B21E5" w:rsidRDefault="009B21E5" w:rsidP="009B21E5">
      <w:pPr>
        <w:spacing w:after="0" w:line="240" w:lineRule="auto"/>
      </w:pPr>
      <w:r>
        <w:separator/>
      </w:r>
    </w:p>
  </w:footnote>
  <w:footnote w:type="continuationSeparator" w:id="0">
    <w:p w14:paraId="7327D073" w14:textId="77777777" w:rsidR="009B21E5" w:rsidRDefault="009B21E5" w:rsidP="009B2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5134026">
    <w:abstractNumId w:val="8"/>
  </w:num>
  <w:num w:numId="2" w16cid:durableId="1763841901">
    <w:abstractNumId w:val="6"/>
  </w:num>
  <w:num w:numId="3" w16cid:durableId="1999768474">
    <w:abstractNumId w:val="5"/>
  </w:num>
  <w:num w:numId="4" w16cid:durableId="402801004">
    <w:abstractNumId w:val="4"/>
  </w:num>
  <w:num w:numId="5" w16cid:durableId="131750479">
    <w:abstractNumId w:val="7"/>
  </w:num>
  <w:num w:numId="6" w16cid:durableId="2117827823">
    <w:abstractNumId w:val="3"/>
  </w:num>
  <w:num w:numId="7" w16cid:durableId="222065083">
    <w:abstractNumId w:val="2"/>
  </w:num>
  <w:num w:numId="8" w16cid:durableId="1940983636">
    <w:abstractNumId w:val="1"/>
  </w:num>
  <w:num w:numId="9" w16cid:durableId="47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1C6"/>
    <w:rsid w:val="00034616"/>
    <w:rsid w:val="0006063C"/>
    <w:rsid w:val="0015074B"/>
    <w:rsid w:val="0025364F"/>
    <w:rsid w:val="0029639D"/>
    <w:rsid w:val="00326F90"/>
    <w:rsid w:val="00340155"/>
    <w:rsid w:val="00876A1C"/>
    <w:rsid w:val="008D7E2B"/>
    <w:rsid w:val="008F6C03"/>
    <w:rsid w:val="009B21E5"/>
    <w:rsid w:val="00AA1D8D"/>
    <w:rsid w:val="00AA2B9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BF23C"/>
  <w14:defaultImageDpi w14:val="300"/>
  <w15:docId w15:val="{EDB9C1A0-E91E-284D-9E5B-8E8DEE1A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542646212542</cp:lastModifiedBy>
  <cp:revision>2</cp:revision>
  <dcterms:created xsi:type="dcterms:W3CDTF">2025-04-23T01:13:00Z</dcterms:created>
  <dcterms:modified xsi:type="dcterms:W3CDTF">2025-04-23T01:13:00Z</dcterms:modified>
  <cp:category/>
</cp:coreProperties>
</file>