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561" w:rsidRDefault="0074099B" w:rsidP="0074099B">
      <w:pPr>
        <w:jc w:val="both"/>
        <w:rPr>
          <w:rFonts w:ascii="Times New Roman" w:hAnsi="Times New Roman" w:cs="Times New Roman"/>
          <w:sz w:val="24"/>
          <w:szCs w:val="24"/>
          <w:lang w:val="es-MX"/>
        </w:rPr>
      </w:pPr>
      <w:r>
        <w:rPr>
          <w:rFonts w:ascii="Times New Roman" w:hAnsi="Times New Roman" w:cs="Times New Roman"/>
          <w:noProof/>
          <w:sz w:val="24"/>
          <w:szCs w:val="24"/>
          <w:lang w:eastAsia="es-AR"/>
        </w:rPr>
        <w:drawing>
          <wp:inline distT="0" distB="0" distL="0" distR="0" wp14:anchorId="676B155A" wp14:editId="121F0C72">
            <wp:extent cx="1028700" cy="100965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5">
                      <a:extLst>
                        <a:ext uri="{28A0092B-C50C-407E-A947-70E740481C1C}">
                          <a14:useLocalDpi xmlns:a14="http://schemas.microsoft.com/office/drawing/2010/main" val="0"/>
                        </a:ext>
                      </a:extLst>
                    </a:blip>
                    <a:stretch>
                      <a:fillRect/>
                    </a:stretch>
                  </pic:blipFill>
                  <pic:spPr>
                    <a:xfrm>
                      <a:off x="0" y="0"/>
                      <a:ext cx="1028700" cy="1009650"/>
                    </a:xfrm>
                    <a:prstGeom prst="rect">
                      <a:avLst/>
                    </a:prstGeom>
                  </pic:spPr>
                </pic:pic>
              </a:graphicData>
            </a:graphic>
          </wp:inline>
        </w:drawing>
      </w:r>
      <w:r>
        <w:rPr>
          <w:rFonts w:ascii="Times New Roman" w:hAnsi="Times New Roman" w:cs="Times New Roman"/>
          <w:sz w:val="24"/>
          <w:szCs w:val="24"/>
          <w:lang w:val="es-MX"/>
        </w:rPr>
        <w:t xml:space="preserve">                              COLEGIO MODELO</w:t>
      </w:r>
    </w:p>
    <w:p w:rsidR="0074099B" w:rsidRDefault="0074099B" w:rsidP="0074099B">
      <w:pPr>
        <w:jc w:val="both"/>
        <w:rPr>
          <w:rFonts w:ascii="Times New Roman" w:hAnsi="Times New Roman" w:cs="Times New Roman"/>
          <w:sz w:val="24"/>
          <w:szCs w:val="24"/>
          <w:lang w:val="es-MX"/>
        </w:rPr>
      </w:pPr>
    </w:p>
    <w:p w:rsidR="0074099B" w:rsidRDefault="0074099B" w:rsidP="0074099B">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FECHA: 24-04-2025</w:t>
      </w:r>
    </w:p>
    <w:p w:rsidR="0074099B" w:rsidRDefault="0074099B" w:rsidP="0074099B">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MATERIA: Diversidad y Educación.</w:t>
      </w:r>
    </w:p>
    <w:p w:rsidR="0074099B" w:rsidRDefault="0074099B" w:rsidP="0074099B">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TEMA: Pedagogía de la Diversidad y la Diferencia.</w:t>
      </w:r>
    </w:p>
    <w:p w:rsidR="0074099B" w:rsidRDefault="0074099B" w:rsidP="0074099B">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DOCENTE: Colpas Fernanda.</w:t>
      </w:r>
    </w:p>
    <w:p w:rsidR="0074099B" w:rsidRDefault="0074099B" w:rsidP="0074099B">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INTEGRANTES: Funes </w:t>
      </w:r>
      <w:proofErr w:type="spellStart"/>
      <w:r>
        <w:rPr>
          <w:rFonts w:ascii="Times New Roman" w:hAnsi="Times New Roman" w:cs="Times New Roman"/>
          <w:sz w:val="24"/>
          <w:szCs w:val="24"/>
          <w:lang w:val="es-MX"/>
        </w:rPr>
        <w:t>Antonela</w:t>
      </w:r>
      <w:proofErr w:type="spellEnd"/>
      <w:r>
        <w:rPr>
          <w:rFonts w:ascii="Times New Roman" w:hAnsi="Times New Roman" w:cs="Times New Roman"/>
          <w:sz w:val="24"/>
          <w:szCs w:val="24"/>
          <w:lang w:val="es-MX"/>
        </w:rPr>
        <w:t xml:space="preserve">, Correa Candela, Vargas Morena y </w:t>
      </w:r>
      <w:proofErr w:type="spellStart"/>
      <w:r>
        <w:rPr>
          <w:rFonts w:ascii="Times New Roman" w:hAnsi="Times New Roman" w:cs="Times New Roman"/>
          <w:sz w:val="24"/>
          <w:szCs w:val="24"/>
          <w:lang w:val="es-MX"/>
        </w:rPr>
        <w:t>Perez</w:t>
      </w:r>
      <w:proofErr w:type="spellEnd"/>
      <w:r>
        <w:rPr>
          <w:rFonts w:ascii="Times New Roman" w:hAnsi="Times New Roman" w:cs="Times New Roman"/>
          <w:sz w:val="24"/>
          <w:szCs w:val="24"/>
          <w:lang w:val="es-MX"/>
        </w:rPr>
        <w:t xml:space="preserve"> Aldana.</w:t>
      </w:r>
    </w:p>
    <w:p w:rsidR="0074099B" w:rsidRDefault="0074099B" w:rsidP="0074099B">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Curso: 6ºC</w:t>
      </w:r>
    </w:p>
    <w:p w:rsidR="0074099B" w:rsidRDefault="0074099B" w:rsidP="0074099B">
      <w:pPr>
        <w:spacing w:line="360" w:lineRule="auto"/>
        <w:jc w:val="both"/>
        <w:rPr>
          <w:rFonts w:ascii="Times New Roman" w:hAnsi="Times New Roman" w:cs="Times New Roman"/>
          <w:sz w:val="24"/>
          <w:szCs w:val="24"/>
          <w:lang w:val="es-MX"/>
        </w:rPr>
      </w:pPr>
    </w:p>
    <w:p w:rsidR="0074099B" w:rsidRDefault="0074099B" w:rsidP="0074099B">
      <w:pPr>
        <w:spacing w:line="360" w:lineRule="auto"/>
        <w:jc w:val="both"/>
        <w:rPr>
          <w:rFonts w:ascii="Times New Roman" w:hAnsi="Times New Roman" w:cs="Times New Roman"/>
          <w:sz w:val="24"/>
          <w:szCs w:val="24"/>
          <w:lang w:val="es-MX"/>
        </w:rPr>
      </w:pPr>
    </w:p>
    <w:p w:rsidR="00855F46" w:rsidRPr="00855F46" w:rsidRDefault="00855F46" w:rsidP="00855F46">
      <w:pPr>
        <w:spacing w:line="360" w:lineRule="auto"/>
        <w:jc w:val="both"/>
        <w:rPr>
          <w:rFonts w:ascii="Times New Roman" w:hAnsi="Times New Roman" w:cs="Times New Roman"/>
          <w:sz w:val="24"/>
          <w:szCs w:val="24"/>
          <w:lang w:val="es-MX"/>
        </w:rPr>
      </w:pPr>
      <w:r w:rsidRPr="00855F46">
        <w:rPr>
          <w:rFonts w:ascii="Times New Roman" w:hAnsi="Times New Roman" w:cs="Times New Roman"/>
          <w:sz w:val="24"/>
          <w:szCs w:val="24"/>
          <w:lang w:val="es-MX"/>
        </w:rPr>
        <w:t>La educación, entendida como la palanca principal del desarrollo cultural, económico y social de una nación, requiere tanto de políticas que gestionen recursos e instituciones de manera eficaz como de una profunda reflexión sobre sus bases pedagógicas y su capacidad para atender la diversidad. En este sentido, las escuelas se conciben no solo como espacios de transmisión de conocimientos, sino también como “organizaciones donde los individuos desarrollan su capacidad para alcanzar los resultados que realmente desean, donde emergen y se alimentan nuevos patrones de pensamiento y donde la gente aprende de manera continua y colaborativa” (</w:t>
      </w:r>
      <w:proofErr w:type="spellStart"/>
      <w:r w:rsidRPr="00855F46">
        <w:rPr>
          <w:rFonts w:ascii="Times New Roman" w:hAnsi="Times New Roman" w:cs="Times New Roman"/>
          <w:sz w:val="24"/>
          <w:szCs w:val="24"/>
          <w:lang w:val="es-MX"/>
        </w:rPr>
        <w:t>Senge</w:t>
      </w:r>
      <w:proofErr w:type="spellEnd"/>
      <w:r w:rsidRPr="00855F46">
        <w:rPr>
          <w:rFonts w:ascii="Times New Roman" w:hAnsi="Times New Roman" w:cs="Times New Roman"/>
          <w:sz w:val="24"/>
          <w:szCs w:val="24"/>
          <w:lang w:val="es-MX"/>
        </w:rPr>
        <w:t>, 1990, p. 7).</w:t>
      </w:r>
    </w:p>
    <w:p w:rsidR="00855F46" w:rsidRPr="00855F46" w:rsidRDefault="00855F46" w:rsidP="00855F46">
      <w:pPr>
        <w:spacing w:line="360" w:lineRule="auto"/>
        <w:jc w:val="both"/>
        <w:rPr>
          <w:rFonts w:ascii="Times New Roman" w:hAnsi="Times New Roman" w:cs="Times New Roman"/>
          <w:sz w:val="24"/>
          <w:szCs w:val="24"/>
          <w:lang w:val="es-MX"/>
        </w:rPr>
      </w:pPr>
    </w:p>
    <w:p w:rsidR="00855F46" w:rsidRPr="00855F46" w:rsidRDefault="00855F46" w:rsidP="00855F46">
      <w:pPr>
        <w:spacing w:line="360" w:lineRule="auto"/>
        <w:jc w:val="both"/>
        <w:rPr>
          <w:rFonts w:ascii="Times New Roman" w:hAnsi="Times New Roman" w:cs="Times New Roman"/>
          <w:sz w:val="24"/>
          <w:szCs w:val="24"/>
          <w:lang w:val="es-MX"/>
        </w:rPr>
      </w:pPr>
      <w:r w:rsidRPr="00855F46">
        <w:rPr>
          <w:rFonts w:ascii="Times New Roman" w:hAnsi="Times New Roman" w:cs="Times New Roman"/>
          <w:sz w:val="24"/>
          <w:szCs w:val="24"/>
          <w:lang w:val="es-MX"/>
        </w:rPr>
        <w:t xml:space="preserve">Para optimizar ese potencial, la investigación ha analizado largamente los llamados “efectos escolares”, distinguiendo dos grandes aproximaciones. Por un lado, se evalúan las intervenciones concretas —reducción de la ratio alumno/profesor, programas de apoyo, redistribución horaria o criterios pedagógicos de asignación docente— y su incidencia directa en el rendimiento académico (Coleman et al., 1966; </w:t>
      </w:r>
      <w:proofErr w:type="spellStart"/>
      <w:r w:rsidRPr="00855F46">
        <w:rPr>
          <w:rFonts w:ascii="Times New Roman" w:hAnsi="Times New Roman" w:cs="Times New Roman"/>
          <w:sz w:val="24"/>
          <w:szCs w:val="24"/>
          <w:lang w:val="es-MX"/>
        </w:rPr>
        <w:t>Jencks</w:t>
      </w:r>
      <w:proofErr w:type="spellEnd"/>
      <w:r w:rsidRPr="00855F46">
        <w:rPr>
          <w:rFonts w:ascii="Times New Roman" w:hAnsi="Times New Roman" w:cs="Times New Roman"/>
          <w:sz w:val="24"/>
          <w:szCs w:val="24"/>
          <w:lang w:val="es-MX"/>
        </w:rPr>
        <w:t xml:space="preserve"> et al., 1972). Por otro, se ha observado que el propio contexto institucional —la composición </w:t>
      </w:r>
      <w:r w:rsidRPr="00855F46">
        <w:rPr>
          <w:rFonts w:ascii="Times New Roman" w:hAnsi="Times New Roman" w:cs="Times New Roman"/>
          <w:sz w:val="24"/>
          <w:szCs w:val="24"/>
          <w:lang w:val="es-MX"/>
        </w:rPr>
        <w:lastRenderedPageBreak/>
        <w:t>socioeconómica del alumnado y la cultura organizativa de la escuela— ejerce un poderoso “efecto escuela” que puede potenciar o limitar los logros, independientemente de las prácticas puntuales implementadas (</w:t>
      </w:r>
      <w:proofErr w:type="spellStart"/>
      <w:r w:rsidRPr="00855F46">
        <w:rPr>
          <w:rFonts w:ascii="Times New Roman" w:hAnsi="Times New Roman" w:cs="Times New Roman"/>
          <w:sz w:val="24"/>
          <w:szCs w:val="24"/>
          <w:lang w:val="es-MX"/>
        </w:rPr>
        <w:t>Sheerens</w:t>
      </w:r>
      <w:proofErr w:type="spellEnd"/>
      <w:r w:rsidRPr="00855F46">
        <w:rPr>
          <w:rFonts w:ascii="Times New Roman" w:hAnsi="Times New Roman" w:cs="Times New Roman"/>
          <w:sz w:val="24"/>
          <w:szCs w:val="24"/>
          <w:lang w:val="es-MX"/>
        </w:rPr>
        <w:t xml:space="preserve"> et al., 1989; </w:t>
      </w:r>
      <w:proofErr w:type="spellStart"/>
      <w:r w:rsidRPr="00855F46">
        <w:rPr>
          <w:rFonts w:ascii="Times New Roman" w:hAnsi="Times New Roman" w:cs="Times New Roman"/>
          <w:sz w:val="24"/>
          <w:szCs w:val="24"/>
          <w:lang w:val="es-MX"/>
        </w:rPr>
        <w:t>Sammons</w:t>
      </w:r>
      <w:proofErr w:type="spellEnd"/>
      <w:r w:rsidRPr="00855F46">
        <w:rPr>
          <w:rFonts w:ascii="Times New Roman" w:hAnsi="Times New Roman" w:cs="Times New Roman"/>
          <w:sz w:val="24"/>
          <w:szCs w:val="24"/>
          <w:lang w:val="es-MX"/>
        </w:rPr>
        <w:t xml:space="preserve"> et al., 1995; Castejón, 1996; </w:t>
      </w:r>
      <w:proofErr w:type="spellStart"/>
      <w:r w:rsidRPr="00855F46">
        <w:rPr>
          <w:rFonts w:ascii="Times New Roman" w:hAnsi="Times New Roman" w:cs="Times New Roman"/>
          <w:sz w:val="24"/>
          <w:szCs w:val="24"/>
          <w:lang w:val="es-MX"/>
        </w:rPr>
        <w:t>Hanushek</w:t>
      </w:r>
      <w:proofErr w:type="spellEnd"/>
      <w:r w:rsidRPr="00855F46">
        <w:rPr>
          <w:rFonts w:ascii="Times New Roman" w:hAnsi="Times New Roman" w:cs="Times New Roman"/>
          <w:sz w:val="24"/>
          <w:szCs w:val="24"/>
          <w:lang w:val="es-MX"/>
        </w:rPr>
        <w:t>, 1997).</w:t>
      </w:r>
    </w:p>
    <w:p w:rsidR="00855F46" w:rsidRPr="00855F46" w:rsidRDefault="00855F46" w:rsidP="00855F46">
      <w:pPr>
        <w:spacing w:line="360" w:lineRule="auto"/>
        <w:jc w:val="both"/>
        <w:rPr>
          <w:rFonts w:ascii="Times New Roman" w:hAnsi="Times New Roman" w:cs="Times New Roman"/>
          <w:sz w:val="24"/>
          <w:szCs w:val="24"/>
          <w:lang w:val="es-MX"/>
        </w:rPr>
      </w:pPr>
    </w:p>
    <w:p w:rsidR="00855F46" w:rsidRPr="00855F46" w:rsidRDefault="00855F46" w:rsidP="00855F46">
      <w:pPr>
        <w:spacing w:line="360" w:lineRule="auto"/>
        <w:jc w:val="both"/>
        <w:rPr>
          <w:rFonts w:ascii="Times New Roman" w:hAnsi="Times New Roman" w:cs="Times New Roman"/>
          <w:sz w:val="24"/>
          <w:szCs w:val="24"/>
          <w:lang w:val="es-MX"/>
        </w:rPr>
      </w:pPr>
      <w:r w:rsidRPr="00855F46">
        <w:rPr>
          <w:rFonts w:ascii="Times New Roman" w:hAnsi="Times New Roman" w:cs="Times New Roman"/>
          <w:sz w:val="24"/>
          <w:szCs w:val="24"/>
          <w:lang w:val="es-MX"/>
        </w:rPr>
        <w:t>Esta doble perspectiva —prácticas pedagógicas y características institucionales— encuentra un fundamento filosófico en la obra de Immanuel Kant, para quien la pedagogía es un cuerpo de saberes orientados a moldear al sujeto moral y autónomo. En Sobre la pedagogía, Kant plantea que la educación debe promover el desarrollo racional y ético del ser humano, preparándolo para ejercer su libertad responsablemente. Desde esta mirada, cada decisión en el diseño curricular o en la organización escolar se convierte en una oportunidad para fomentar la autonomía y la deliberación crítica.</w:t>
      </w:r>
    </w:p>
    <w:p w:rsidR="00855F46" w:rsidRPr="00855F46" w:rsidRDefault="00855F46" w:rsidP="00855F46">
      <w:pPr>
        <w:spacing w:line="360" w:lineRule="auto"/>
        <w:jc w:val="both"/>
        <w:rPr>
          <w:rFonts w:ascii="Times New Roman" w:hAnsi="Times New Roman" w:cs="Times New Roman"/>
          <w:sz w:val="24"/>
          <w:szCs w:val="24"/>
          <w:lang w:val="es-MX"/>
        </w:rPr>
      </w:pPr>
    </w:p>
    <w:p w:rsidR="00855F46" w:rsidRDefault="00855F46" w:rsidP="00855F46">
      <w:pPr>
        <w:spacing w:line="360" w:lineRule="auto"/>
        <w:jc w:val="both"/>
        <w:rPr>
          <w:rFonts w:ascii="Times New Roman" w:hAnsi="Times New Roman" w:cs="Times New Roman"/>
          <w:sz w:val="24"/>
          <w:szCs w:val="24"/>
          <w:lang w:val="es-MX"/>
        </w:rPr>
      </w:pPr>
      <w:r w:rsidRPr="00855F46">
        <w:rPr>
          <w:rFonts w:ascii="Times New Roman" w:hAnsi="Times New Roman" w:cs="Times New Roman"/>
          <w:sz w:val="24"/>
          <w:szCs w:val="24"/>
          <w:lang w:val="es-MX"/>
        </w:rPr>
        <w:t>Finalmente, ningún modelo educativo puede considerarse completo sin atender a la coexistencia de la diversidad y gestionar con justicia las diferencias. La diversidad integra múltiples identidades, culturas, géneros y capacidades en un mismo espacio, promoviendo la inclusión y el reconocimiento de todas las voces. La diferencia, en tanto, señala las particularidades que distinguen a un individuo o grupo de otro: bien usada, celebra la singularidad; mal gestionada, puede alimentar dinámicas de exclusión u otredad. Un sistema educativo sólido articula políticas e intervenciones basadas en evidencias empíricas, inspirado por una pedagogía reflexiva y comprometida como la de Kant, y sostiene un ambiente donde la diversidad enriquece el aprendizaje y la diferencia se convierte en fuente de respeto mutuo</w:t>
      </w:r>
    </w:p>
    <w:p w:rsidR="00855F46" w:rsidRDefault="00855F46" w:rsidP="00855F46">
      <w:pPr>
        <w:spacing w:line="360" w:lineRule="auto"/>
        <w:jc w:val="both"/>
        <w:rPr>
          <w:rFonts w:ascii="Times New Roman" w:hAnsi="Times New Roman" w:cs="Times New Roman"/>
          <w:sz w:val="24"/>
          <w:szCs w:val="24"/>
          <w:lang w:val="es-MX"/>
        </w:rPr>
      </w:pPr>
    </w:p>
    <w:p w:rsidR="00855F46" w:rsidRDefault="00855F46" w:rsidP="00855F46">
      <w:pPr>
        <w:spacing w:line="360" w:lineRule="auto"/>
        <w:jc w:val="both"/>
        <w:rPr>
          <w:rFonts w:ascii="Times New Roman" w:hAnsi="Times New Roman" w:cs="Times New Roman"/>
          <w:sz w:val="24"/>
          <w:szCs w:val="24"/>
          <w:lang w:val="es-MX"/>
        </w:rPr>
      </w:pPr>
    </w:p>
    <w:p w:rsidR="00855F46" w:rsidRDefault="00855F46" w:rsidP="00855F46">
      <w:pPr>
        <w:spacing w:line="360" w:lineRule="auto"/>
        <w:jc w:val="both"/>
        <w:rPr>
          <w:rFonts w:ascii="Times New Roman" w:hAnsi="Times New Roman" w:cs="Times New Roman"/>
          <w:sz w:val="24"/>
          <w:szCs w:val="24"/>
          <w:lang w:val="es-MX"/>
        </w:rPr>
      </w:pPr>
    </w:p>
    <w:p w:rsidR="00855F46" w:rsidRDefault="00855F46" w:rsidP="00855F46">
      <w:pPr>
        <w:spacing w:line="360" w:lineRule="auto"/>
        <w:jc w:val="both"/>
        <w:rPr>
          <w:rFonts w:ascii="Times New Roman" w:hAnsi="Times New Roman" w:cs="Times New Roman"/>
          <w:sz w:val="24"/>
          <w:szCs w:val="24"/>
          <w:lang w:val="es-MX"/>
        </w:rPr>
      </w:pPr>
    </w:p>
    <w:p w:rsidR="00855F46" w:rsidRDefault="00855F46" w:rsidP="00855F46">
      <w:pPr>
        <w:spacing w:line="360" w:lineRule="auto"/>
        <w:jc w:val="both"/>
        <w:rPr>
          <w:rFonts w:ascii="Times New Roman" w:hAnsi="Times New Roman" w:cs="Times New Roman"/>
          <w:sz w:val="24"/>
          <w:szCs w:val="24"/>
          <w:lang w:val="es-MX"/>
        </w:rPr>
      </w:pPr>
    </w:p>
    <w:p w:rsidR="00855F46" w:rsidRDefault="00855F46" w:rsidP="00855F46">
      <w:pPr>
        <w:spacing w:line="360" w:lineRule="auto"/>
        <w:jc w:val="both"/>
        <w:rPr>
          <w:rFonts w:ascii="Times New Roman" w:hAnsi="Times New Roman" w:cs="Times New Roman"/>
          <w:sz w:val="24"/>
          <w:szCs w:val="24"/>
          <w:lang w:val="es-MX"/>
        </w:rPr>
      </w:pPr>
    </w:p>
    <w:p w:rsidR="00506A6B" w:rsidRDefault="00506A6B" w:rsidP="00855F46">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 xml:space="preserve"> Glosario:</w:t>
      </w:r>
    </w:p>
    <w:tbl>
      <w:tblPr>
        <w:tblStyle w:val="Tablaconcuadrcula"/>
        <w:tblW w:w="0" w:type="auto"/>
        <w:tblLook w:val="04A0" w:firstRow="1" w:lastRow="0" w:firstColumn="1" w:lastColumn="0" w:noHBand="0" w:noVBand="1"/>
      </w:tblPr>
      <w:tblGrid>
        <w:gridCol w:w="1713"/>
        <w:gridCol w:w="1836"/>
        <w:gridCol w:w="1709"/>
        <w:gridCol w:w="1743"/>
        <w:gridCol w:w="1719"/>
      </w:tblGrid>
      <w:tr w:rsidR="00B21D5C" w:rsidTr="00B21D5C">
        <w:tc>
          <w:tcPr>
            <w:tcW w:w="1728" w:type="dxa"/>
          </w:tcPr>
          <w:p w:rsidR="00B21D5C" w:rsidRDefault="00B21D5C" w:rsidP="00B21D5C">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EDUCACION.</w:t>
            </w:r>
          </w:p>
        </w:tc>
        <w:tc>
          <w:tcPr>
            <w:tcW w:w="1729" w:type="dxa"/>
          </w:tcPr>
          <w:p w:rsidR="00B21D5C" w:rsidRDefault="00B21D5C" w:rsidP="00B21D5C">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EFECTOS ESCOLARES.</w:t>
            </w:r>
          </w:p>
        </w:tc>
        <w:tc>
          <w:tcPr>
            <w:tcW w:w="1729" w:type="dxa"/>
          </w:tcPr>
          <w:p w:rsidR="00B21D5C" w:rsidRDefault="00B21D5C" w:rsidP="00B21D5C">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PEDAGOGIA.</w:t>
            </w:r>
          </w:p>
        </w:tc>
        <w:tc>
          <w:tcPr>
            <w:tcW w:w="1729" w:type="dxa"/>
          </w:tcPr>
          <w:p w:rsidR="00B21D5C" w:rsidRDefault="00B21D5C" w:rsidP="00B21D5C">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DIVERSIDAD.</w:t>
            </w:r>
          </w:p>
        </w:tc>
        <w:tc>
          <w:tcPr>
            <w:tcW w:w="1729" w:type="dxa"/>
          </w:tcPr>
          <w:p w:rsidR="00B21D5C" w:rsidRDefault="00B21D5C" w:rsidP="00B21D5C">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DIFERENCIA.</w:t>
            </w:r>
          </w:p>
        </w:tc>
      </w:tr>
      <w:tr w:rsidR="00B21D5C" w:rsidTr="00B21D5C">
        <w:tc>
          <w:tcPr>
            <w:tcW w:w="1728" w:type="dxa"/>
          </w:tcPr>
          <w:p w:rsidR="00B21D5C" w:rsidRDefault="00B21D5C" w:rsidP="00B21D5C">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Proceso de transmisión de valore, conocimiento y habilidades para el desarrollo personal y social.</w:t>
            </w:r>
          </w:p>
        </w:tc>
        <w:tc>
          <w:tcPr>
            <w:tcW w:w="1729" w:type="dxa"/>
          </w:tcPr>
          <w:p w:rsidR="00B21D5C" w:rsidRDefault="00B21D5C" w:rsidP="00B21D5C">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Impacto de la escuela en el rendimiento estudiantil, ya sea por prácticas pedagógicas o por su contexto institucional (nivel socioeconómico, cultura interna).</w:t>
            </w:r>
          </w:p>
        </w:tc>
        <w:tc>
          <w:tcPr>
            <w:tcW w:w="1729" w:type="dxa"/>
          </w:tcPr>
          <w:p w:rsidR="00B21D5C" w:rsidRDefault="00B21D5C" w:rsidP="00B21D5C">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Enfoque que ve la educación como medio para formar sujetos autónomos y morales, desarrollando su razón y ética.</w:t>
            </w:r>
          </w:p>
        </w:tc>
        <w:tc>
          <w:tcPr>
            <w:tcW w:w="1729" w:type="dxa"/>
          </w:tcPr>
          <w:p w:rsidR="00B21D5C" w:rsidRDefault="00B21D5C" w:rsidP="00B21D5C">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Convivencia de múltiples identidades y características en un mismo espacio, promoviendo inclusión y equidad.</w:t>
            </w:r>
          </w:p>
        </w:tc>
        <w:tc>
          <w:tcPr>
            <w:tcW w:w="1729" w:type="dxa"/>
          </w:tcPr>
          <w:p w:rsidR="00B21D5C" w:rsidRDefault="00B21D5C" w:rsidP="00B21D5C">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Rasgos que distinguen a un individuo o grupo de otro; celebrados en la singularidad, pueden derivar en exclusión si se distingue.</w:t>
            </w:r>
          </w:p>
        </w:tc>
      </w:tr>
    </w:tbl>
    <w:p w:rsidR="00855F46" w:rsidRDefault="00855F46" w:rsidP="00855F46">
      <w:pPr>
        <w:spacing w:line="360" w:lineRule="auto"/>
        <w:jc w:val="both"/>
        <w:rPr>
          <w:rFonts w:ascii="Times New Roman" w:hAnsi="Times New Roman" w:cs="Times New Roman"/>
          <w:sz w:val="24"/>
          <w:szCs w:val="24"/>
          <w:lang w:val="es-MX"/>
        </w:rPr>
      </w:pPr>
      <w:r w:rsidRPr="00855F46">
        <w:rPr>
          <w:rFonts w:ascii="Times New Roman" w:hAnsi="Times New Roman" w:cs="Times New Roman"/>
          <w:sz w:val="24"/>
          <w:szCs w:val="24"/>
          <w:lang w:val="es-MX"/>
        </w:rPr>
        <w:t>.</w:t>
      </w:r>
    </w:p>
    <w:p w:rsidR="00B21D5C" w:rsidRDefault="00B21D5C" w:rsidP="00855F46">
      <w:pPr>
        <w:spacing w:line="360" w:lineRule="auto"/>
        <w:jc w:val="both"/>
        <w:rPr>
          <w:rFonts w:ascii="Times New Roman" w:hAnsi="Times New Roman" w:cs="Times New Roman"/>
          <w:sz w:val="24"/>
          <w:szCs w:val="24"/>
          <w:lang w:val="es-MX"/>
        </w:rPr>
      </w:pPr>
    </w:p>
    <w:p w:rsidR="00B21D5C" w:rsidRDefault="00506A6B" w:rsidP="00855F46">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Argumentos:</w:t>
      </w:r>
    </w:p>
    <w:p w:rsidR="00506A6B" w:rsidRDefault="00506A6B" w:rsidP="00855F46">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Correa Candela: Un sistema educativo bien diseñado funciona como un mecanismo que nivela las desigualdades sociales: ofreciendo a los estudiantes accesos a conocimientos, habilidades y recursos de que otro modo no tendría, y permitiendo aspirar a un mejor futuro.</w:t>
      </w:r>
    </w:p>
    <w:p w:rsidR="00506A6B" w:rsidRDefault="00506A6B" w:rsidP="00855F46">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Funes </w:t>
      </w:r>
      <w:proofErr w:type="spellStart"/>
      <w:r>
        <w:rPr>
          <w:rFonts w:ascii="Times New Roman" w:hAnsi="Times New Roman" w:cs="Times New Roman"/>
          <w:sz w:val="24"/>
          <w:szCs w:val="24"/>
          <w:lang w:val="es-MX"/>
        </w:rPr>
        <w:t>Antonela</w:t>
      </w:r>
      <w:proofErr w:type="spellEnd"/>
      <w:r>
        <w:rPr>
          <w:rFonts w:ascii="Times New Roman" w:hAnsi="Times New Roman" w:cs="Times New Roman"/>
          <w:sz w:val="24"/>
          <w:szCs w:val="24"/>
          <w:lang w:val="es-MX"/>
        </w:rPr>
        <w:t>:</w:t>
      </w:r>
      <w:r w:rsidR="008B3487">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La educación no solo transmite contenidos académicos, si no que desarrolla competencias </w:t>
      </w:r>
      <w:r w:rsidR="008B3487">
        <w:rPr>
          <w:rFonts w:ascii="Times New Roman" w:hAnsi="Times New Roman" w:cs="Times New Roman"/>
          <w:sz w:val="24"/>
          <w:szCs w:val="24"/>
          <w:lang w:val="es-MX"/>
        </w:rPr>
        <w:t>(pensamientos</w:t>
      </w:r>
      <w:r>
        <w:rPr>
          <w:rFonts w:ascii="Times New Roman" w:hAnsi="Times New Roman" w:cs="Times New Roman"/>
          <w:sz w:val="24"/>
          <w:szCs w:val="24"/>
          <w:lang w:val="es-MX"/>
        </w:rPr>
        <w:t xml:space="preserve"> críticos, resolución de problemas, trabajo en equipo)</w:t>
      </w:r>
      <w:r w:rsidR="008B3487">
        <w:rPr>
          <w:rFonts w:ascii="Times New Roman" w:hAnsi="Times New Roman" w:cs="Times New Roman"/>
          <w:sz w:val="24"/>
          <w:szCs w:val="24"/>
          <w:lang w:val="es-MX"/>
        </w:rPr>
        <w:t xml:space="preserve"> </w:t>
      </w:r>
      <w:r>
        <w:rPr>
          <w:rFonts w:ascii="Times New Roman" w:hAnsi="Times New Roman" w:cs="Times New Roman"/>
          <w:sz w:val="24"/>
          <w:szCs w:val="24"/>
          <w:lang w:val="es-MX"/>
        </w:rPr>
        <w:t>que la sociedad y el mercado demandan.</w:t>
      </w:r>
    </w:p>
    <w:p w:rsidR="00506A6B" w:rsidRDefault="00506A6B" w:rsidP="00855F46">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Vargas Morena: Las escuelas son espacios de convivencias donde aprenden </w:t>
      </w:r>
      <w:r w:rsidR="008B3487">
        <w:rPr>
          <w:rFonts w:ascii="Times New Roman" w:hAnsi="Times New Roman" w:cs="Times New Roman"/>
          <w:sz w:val="24"/>
          <w:szCs w:val="24"/>
          <w:lang w:val="es-MX"/>
        </w:rPr>
        <w:t>valores</w:t>
      </w:r>
      <w:r>
        <w:rPr>
          <w:rFonts w:ascii="Times New Roman" w:hAnsi="Times New Roman" w:cs="Times New Roman"/>
          <w:sz w:val="24"/>
          <w:szCs w:val="24"/>
          <w:lang w:val="es-MX"/>
        </w:rPr>
        <w:t xml:space="preserve"> como el respeto, la tolerancia, y la responsabilidad </w:t>
      </w:r>
      <w:r w:rsidR="008B3487">
        <w:rPr>
          <w:rFonts w:ascii="Times New Roman" w:hAnsi="Times New Roman" w:cs="Times New Roman"/>
          <w:sz w:val="24"/>
          <w:szCs w:val="24"/>
          <w:lang w:val="es-MX"/>
        </w:rPr>
        <w:t>cívica</w:t>
      </w:r>
      <w:r>
        <w:rPr>
          <w:rFonts w:ascii="Times New Roman" w:hAnsi="Times New Roman" w:cs="Times New Roman"/>
          <w:sz w:val="24"/>
          <w:szCs w:val="24"/>
          <w:lang w:val="es-MX"/>
        </w:rPr>
        <w:t>. Un sistema inclusivo plural fomenta el dialogo entre distintos ámbitos sociales y culturales.</w:t>
      </w:r>
    </w:p>
    <w:p w:rsidR="00506A6B" w:rsidRDefault="00506A6B" w:rsidP="00855F46">
      <w:pPr>
        <w:spacing w:line="360" w:lineRule="auto"/>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Perez</w:t>
      </w:r>
      <w:proofErr w:type="spellEnd"/>
      <w:r>
        <w:rPr>
          <w:rFonts w:ascii="Times New Roman" w:hAnsi="Times New Roman" w:cs="Times New Roman"/>
          <w:sz w:val="24"/>
          <w:szCs w:val="24"/>
          <w:lang w:val="es-MX"/>
        </w:rPr>
        <w:t xml:space="preserve"> Aldana: Toda evolución cambia en los ámbitos escolares: necesidad laboral. Nuevas tecnologías y sus </w:t>
      </w:r>
      <w:r w:rsidR="008B3487">
        <w:rPr>
          <w:rFonts w:ascii="Times New Roman" w:hAnsi="Times New Roman" w:cs="Times New Roman"/>
          <w:sz w:val="24"/>
          <w:szCs w:val="24"/>
          <w:lang w:val="es-MX"/>
        </w:rPr>
        <w:t>formas</w:t>
      </w:r>
      <w:r>
        <w:rPr>
          <w:rFonts w:ascii="Times New Roman" w:hAnsi="Times New Roman" w:cs="Times New Roman"/>
          <w:sz w:val="24"/>
          <w:szCs w:val="24"/>
          <w:lang w:val="es-MX"/>
        </w:rPr>
        <w:t xml:space="preserve"> de enseñanza. Un sistema educativo efectivo </w:t>
      </w:r>
      <w:r w:rsidR="008B3487">
        <w:rPr>
          <w:rFonts w:ascii="Times New Roman" w:hAnsi="Times New Roman" w:cs="Times New Roman"/>
          <w:sz w:val="24"/>
          <w:szCs w:val="24"/>
          <w:lang w:val="es-MX"/>
        </w:rPr>
        <w:t>está</w:t>
      </w:r>
      <w:r>
        <w:rPr>
          <w:rFonts w:ascii="Times New Roman" w:hAnsi="Times New Roman" w:cs="Times New Roman"/>
          <w:sz w:val="24"/>
          <w:szCs w:val="24"/>
          <w:lang w:val="es-MX"/>
        </w:rPr>
        <w:t xml:space="preserve"> en </w:t>
      </w:r>
      <w:r>
        <w:rPr>
          <w:rFonts w:ascii="Times New Roman" w:hAnsi="Times New Roman" w:cs="Times New Roman"/>
          <w:sz w:val="24"/>
          <w:szCs w:val="24"/>
          <w:lang w:val="es-MX"/>
        </w:rPr>
        <w:lastRenderedPageBreak/>
        <w:t xml:space="preserve">constante revisión de sus métodos, contenidos y estructuras para preparar estudiantes a desempeñarse y convivir </w:t>
      </w:r>
      <w:r w:rsidR="008B3487">
        <w:rPr>
          <w:rFonts w:ascii="Times New Roman" w:hAnsi="Times New Roman" w:cs="Times New Roman"/>
          <w:sz w:val="24"/>
          <w:szCs w:val="24"/>
          <w:lang w:val="es-MX"/>
        </w:rPr>
        <w:t>en un mundo dinámico.</w:t>
      </w:r>
    </w:p>
    <w:p w:rsidR="00506A6B" w:rsidRDefault="00506A6B" w:rsidP="00855F46">
      <w:pPr>
        <w:spacing w:line="360" w:lineRule="auto"/>
        <w:jc w:val="both"/>
        <w:rPr>
          <w:rFonts w:ascii="Times New Roman" w:hAnsi="Times New Roman" w:cs="Times New Roman"/>
          <w:sz w:val="24"/>
          <w:szCs w:val="24"/>
          <w:lang w:val="es-MX"/>
        </w:rPr>
      </w:pPr>
    </w:p>
    <w:p w:rsidR="00506A6B" w:rsidRDefault="00506A6B" w:rsidP="00855F46">
      <w:pPr>
        <w:spacing w:line="360" w:lineRule="auto"/>
        <w:jc w:val="both"/>
        <w:rPr>
          <w:rFonts w:ascii="Times New Roman" w:hAnsi="Times New Roman" w:cs="Times New Roman"/>
          <w:sz w:val="24"/>
          <w:szCs w:val="24"/>
          <w:lang w:val="es-MX"/>
        </w:rPr>
      </w:pPr>
    </w:p>
    <w:p w:rsidR="00506A6B" w:rsidRDefault="00506A6B" w:rsidP="00855F46">
      <w:pPr>
        <w:spacing w:line="360" w:lineRule="auto"/>
        <w:jc w:val="both"/>
        <w:rPr>
          <w:rFonts w:ascii="Times New Roman" w:hAnsi="Times New Roman" w:cs="Times New Roman"/>
          <w:sz w:val="24"/>
          <w:szCs w:val="24"/>
          <w:lang w:val="es-MX"/>
        </w:rPr>
      </w:pPr>
    </w:p>
    <w:p w:rsidR="00506A6B" w:rsidRDefault="008B3487" w:rsidP="00855F46">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Referencias:</w:t>
      </w:r>
    </w:p>
    <w:p w:rsidR="008B3487" w:rsidRPr="008B3487" w:rsidRDefault="008B3487" w:rsidP="008B3487">
      <w:pPr>
        <w:spacing w:line="360" w:lineRule="auto"/>
        <w:jc w:val="both"/>
        <w:rPr>
          <w:rFonts w:ascii="Times New Roman" w:hAnsi="Times New Roman" w:cs="Times New Roman"/>
          <w:sz w:val="24"/>
          <w:szCs w:val="24"/>
          <w:lang w:val="es-MX"/>
        </w:rPr>
      </w:pPr>
      <w:r w:rsidRPr="008B3487">
        <w:rPr>
          <w:rFonts w:ascii="Times New Roman" w:hAnsi="Times New Roman" w:cs="Times New Roman"/>
          <w:sz w:val="24"/>
          <w:szCs w:val="24"/>
          <w:lang w:val="es-MX"/>
        </w:rPr>
        <w:t xml:space="preserve">UNESCO. (2001). Universal </w:t>
      </w:r>
      <w:proofErr w:type="spellStart"/>
      <w:r w:rsidRPr="008B3487">
        <w:rPr>
          <w:rFonts w:ascii="Times New Roman" w:hAnsi="Times New Roman" w:cs="Times New Roman"/>
          <w:sz w:val="24"/>
          <w:szCs w:val="24"/>
          <w:lang w:val="es-MX"/>
        </w:rPr>
        <w:t>Declaration</w:t>
      </w:r>
      <w:proofErr w:type="spellEnd"/>
      <w:r w:rsidRPr="008B3487">
        <w:rPr>
          <w:rFonts w:ascii="Times New Roman" w:hAnsi="Times New Roman" w:cs="Times New Roman"/>
          <w:sz w:val="24"/>
          <w:szCs w:val="24"/>
          <w:lang w:val="es-MX"/>
        </w:rPr>
        <w:t xml:space="preserve"> </w:t>
      </w:r>
      <w:proofErr w:type="spellStart"/>
      <w:r w:rsidRPr="008B3487">
        <w:rPr>
          <w:rFonts w:ascii="Times New Roman" w:hAnsi="Times New Roman" w:cs="Times New Roman"/>
          <w:sz w:val="24"/>
          <w:szCs w:val="24"/>
          <w:lang w:val="es-MX"/>
        </w:rPr>
        <w:t>on</w:t>
      </w:r>
      <w:proofErr w:type="spellEnd"/>
    </w:p>
    <w:p w:rsidR="008B3487" w:rsidRPr="008B3487" w:rsidRDefault="008B3487" w:rsidP="008B3487">
      <w:pPr>
        <w:spacing w:line="360" w:lineRule="auto"/>
        <w:jc w:val="both"/>
        <w:rPr>
          <w:rFonts w:ascii="Times New Roman" w:hAnsi="Times New Roman" w:cs="Times New Roman"/>
          <w:sz w:val="24"/>
          <w:szCs w:val="24"/>
          <w:lang w:val="es-MX"/>
        </w:rPr>
      </w:pPr>
      <w:r w:rsidRPr="008B3487">
        <w:rPr>
          <w:rFonts w:ascii="Times New Roman" w:hAnsi="Times New Roman" w:cs="Times New Roman"/>
          <w:sz w:val="24"/>
          <w:szCs w:val="24"/>
          <w:lang w:val="es-MX"/>
        </w:rPr>
        <w:t xml:space="preserve">Cultural </w:t>
      </w:r>
      <w:proofErr w:type="spellStart"/>
      <w:r w:rsidRPr="008B3487">
        <w:rPr>
          <w:rFonts w:ascii="Times New Roman" w:hAnsi="Times New Roman" w:cs="Times New Roman"/>
          <w:sz w:val="24"/>
          <w:szCs w:val="24"/>
          <w:lang w:val="es-MX"/>
        </w:rPr>
        <w:t>Diversity</w:t>
      </w:r>
      <w:proofErr w:type="spellEnd"/>
      <w:r w:rsidRPr="008B3487">
        <w:rPr>
          <w:rFonts w:ascii="Times New Roman" w:hAnsi="Times New Roman" w:cs="Times New Roman"/>
          <w:sz w:val="24"/>
          <w:szCs w:val="24"/>
          <w:lang w:val="es-MX"/>
        </w:rPr>
        <w:t>. https://</w:t>
      </w:r>
    </w:p>
    <w:p w:rsidR="008B3487" w:rsidRPr="008B3487" w:rsidRDefault="008B3487" w:rsidP="008B3487">
      <w:pPr>
        <w:spacing w:line="360" w:lineRule="auto"/>
        <w:jc w:val="both"/>
        <w:rPr>
          <w:rFonts w:ascii="Times New Roman" w:hAnsi="Times New Roman" w:cs="Times New Roman"/>
          <w:sz w:val="24"/>
          <w:szCs w:val="24"/>
          <w:lang w:val="es-MX"/>
        </w:rPr>
      </w:pPr>
      <w:r w:rsidRPr="008B3487">
        <w:rPr>
          <w:rFonts w:ascii="Times New Roman" w:hAnsi="Times New Roman" w:cs="Times New Roman"/>
          <w:sz w:val="24"/>
          <w:szCs w:val="24"/>
          <w:lang w:val="es-MX"/>
        </w:rPr>
        <w:t>unesdoc.unesco.org/</w:t>
      </w:r>
      <w:proofErr w:type="spellStart"/>
      <w:r w:rsidRPr="008B3487">
        <w:rPr>
          <w:rFonts w:ascii="Times New Roman" w:hAnsi="Times New Roman" w:cs="Times New Roman"/>
          <w:sz w:val="24"/>
          <w:szCs w:val="24"/>
          <w:lang w:val="es-MX"/>
        </w:rPr>
        <w:t>ark</w:t>
      </w:r>
      <w:proofErr w:type="spellEnd"/>
      <w:r w:rsidRPr="008B3487">
        <w:rPr>
          <w:rFonts w:ascii="Times New Roman" w:hAnsi="Times New Roman" w:cs="Times New Roman"/>
          <w:sz w:val="24"/>
          <w:szCs w:val="24"/>
          <w:lang w:val="es-MX"/>
        </w:rPr>
        <w:t>:/48223/</w:t>
      </w:r>
    </w:p>
    <w:p w:rsidR="008B3487" w:rsidRPr="008B3487" w:rsidRDefault="008B3487" w:rsidP="008B3487">
      <w:pPr>
        <w:spacing w:line="360" w:lineRule="auto"/>
        <w:jc w:val="both"/>
        <w:rPr>
          <w:rFonts w:ascii="Times New Roman" w:hAnsi="Times New Roman" w:cs="Times New Roman"/>
          <w:sz w:val="24"/>
          <w:szCs w:val="24"/>
          <w:lang w:val="es-MX"/>
        </w:rPr>
      </w:pPr>
      <w:r w:rsidRPr="008B3487">
        <w:rPr>
          <w:rFonts w:ascii="Times New Roman" w:hAnsi="Times New Roman" w:cs="Times New Roman"/>
          <w:sz w:val="24"/>
          <w:szCs w:val="24"/>
          <w:lang w:val="es-MX"/>
        </w:rPr>
        <w:t>pf0000127162</w:t>
      </w:r>
    </w:p>
    <w:p w:rsidR="008B3487" w:rsidRPr="008B3487" w:rsidRDefault="008B3487" w:rsidP="008B3487">
      <w:pPr>
        <w:spacing w:line="360" w:lineRule="auto"/>
        <w:jc w:val="both"/>
        <w:rPr>
          <w:rFonts w:ascii="Times New Roman" w:hAnsi="Times New Roman" w:cs="Times New Roman"/>
          <w:sz w:val="24"/>
          <w:szCs w:val="24"/>
          <w:lang w:val="es-MX"/>
        </w:rPr>
      </w:pPr>
      <w:r w:rsidRPr="008B3487">
        <w:rPr>
          <w:rFonts w:ascii="Times New Roman" w:hAnsi="Times New Roman" w:cs="Times New Roman"/>
          <w:sz w:val="24"/>
          <w:szCs w:val="24"/>
          <w:lang w:val="es-MX"/>
        </w:rPr>
        <w:t xml:space="preserve">Hevia Bernal, D. (s.f.). Arte y </w:t>
      </w:r>
      <w:proofErr w:type="spellStart"/>
      <w:r w:rsidRPr="008B3487">
        <w:rPr>
          <w:rFonts w:ascii="Times New Roman" w:hAnsi="Times New Roman" w:cs="Times New Roman"/>
          <w:sz w:val="24"/>
          <w:szCs w:val="24"/>
          <w:lang w:val="es-MX"/>
        </w:rPr>
        <w:t>pedagogia</w:t>
      </w:r>
      <w:proofErr w:type="spellEnd"/>
    </w:p>
    <w:p w:rsidR="008B3487" w:rsidRPr="008B3487" w:rsidRDefault="008B3487" w:rsidP="008B3487">
      <w:pPr>
        <w:spacing w:line="360" w:lineRule="auto"/>
        <w:jc w:val="both"/>
        <w:rPr>
          <w:rFonts w:ascii="Times New Roman" w:hAnsi="Times New Roman" w:cs="Times New Roman"/>
          <w:sz w:val="24"/>
          <w:szCs w:val="24"/>
          <w:lang w:val="es-MX"/>
        </w:rPr>
      </w:pPr>
      <w:r w:rsidRPr="008B3487">
        <w:rPr>
          <w:rFonts w:ascii="Times New Roman" w:hAnsi="Times New Roman" w:cs="Times New Roman"/>
          <w:sz w:val="24"/>
          <w:szCs w:val="24"/>
          <w:lang w:val="es-MX"/>
        </w:rPr>
        <w:t xml:space="preserve">[Manuscrito no </w:t>
      </w:r>
      <w:proofErr w:type="spellStart"/>
      <w:r w:rsidRPr="008B3487">
        <w:rPr>
          <w:rFonts w:ascii="Times New Roman" w:hAnsi="Times New Roman" w:cs="Times New Roman"/>
          <w:sz w:val="24"/>
          <w:szCs w:val="24"/>
          <w:lang w:val="es-MX"/>
        </w:rPr>
        <w:t>publicado|https</w:t>
      </w:r>
      <w:proofErr w:type="spellEnd"/>
      <w:r w:rsidRPr="008B3487">
        <w:rPr>
          <w:rFonts w:ascii="Times New Roman" w:hAnsi="Times New Roman" w:cs="Times New Roman"/>
          <w:sz w:val="24"/>
          <w:szCs w:val="24"/>
          <w:lang w:val="es-MX"/>
        </w:rPr>
        <w:t>://</w:t>
      </w:r>
    </w:p>
    <w:p w:rsidR="008B3487" w:rsidRPr="008B3487" w:rsidRDefault="008B3487" w:rsidP="008B3487">
      <w:pPr>
        <w:spacing w:line="360" w:lineRule="auto"/>
        <w:jc w:val="both"/>
        <w:rPr>
          <w:rFonts w:ascii="Times New Roman" w:hAnsi="Times New Roman" w:cs="Times New Roman"/>
          <w:sz w:val="24"/>
          <w:szCs w:val="24"/>
          <w:lang w:val="es-MX"/>
        </w:rPr>
      </w:pPr>
      <w:r w:rsidRPr="008B3487">
        <w:rPr>
          <w:rFonts w:ascii="Times New Roman" w:hAnsi="Times New Roman" w:cs="Times New Roman"/>
          <w:sz w:val="24"/>
          <w:szCs w:val="24"/>
          <w:lang w:val="es-MX"/>
        </w:rPr>
        <w:t>www.scribd.com/document/501239574/</w:t>
      </w:r>
    </w:p>
    <w:p w:rsidR="008B3487" w:rsidRPr="008B3487" w:rsidRDefault="008B3487" w:rsidP="008B3487">
      <w:pPr>
        <w:spacing w:line="360" w:lineRule="auto"/>
        <w:jc w:val="both"/>
        <w:rPr>
          <w:rFonts w:ascii="Times New Roman" w:hAnsi="Times New Roman" w:cs="Times New Roman"/>
          <w:sz w:val="24"/>
          <w:szCs w:val="24"/>
          <w:lang w:val="es-MX"/>
        </w:rPr>
      </w:pPr>
      <w:r w:rsidRPr="008B3487">
        <w:rPr>
          <w:rFonts w:ascii="Times New Roman" w:hAnsi="Times New Roman" w:cs="Times New Roman"/>
          <w:sz w:val="24"/>
          <w:szCs w:val="24"/>
          <w:lang w:val="es-MX"/>
        </w:rPr>
        <w:t>Daysi-Hevia-Bernal-Arte-y-</w:t>
      </w:r>
      <w:proofErr w:type="spellStart"/>
      <w:r w:rsidRPr="008B3487">
        <w:rPr>
          <w:rFonts w:ascii="Times New Roman" w:hAnsi="Times New Roman" w:cs="Times New Roman"/>
          <w:sz w:val="24"/>
          <w:szCs w:val="24"/>
          <w:lang w:val="es-MX"/>
        </w:rPr>
        <w:t>Pedagogia</w:t>
      </w:r>
      <w:proofErr w:type="spellEnd"/>
    </w:p>
    <w:p w:rsidR="008B3487" w:rsidRPr="008B3487" w:rsidRDefault="008B3487" w:rsidP="008B3487">
      <w:pPr>
        <w:spacing w:line="360" w:lineRule="auto"/>
        <w:jc w:val="both"/>
        <w:rPr>
          <w:rFonts w:ascii="Times New Roman" w:hAnsi="Times New Roman" w:cs="Times New Roman"/>
          <w:sz w:val="24"/>
          <w:szCs w:val="24"/>
          <w:lang w:val="es-MX"/>
        </w:rPr>
      </w:pPr>
      <w:r w:rsidRPr="008B3487">
        <w:rPr>
          <w:rFonts w:ascii="Times New Roman" w:hAnsi="Times New Roman" w:cs="Times New Roman"/>
          <w:sz w:val="24"/>
          <w:szCs w:val="24"/>
          <w:lang w:val="es-MX"/>
        </w:rPr>
        <w:t>Kant, I. (1803). Sobre la pedagogía. (F. T.</w:t>
      </w:r>
    </w:p>
    <w:p w:rsidR="008B3487" w:rsidRPr="008B3487" w:rsidRDefault="008B3487" w:rsidP="008B3487">
      <w:pPr>
        <w:spacing w:line="360" w:lineRule="auto"/>
        <w:jc w:val="both"/>
        <w:rPr>
          <w:rFonts w:ascii="Times New Roman" w:hAnsi="Times New Roman" w:cs="Times New Roman"/>
          <w:sz w:val="24"/>
          <w:szCs w:val="24"/>
          <w:lang w:val="es-MX"/>
        </w:rPr>
      </w:pPr>
      <w:proofErr w:type="spellStart"/>
      <w:r w:rsidRPr="008B3487">
        <w:rPr>
          <w:rFonts w:ascii="Times New Roman" w:hAnsi="Times New Roman" w:cs="Times New Roman"/>
          <w:sz w:val="24"/>
          <w:szCs w:val="24"/>
          <w:lang w:val="es-MX"/>
        </w:rPr>
        <w:t>Rink</w:t>
      </w:r>
      <w:proofErr w:type="spellEnd"/>
      <w:r w:rsidRPr="008B3487">
        <w:rPr>
          <w:rFonts w:ascii="Times New Roman" w:hAnsi="Times New Roman" w:cs="Times New Roman"/>
          <w:sz w:val="24"/>
          <w:szCs w:val="24"/>
          <w:lang w:val="es-MX"/>
        </w:rPr>
        <w:t xml:space="preserve">, Ed.). Escuela de </w:t>
      </w:r>
      <w:proofErr w:type="spellStart"/>
      <w:r w:rsidRPr="008B3487">
        <w:rPr>
          <w:rFonts w:ascii="Times New Roman" w:hAnsi="Times New Roman" w:cs="Times New Roman"/>
          <w:sz w:val="24"/>
          <w:szCs w:val="24"/>
          <w:lang w:val="es-MX"/>
        </w:rPr>
        <w:t>filosofia</w:t>
      </w:r>
      <w:proofErr w:type="spellEnd"/>
      <w:r w:rsidRPr="008B3487">
        <w:rPr>
          <w:rFonts w:ascii="Times New Roman" w:hAnsi="Times New Roman" w:cs="Times New Roman"/>
          <w:sz w:val="24"/>
          <w:szCs w:val="24"/>
          <w:lang w:val="es-MX"/>
        </w:rPr>
        <w:t xml:space="preserve"> ARCIS.</w:t>
      </w:r>
    </w:p>
    <w:p w:rsidR="008B3487" w:rsidRPr="008B3487" w:rsidRDefault="008B3487" w:rsidP="008B3487">
      <w:pPr>
        <w:spacing w:line="360" w:lineRule="auto"/>
        <w:jc w:val="both"/>
        <w:rPr>
          <w:rFonts w:ascii="Times New Roman" w:hAnsi="Times New Roman" w:cs="Times New Roman"/>
          <w:sz w:val="24"/>
          <w:szCs w:val="24"/>
          <w:lang w:val="es-MX"/>
        </w:rPr>
      </w:pPr>
      <w:r w:rsidRPr="008B3487">
        <w:rPr>
          <w:rFonts w:ascii="Times New Roman" w:hAnsi="Times New Roman" w:cs="Times New Roman"/>
          <w:sz w:val="24"/>
          <w:szCs w:val="24"/>
          <w:lang w:val="es-MX"/>
        </w:rPr>
        <w:t>https://www.philosophia.cl/biblioteca/</w:t>
      </w:r>
    </w:p>
    <w:p w:rsidR="008B3487" w:rsidRDefault="008B3487" w:rsidP="008B3487">
      <w:pPr>
        <w:spacing w:line="360" w:lineRule="auto"/>
        <w:jc w:val="both"/>
        <w:rPr>
          <w:rFonts w:ascii="Times New Roman" w:hAnsi="Times New Roman" w:cs="Times New Roman"/>
          <w:sz w:val="24"/>
          <w:szCs w:val="24"/>
          <w:lang w:val="es-MX"/>
        </w:rPr>
      </w:pPr>
      <w:r w:rsidRPr="008B3487">
        <w:rPr>
          <w:rFonts w:ascii="Times New Roman" w:hAnsi="Times New Roman" w:cs="Times New Roman"/>
          <w:sz w:val="24"/>
          <w:szCs w:val="24"/>
          <w:lang w:val="es-MX"/>
        </w:rPr>
        <w:t>Kant/</w:t>
      </w:r>
      <w:proofErr w:type="spellStart"/>
      <w:r w:rsidRPr="008B3487">
        <w:rPr>
          <w:rFonts w:ascii="Times New Roman" w:hAnsi="Times New Roman" w:cs="Times New Roman"/>
          <w:sz w:val="24"/>
          <w:szCs w:val="24"/>
          <w:lang w:val="es-MX"/>
        </w:rPr>
        <w:t>Pedagogia.pd</w:t>
      </w:r>
      <w:proofErr w:type="spellEnd"/>
      <w:r>
        <w:rPr>
          <w:rFonts w:ascii="Times New Roman" w:hAnsi="Times New Roman" w:cs="Times New Roman"/>
          <w:sz w:val="24"/>
          <w:szCs w:val="24"/>
          <w:lang w:val="es-MX"/>
        </w:rPr>
        <w:t>.</w:t>
      </w:r>
    </w:p>
    <w:p w:rsidR="008B3487" w:rsidRDefault="008B3487" w:rsidP="008B3487">
      <w:pPr>
        <w:spacing w:line="360" w:lineRule="auto"/>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Senge</w:t>
      </w:r>
      <w:proofErr w:type="spellEnd"/>
      <w:r>
        <w:rPr>
          <w:rFonts w:ascii="Times New Roman" w:hAnsi="Times New Roman" w:cs="Times New Roman"/>
          <w:sz w:val="24"/>
          <w:szCs w:val="24"/>
          <w:lang w:val="es-MX"/>
        </w:rPr>
        <w:t xml:space="preserve"> 1990 </w:t>
      </w:r>
      <w:r w:rsidRPr="008B3487">
        <w:rPr>
          <w:rFonts w:ascii="Times New Roman" w:hAnsi="Times New Roman" w:cs="Times New Roman"/>
          <w:sz w:val="24"/>
          <w:szCs w:val="24"/>
          <w:lang w:val="es-MX"/>
        </w:rPr>
        <w:t>https://www.redalyc.org/pdf/3498/349832322056.pdf</w:t>
      </w:r>
      <w:r>
        <w:rPr>
          <w:rFonts w:ascii="Times New Roman" w:hAnsi="Times New Roman" w:cs="Times New Roman"/>
          <w:sz w:val="24"/>
          <w:szCs w:val="24"/>
          <w:lang w:val="es-MX"/>
        </w:rPr>
        <w:t>.</w:t>
      </w:r>
      <w:bookmarkStart w:id="0" w:name="_GoBack"/>
      <w:bookmarkEnd w:id="0"/>
    </w:p>
    <w:p w:rsidR="00506A6B" w:rsidRDefault="00506A6B" w:rsidP="00855F46">
      <w:pPr>
        <w:spacing w:line="360" w:lineRule="auto"/>
        <w:jc w:val="both"/>
        <w:rPr>
          <w:rFonts w:ascii="Times New Roman" w:hAnsi="Times New Roman" w:cs="Times New Roman"/>
          <w:sz w:val="24"/>
          <w:szCs w:val="24"/>
          <w:lang w:val="es-MX"/>
        </w:rPr>
      </w:pPr>
    </w:p>
    <w:p w:rsidR="00506A6B" w:rsidRPr="0074099B" w:rsidRDefault="00506A6B" w:rsidP="00855F46">
      <w:pPr>
        <w:spacing w:line="360" w:lineRule="auto"/>
        <w:jc w:val="both"/>
        <w:rPr>
          <w:rFonts w:ascii="Times New Roman" w:hAnsi="Times New Roman" w:cs="Times New Roman"/>
          <w:sz w:val="24"/>
          <w:szCs w:val="24"/>
          <w:lang w:val="es-MX"/>
        </w:rPr>
      </w:pPr>
    </w:p>
    <w:sectPr w:rsidR="00506A6B" w:rsidRPr="007409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99B"/>
    <w:rsid w:val="00506A6B"/>
    <w:rsid w:val="0074099B"/>
    <w:rsid w:val="00855F46"/>
    <w:rsid w:val="008B3487"/>
    <w:rsid w:val="00B21D5C"/>
    <w:rsid w:val="00CE0FC5"/>
    <w:rsid w:val="00DA156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409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099B"/>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7409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099B"/>
    <w:rPr>
      <w:rFonts w:ascii="Tahoma" w:hAnsi="Tahoma" w:cs="Tahoma"/>
      <w:sz w:val="16"/>
      <w:szCs w:val="16"/>
    </w:rPr>
  </w:style>
  <w:style w:type="table" w:styleId="Tablaconcuadrcula">
    <w:name w:val="Table Grid"/>
    <w:basedOn w:val="Tablanormal"/>
    <w:uiPriority w:val="59"/>
    <w:rsid w:val="00B21D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409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099B"/>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7409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099B"/>
    <w:rPr>
      <w:rFonts w:ascii="Tahoma" w:hAnsi="Tahoma" w:cs="Tahoma"/>
      <w:sz w:val="16"/>
      <w:szCs w:val="16"/>
    </w:rPr>
  </w:style>
  <w:style w:type="table" w:styleId="Tablaconcuadrcula">
    <w:name w:val="Table Grid"/>
    <w:basedOn w:val="Tablanormal"/>
    <w:uiPriority w:val="59"/>
    <w:rsid w:val="00B21D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817</Words>
  <Characters>4498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Sedeño</dc:creator>
  <cp:lastModifiedBy>Ricardo Sedeño</cp:lastModifiedBy>
  <cp:revision>1</cp:revision>
  <dcterms:created xsi:type="dcterms:W3CDTF">2025-04-23T23:47:00Z</dcterms:created>
  <dcterms:modified xsi:type="dcterms:W3CDTF">2025-04-24T01:05:00Z</dcterms:modified>
</cp:coreProperties>
</file>