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86" w:rsidRDefault="00F27386" w:rsidP="00EA2E53">
      <w:pPr>
        <w:pStyle w:val="Ttulo1"/>
        <w:jc w:val="center"/>
        <w:rPr>
          <w:lang w:val="es-MX"/>
        </w:rPr>
      </w:pPr>
      <w:r>
        <w:rPr>
          <w:lang w:val="es-MX"/>
        </w:rPr>
        <w:t>Material de estudio Problemáticas sociológicas Contemporáneas</w:t>
      </w:r>
    </w:p>
    <w:p w:rsidR="00EA2E53" w:rsidRPr="00EA2E53" w:rsidRDefault="00EA2E53" w:rsidP="00EA2E53">
      <w:pPr>
        <w:ind w:hanging="567"/>
        <w:rPr>
          <w:lang w:val="es-MX"/>
        </w:rPr>
      </w:pPr>
    </w:p>
    <w:p w:rsidR="00F27386" w:rsidRPr="00F27386" w:rsidRDefault="00F27386" w:rsidP="00375093">
      <w:pPr>
        <w:pStyle w:val="Ttulo1"/>
        <w:rPr>
          <w:u w:val="single"/>
          <w:lang w:val="es-MX"/>
        </w:rPr>
      </w:pPr>
      <w:r w:rsidRPr="00F27386">
        <w:rPr>
          <w:u w:val="single"/>
          <w:lang w:val="es-MX"/>
        </w:rPr>
        <w:t>Clásicos de la sociología: Karl</w:t>
      </w:r>
      <w:r>
        <w:rPr>
          <w:u w:val="single"/>
          <w:lang w:val="es-MX"/>
        </w:rPr>
        <w:t xml:space="preserve"> Marx</w:t>
      </w:r>
    </w:p>
    <w:p w:rsidR="00B53F6F" w:rsidRDefault="00B53F6F" w:rsidP="00637331">
      <w:pPr>
        <w:rPr>
          <w:b/>
          <w:lang w:val="es-MX"/>
        </w:rPr>
      </w:pPr>
    </w:p>
    <w:p w:rsidR="00CC00C4" w:rsidRPr="00B53F6F" w:rsidRDefault="00F27386" w:rsidP="00637331">
      <w:pPr>
        <w:rPr>
          <w:rFonts w:cstheme="minorHAnsi"/>
          <w:b/>
          <w:sz w:val="24"/>
          <w:szCs w:val="24"/>
          <w:lang w:val="es-MX"/>
        </w:rPr>
      </w:pPr>
      <w:r w:rsidRPr="00B53F6F">
        <w:rPr>
          <w:rFonts w:cstheme="minorHAnsi"/>
          <w:b/>
          <w:sz w:val="24"/>
          <w:szCs w:val="24"/>
          <w:lang w:val="es-MX"/>
        </w:rPr>
        <w:t>Tema:</w:t>
      </w:r>
      <w:r w:rsidR="00375093" w:rsidRPr="00B53F6F">
        <w:rPr>
          <w:rFonts w:cstheme="minorHAnsi"/>
          <w:b/>
          <w:sz w:val="24"/>
          <w:szCs w:val="24"/>
          <w:lang w:val="es-MX"/>
        </w:rPr>
        <w:t xml:space="preserve"> </w:t>
      </w:r>
      <w:r w:rsidRPr="00B53F6F">
        <w:rPr>
          <w:rFonts w:cstheme="minorHAnsi"/>
          <w:b/>
          <w:sz w:val="24"/>
          <w:szCs w:val="24"/>
          <w:lang w:val="es-MX"/>
        </w:rPr>
        <w:t>La desigualdad social</w:t>
      </w:r>
    </w:p>
    <w:p w:rsidR="00637331" w:rsidRPr="00B53F6F" w:rsidRDefault="00F27386" w:rsidP="00637331">
      <w:pPr>
        <w:jc w:val="both"/>
        <w:rPr>
          <w:rFonts w:cstheme="minorHAnsi"/>
          <w:b/>
          <w:bCs/>
          <w:sz w:val="24"/>
          <w:szCs w:val="24"/>
        </w:rPr>
      </w:pPr>
      <w:r w:rsidRPr="00B53F6F">
        <w:rPr>
          <w:rFonts w:cstheme="minorHAnsi"/>
          <w:b/>
          <w:bCs/>
          <w:sz w:val="24"/>
          <w:szCs w:val="24"/>
        </w:rPr>
        <w:t>Desigualdad social:</w:t>
      </w:r>
    </w:p>
    <w:p w:rsidR="00F27386" w:rsidRPr="00B53F6F" w:rsidRDefault="00F27386" w:rsidP="00637331">
      <w:pPr>
        <w:jc w:val="both"/>
        <w:rPr>
          <w:rFonts w:cstheme="minorHAnsi"/>
          <w:sz w:val="24"/>
          <w:szCs w:val="24"/>
        </w:rPr>
      </w:pPr>
      <w:r w:rsidRPr="00B53F6F">
        <w:rPr>
          <w:rFonts w:cstheme="minorHAnsi"/>
          <w:sz w:val="24"/>
          <w:szCs w:val="24"/>
        </w:rPr>
        <w:br/>
        <w:t>Es la diferencia en el acceso a bienes, derechos, oportunidades y recursos (como educación, salud, vivienda, trabajo) entre distintos grupos de personas dentro de una sociedad.</w:t>
      </w:r>
      <w:r w:rsidRPr="00B53F6F">
        <w:rPr>
          <w:rFonts w:cstheme="minorHAnsi"/>
          <w:sz w:val="24"/>
          <w:szCs w:val="24"/>
        </w:rPr>
        <w:br/>
        <w:t>Estas diferencias hacen que algunos vivan con muchas ventajas y otros con muchas dificultades, y no dependen solamente del esfuerzo individual, sino de cómo está organizada la sociedad.</w:t>
      </w:r>
    </w:p>
    <w:p w:rsidR="00637331" w:rsidRPr="00B53F6F" w:rsidRDefault="00637331" w:rsidP="00637331">
      <w:pPr>
        <w:jc w:val="both"/>
        <w:rPr>
          <w:rStyle w:val="Textoennegrita"/>
          <w:rFonts w:cstheme="minorHAnsi"/>
          <w:sz w:val="24"/>
          <w:szCs w:val="24"/>
        </w:rPr>
      </w:pPr>
      <w:r w:rsidRPr="00B53F6F">
        <w:rPr>
          <w:rStyle w:val="Textoennegrita"/>
          <w:rFonts w:cstheme="minorHAnsi"/>
          <w:sz w:val="24"/>
          <w:szCs w:val="24"/>
        </w:rPr>
        <w:t>Diferenciación social:</w:t>
      </w:r>
    </w:p>
    <w:p w:rsidR="00637331" w:rsidRPr="00B53F6F" w:rsidRDefault="00637331" w:rsidP="00637331">
      <w:pPr>
        <w:rPr>
          <w:rFonts w:cstheme="minorHAnsi"/>
          <w:sz w:val="24"/>
          <w:szCs w:val="24"/>
          <w:lang w:val="es-MX"/>
        </w:rPr>
      </w:pPr>
      <w:r w:rsidRPr="00B53F6F">
        <w:rPr>
          <w:rFonts w:cstheme="minorHAnsi"/>
          <w:sz w:val="24"/>
          <w:szCs w:val="24"/>
        </w:rPr>
        <w:br/>
        <w:t xml:space="preserve">Es el proceso por el cual las personas o los grupos se </w:t>
      </w:r>
      <w:r w:rsidRPr="00B53F6F">
        <w:rPr>
          <w:rStyle w:val="Textoennegrita"/>
          <w:rFonts w:cstheme="minorHAnsi"/>
          <w:sz w:val="24"/>
          <w:szCs w:val="24"/>
        </w:rPr>
        <w:t>distinguen</w:t>
      </w:r>
      <w:r w:rsidRPr="00B53F6F">
        <w:rPr>
          <w:rFonts w:cstheme="minorHAnsi"/>
          <w:sz w:val="24"/>
          <w:szCs w:val="24"/>
        </w:rPr>
        <w:t xml:space="preserve"> entre sí por sus roles, ocupaciones, edades, género, cultura, etc.</w:t>
      </w:r>
      <w:r w:rsidRPr="00B53F6F">
        <w:rPr>
          <w:rFonts w:cstheme="minorHAnsi"/>
          <w:sz w:val="24"/>
          <w:szCs w:val="24"/>
        </w:rPr>
        <w:br/>
      </w:r>
      <w:r w:rsidRPr="00B53F6F">
        <w:rPr>
          <w:rStyle w:val="Textoennegrita"/>
          <w:rFonts w:cstheme="minorHAnsi"/>
          <w:sz w:val="24"/>
          <w:szCs w:val="24"/>
        </w:rPr>
        <w:t>No implica necesariamente una jerarquía</w:t>
      </w:r>
      <w:r w:rsidRPr="00B53F6F">
        <w:rPr>
          <w:rFonts w:cstheme="minorHAnsi"/>
          <w:sz w:val="24"/>
          <w:szCs w:val="24"/>
        </w:rPr>
        <w:t xml:space="preserve"> o que unos estén por encima de otros: simplemente marca que somos diferentes en funciones o características.</w:t>
      </w:r>
    </w:p>
    <w:p w:rsidR="00F27386" w:rsidRPr="0085639B" w:rsidRDefault="00F27386" w:rsidP="008563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 xml:space="preserve">Para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Marx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, la sociedad está dividida en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clases sociales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que se definen por la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relación que tienen con los medios de producción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(quién posee las fábricas, tierras, capital).</w:t>
      </w:r>
    </w:p>
    <w:p w:rsidR="00F27386" w:rsidRPr="0085639B" w:rsidRDefault="00F27386" w:rsidP="008563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>Hay dos clases principales:</w:t>
      </w:r>
    </w:p>
    <w:p w:rsidR="00F27386" w:rsidRPr="00B53F6F" w:rsidRDefault="00F27386" w:rsidP="00F2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Burguesía</w:t>
      </w:r>
      <w:r w:rsidRPr="00B53F6F">
        <w:rPr>
          <w:rFonts w:eastAsia="Times New Roman" w:cstheme="minorHAnsi"/>
          <w:sz w:val="24"/>
          <w:szCs w:val="24"/>
          <w:lang w:eastAsia="es-AR"/>
        </w:rPr>
        <w:t>: dueños de los medios de producción.</w:t>
      </w:r>
    </w:p>
    <w:p w:rsidR="00F27386" w:rsidRPr="00B53F6F" w:rsidRDefault="00F27386" w:rsidP="00F2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Proletariado</w:t>
      </w:r>
      <w:r w:rsidRPr="00B53F6F">
        <w:rPr>
          <w:rFonts w:eastAsia="Times New Roman" w:cstheme="minorHAnsi"/>
          <w:sz w:val="24"/>
          <w:szCs w:val="24"/>
          <w:lang w:eastAsia="es-AR"/>
        </w:rPr>
        <w:t>: trabajadores que solo tienen su fuerza de trabajo.</w:t>
      </w:r>
    </w:p>
    <w:p w:rsidR="00F27386" w:rsidRPr="0085639B" w:rsidRDefault="00F27386" w:rsidP="0085639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 xml:space="preserve">La desigualdad no es casual ni natural: es el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resultado de un sistema económico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(el capitalismo) que genera explotación.</w:t>
      </w:r>
    </w:p>
    <w:p w:rsidR="00F27386" w:rsidRPr="002A2D69" w:rsidRDefault="00F27386" w:rsidP="002A2D6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2A2D69">
        <w:rPr>
          <w:rFonts w:eastAsia="Times New Roman" w:cstheme="minorHAnsi"/>
          <w:sz w:val="24"/>
          <w:szCs w:val="24"/>
          <w:lang w:eastAsia="es-AR"/>
        </w:rPr>
        <w:t xml:space="preserve">El </w:t>
      </w:r>
      <w:r w:rsidRPr="002A2D69">
        <w:rPr>
          <w:rFonts w:eastAsia="Times New Roman" w:cstheme="minorHAnsi"/>
          <w:b/>
          <w:bCs/>
          <w:sz w:val="24"/>
          <w:szCs w:val="24"/>
          <w:lang w:eastAsia="es-AR"/>
        </w:rPr>
        <w:t>interés</w:t>
      </w:r>
      <w:r w:rsidRPr="002A2D69">
        <w:rPr>
          <w:rFonts w:eastAsia="Times New Roman" w:cstheme="minorHAnsi"/>
          <w:sz w:val="24"/>
          <w:szCs w:val="24"/>
          <w:lang w:eastAsia="es-AR"/>
        </w:rPr>
        <w:t xml:space="preserve"> de cada clase es opuesto: los burgueses quieren maximizar ganancias, los trabajadores mejorar sus condiciones.</w: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1: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"Una empresa de aplicaciones de reparto paga a sus trabajadores por cada entrega, pero ellos deben poner su propia bicicleta o moto. No reciben seguro de salud ni estabilidad laboral. Mientras tanto, la empresa gana millones a nivel mundial."</w:t>
      </w:r>
    </w:p>
    <w:p w:rsidR="00375093" w:rsidRPr="00B53F6F" w:rsidRDefault="00D91A30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lastRenderedPageBreak/>
        <w:pict>
          <v:rect id="_x0000_i1025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2: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"En un barrio, las casas más lindas y equipadas están en la zona privada, cercada, mientras que a unas cuadras viven familias en casas precarias, sin acceso a servicios básicos como agua potable o luz."</w:t>
      </w:r>
    </w:p>
    <w:p w:rsidR="00375093" w:rsidRPr="00B53F6F" w:rsidRDefault="00D91A30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3: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 joven que termina la secundaria en una zona humilde debe trabajar en un supermercado como repositor</w:t>
      </w:r>
      <w:bookmarkStart w:id="0" w:name="_GoBack"/>
      <w:bookmarkEnd w:id="0"/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 xml:space="preserve"> para ayudar a su familia, mientras otros jóvenes de barrios más ricos acceden a universidades privadas sin necesidad de trabajar."</w:t>
      </w:r>
    </w:p>
    <w:p w:rsidR="00375093" w:rsidRPr="00B53F6F" w:rsidRDefault="00D91A30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4: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"Una fábrica despide a 200 trabajadores alegando 'costos elevados'. Semanas después, el dueño aparece en revistas mostrando su nueva mansión en otro país."</w:t>
      </w:r>
    </w:p>
    <w:p w:rsidR="00375093" w:rsidRPr="00B53F6F" w:rsidRDefault="00375093" w:rsidP="00F273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F27386" w:rsidRPr="00B53F6F" w:rsidRDefault="00F27386">
      <w:pPr>
        <w:rPr>
          <w:rFonts w:cstheme="minorHAnsi"/>
          <w:sz w:val="24"/>
          <w:szCs w:val="24"/>
          <w:lang w:val="es-MX"/>
        </w:rPr>
      </w:pPr>
    </w:p>
    <w:sectPr w:rsidR="00F27386" w:rsidRPr="00B53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7pt;height:8.7pt" o:bullet="t">
        <v:imagedata r:id="rId1" o:title="BD14515_"/>
      </v:shape>
    </w:pict>
  </w:numPicBullet>
  <w:abstractNum w:abstractNumId="0">
    <w:nsid w:val="0CCE64DD"/>
    <w:multiLevelType w:val="multilevel"/>
    <w:tmpl w:val="8DB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2162E"/>
    <w:multiLevelType w:val="hybridMultilevel"/>
    <w:tmpl w:val="217ACF4C"/>
    <w:lvl w:ilvl="0" w:tplc="34E49A4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1071F"/>
    <w:multiLevelType w:val="hybridMultilevel"/>
    <w:tmpl w:val="E57094A6"/>
    <w:lvl w:ilvl="0" w:tplc="34E49A4C">
      <w:start w:val="1"/>
      <w:numFmt w:val="bullet"/>
      <w:lvlText w:val=""/>
      <w:lvlPicBulletId w:val="0"/>
      <w:lvlJc w:val="left"/>
      <w:pPr>
        <w:ind w:left="767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6"/>
    <w:rsid w:val="002A2D69"/>
    <w:rsid w:val="00375093"/>
    <w:rsid w:val="00637331"/>
    <w:rsid w:val="0085639B"/>
    <w:rsid w:val="00AC3614"/>
    <w:rsid w:val="00B53F6F"/>
    <w:rsid w:val="00CC00C4"/>
    <w:rsid w:val="00D91A30"/>
    <w:rsid w:val="00EA2E53"/>
    <w:rsid w:val="00F2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3733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75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56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3733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75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5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6</cp:revision>
  <dcterms:created xsi:type="dcterms:W3CDTF">2025-04-28T11:27:00Z</dcterms:created>
  <dcterms:modified xsi:type="dcterms:W3CDTF">2025-04-28T13:59:00Z</dcterms:modified>
</cp:coreProperties>
</file>