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269" w:rsidRPr="00436A8F" w:rsidRDefault="00DE2269" w:rsidP="00DE2269">
      <w:pPr>
        <w:jc w:val="center"/>
        <w:rPr>
          <w:sz w:val="28"/>
          <w:szCs w:val="28"/>
          <w:u w:val="single"/>
        </w:rPr>
      </w:pPr>
      <w:r w:rsidRPr="00436A8F">
        <w:rPr>
          <w:sz w:val="28"/>
          <w:szCs w:val="28"/>
          <w:u w:val="single"/>
        </w:rPr>
        <w:t>ACTIVIDADES DE BIODIVERSIDAD Y MEDIO AMBIENTE</w:t>
      </w:r>
    </w:p>
    <w:p w:rsidR="00DE2269" w:rsidRPr="00436A8F" w:rsidRDefault="00DE2269" w:rsidP="00DE2269">
      <w:pPr>
        <w:rPr>
          <w:sz w:val="28"/>
          <w:szCs w:val="28"/>
        </w:rPr>
      </w:pPr>
      <w:r w:rsidRPr="00436A8F">
        <w:rPr>
          <w:sz w:val="28"/>
          <w:szCs w:val="28"/>
          <w:u w:val="single"/>
        </w:rPr>
        <w:t>FECHA:</w:t>
      </w:r>
      <w:r w:rsidRPr="00436A8F">
        <w:rPr>
          <w:sz w:val="28"/>
          <w:szCs w:val="28"/>
        </w:rPr>
        <w:t xml:space="preserve"> 06/05/2025</w:t>
      </w:r>
    </w:p>
    <w:p w:rsidR="00DE2269" w:rsidRPr="00436A8F" w:rsidRDefault="00DE2269" w:rsidP="00DE2269">
      <w:pPr>
        <w:rPr>
          <w:sz w:val="28"/>
          <w:szCs w:val="28"/>
        </w:rPr>
      </w:pPr>
      <w:r w:rsidRPr="00436A8F">
        <w:rPr>
          <w:sz w:val="28"/>
          <w:szCs w:val="28"/>
          <w:u w:val="single"/>
        </w:rPr>
        <w:t>CURSO</w:t>
      </w:r>
      <w:r w:rsidRPr="00436A8F">
        <w:rPr>
          <w:sz w:val="28"/>
          <w:szCs w:val="28"/>
        </w:rPr>
        <w:t xml:space="preserve"> 2 “A”</w:t>
      </w:r>
    </w:p>
    <w:p w:rsidR="00DE2269" w:rsidRPr="00436A8F" w:rsidRDefault="00DE2269" w:rsidP="00DE2269">
      <w:pPr>
        <w:rPr>
          <w:sz w:val="28"/>
          <w:szCs w:val="28"/>
        </w:rPr>
      </w:pPr>
      <w:r w:rsidRPr="00436A8F">
        <w:rPr>
          <w:sz w:val="28"/>
          <w:szCs w:val="28"/>
          <w:u w:val="single"/>
        </w:rPr>
        <w:t>PROFESORA</w:t>
      </w:r>
      <w:r w:rsidRPr="00436A8F">
        <w:rPr>
          <w:sz w:val="28"/>
          <w:szCs w:val="28"/>
        </w:rPr>
        <w:t>: SANDOVARES, GISEL</w:t>
      </w:r>
    </w:p>
    <w:p w:rsidR="00DE2269" w:rsidRPr="00436A8F" w:rsidRDefault="00DE2269" w:rsidP="00DE2269">
      <w:pPr>
        <w:rPr>
          <w:sz w:val="28"/>
          <w:szCs w:val="28"/>
        </w:rPr>
      </w:pPr>
      <w:r w:rsidRPr="00436A8F">
        <w:rPr>
          <w:sz w:val="28"/>
          <w:szCs w:val="28"/>
          <w:u w:val="single"/>
        </w:rPr>
        <w:t>ALUMNO</w:t>
      </w:r>
      <w:r w:rsidRPr="00436A8F">
        <w:rPr>
          <w:sz w:val="28"/>
          <w:szCs w:val="28"/>
        </w:rPr>
        <w:t>: THIAGO, SILVA</w:t>
      </w:r>
    </w:p>
    <w:p w:rsidR="009C3DF2" w:rsidRDefault="00436A8F" w:rsidP="00436A8F">
      <w:pPr>
        <w:jc w:val="center"/>
        <w:rPr>
          <w:sz w:val="28"/>
          <w:szCs w:val="28"/>
        </w:rPr>
      </w:pPr>
      <w:r w:rsidRPr="00436A8F">
        <w:rPr>
          <w:sz w:val="28"/>
          <w:szCs w:val="28"/>
        </w:rPr>
        <w:t>ENTREGAR POR PLATAFORMA NODOS EL DÍA 06/05/2025 HASTA LAS 00HS</w:t>
      </w:r>
    </w:p>
    <w:p w:rsidR="00436A8F" w:rsidRPr="00436A8F" w:rsidRDefault="00436A8F" w:rsidP="00436A8F">
      <w:pPr>
        <w:jc w:val="center"/>
        <w:rPr>
          <w:sz w:val="28"/>
          <w:szCs w:val="28"/>
          <w:u w:val="single"/>
        </w:rPr>
      </w:pPr>
      <w:r w:rsidRPr="00436A8F">
        <w:rPr>
          <w:sz w:val="28"/>
          <w:szCs w:val="28"/>
        </w:rPr>
        <w:t xml:space="preserve"> • </w:t>
      </w:r>
      <w:r w:rsidRPr="00436A8F">
        <w:rPr>
          <w:sz w:val="28"/>
          <w:szCs w:val="28"/>
          <w:u w:val="single"/>
        </w:rPr>
        <w:t>ACTIVIDADES</w:t>
      </w:r>
    </w:p>
    <w:p w:rsidR="002C61BF" w:rsidRDefault="00436A8F" w:rsidP="002C61BF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 w:rsidRPr="00D31781">
        <w:rPr>
          <w:rFonts w:ascii="Arial" w:hAnsi="Arial" w:cs="Arial"/>
          <w:b/>
          <w:sz w:val="28"/>
          <w:szCs w:val="28"/>
          <w:u w:val="single"/>
        </w:rPr>
        <w:t>Observe las imágenes y luego resuelva</w:t>
      </w:r>
    </w:p>
    <w:p w:rsidR="004E547A" w:rsidRPr="00D31781" w:rsidRDefault="004E547A" w:rsidP="004E547A">
      <w:pPr>
        <w:pStyle w:val="Prrafodelista"/>
        <w:rPr>
          <w:rFonts w:ascii="Arial" w:hAnsi="Arial" w:cs="Arial"/>
          <w:b/>
          <w:sz w:val="28"/>
          <w:szCs w:val="28"/>
          <w:u w:val="single"/>
        </w:rPr>
      </w:pPr>
    </w:p>
    <w:p w:rsidR="00436A8F" w:rsidRPr="00B62FF0" w:rsidRDefault="00436A8F" w:rsidP="00B62FF0">
      <w:pPr>
        <w:pStyle w:val="Prrafodelista"/>
        <w:numPr>
          <w:ilvl w:val="0"/>
          <w:numId w:val="10"/>
        </w:num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B62FF0">
        <w:rPr>
          <w:rFonts w:ascii="Arial" w:hAnsi="Arial" w:cs="Arial"/>
          <w:b/>
          <w:sz w:val="28"/>
          <w:szCs w:val="28"/>
        </w:rPr>
        <w:t xml:space="preserve">¿Qué características presentan los organismos de las imágenes? </w:t>
      </w:r>
    </w:p>
    <w:p w:rsidR="00B62FF0" w:rsidRDefault="00B62FF0" w:rsidP="00B62FF0">
      <w:pPr>
        <w:pStyle w:val="Prrafodelista"/>
        <w:tabs>
          <w:tab w:val="left" w:pos="1771"/>
        </w:tabs>
        <w:rPr>
          <w:rFonts w:ascii="Arial" w:hAnsi="Arial" w:cs="Arial"/>
          <w:b/>
          <w:sz w:val="28"/>
          <w:szCs w:val="28"/>
        </w:rPr>
      </w:pPr>
    </w:p>
    <w:p w:rsidR="004E547A" w:rsidRDefault="004E547A" w:rsidP="00B62FF0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 w:rsidRPr="004E547A">
        <w:rPr>
          <w:rFonts w:cstheme="minorHAnsi"/>
          <w:sz w:val="28"/>
          <w:szCs w:val="28"/>
        </w:rPr>
        <w:t xml:space="preserve">Imagen 1: es un animal marsupiales, herbívoro, dormilones, su dieta se basa en hojas de eucaliptos y pasan gran parte del día descansando, su pelaje es gris, con una nariz grande ojos oscuro, tiene garras afiladas, en la imagen se observa que el </w:t>
      </w:r>
      <w:r>
        <w:rPr>
          <w:rFonts w:cstheme="minorHAnsi"/>
          <w:sz w:val="28"/>
          <w:szCs w:val="28"/>
        </w:rPr>
        <w:t>animal está</w:t>
      </w:r>
      <w:r w:rsidR="009C2545">
        <w:rPr>
          <w:rFonts w:cstheme="minorHAnsi"/>
          <w:sz w:val="28"/>
          <w:szCs w:val="28"/>
        </w:rPr>
        <w:t xml:space="preserve"> enfermo</w:t>
      </w:r>
      <w:r w:rsidR="00576722">
        <w:rPr>
          <w:rFonts w:cstheme="minorHAnsi"/>
          <w:sz w:val="28"/>
          <w:szCs w:val="28"/>
        </w:rPr>
        <w:t>, decaído, ojos</w:t>
      </w:r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semi</w:t>
      </w:r>
      <w:proofErr w:type="spellEnd"/>
      <w:r>
        <w:rPr>
          <w:rFonts w:cstheme="minorHAnsi"/>
          <w:sz w:val="28"/>
          <w:szCs w:val="28"/>
        </w:rPr>
        <w:t xml:space="preserve"> cerrados, como con falta de agua o deshidratado, ya que su lengua está en parte hacia afuera</w:t>
      </w:r>
    </w:p>
    <w:p w:rsidR="004E547A" w:rsidRPr="004E547A" w:rsidRDefault="004E547A" w:rsidP="00B62FF0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Imagen 2: </w:t>
      </w:r>
      <w:r w:rsidR="009C2545">
        <w:rPr>
          <w:rFonts w:cstheme="minorHAnsi"/>
          <w:sz w:val="28"/>
          <w:szCs w:val="28"/>
        </w:rPr>
        <w:t>se observa un incendio extinguido, con gran parte de la vegetación consumida</w:t>
      </w:r>
    </w:p>
    <w:p w:rsidR="00436A8F" w:rsidRPr="00B62FF0" w:rsidRDefault="00436A8F" w:rsidP="00B62FF0">
      <w:pPr>
        <w:pStyle w:val="Prrafodelista"/>
        <w:numPr>
          <w:ilvl w:val="0"/>
          <w:numId w:val="10"/>
        </w:num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B62FF0">
        <w:rPr>
          <w:rFonts w:ascii="Arial" w:hAnsi="Arial" w:cs="Arial"/>
          <w:b/>
          <w:sz w:val="28"/>
          <w:szCs w:val="28"/>
        </w:rPr>
        <w:t>¿Qué tipos de seres vivos reflejan las imágenes?</w:t>
      </w:r>
    </w:p>
    <w:p w:rsidR="00B62FF0" w:rsidRPr="009C2545" w:rsidRDefault="00B62FF0" w:rsidP="00B62FF0">
      <w:pPr>
        <w:pStyle w:val="Prrafodelista"/>
        <w:rPr>
          <w:rFonts w:ascii="Arial" w:hAnsi="Arial" w:cs="Arial"/>
          <w:sz w:val="28"/>
          <w:szCs w:val="28"/>
        </w:rPr>
      </w:pPr>
    </w:p>
    <w:p w:rsidR="00B62FF0" w:rsidRPr="009C2545" w:rsidRDefault="00B62FF0" w:rsidP="00B62FF0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 w:rsidRPr="009C2545">
        <w:rPr>
          <w:rFonts w:cstheme="minorHAnsi"/>
          <w:sz w:val="28"/>
          <w:szCs w:val="28"/>
        </w:rPr>
        <w:t>Imagen 1),  un koala, ser vivo</w:t>
      </w:r>
      <w:r w:rsidR="009C2545">
        <w:rPr>
          <w:rFonts w:cstheme="minorHAnsi"/>
          <w:sz w:val="28"/>
          <w:szCs w:val="28"/>
        </w:rPr>
        <w:t>, herbívoro.</w:t>
      </w:r>
    </w:p>
    <w:p w:rsidR="00B62FF0" w:rsidRDefault="009C2545" w:rsidP="00B62FF0">
      <w:pPr>
        <w:pStyle w:val="Prrafodelista"/>
        <w:tabs>
          <w:tab w:val="left" w:pos="1771"/>
          <w:tab w:val="left" w:pos="2446"/>
        </w:tabs>
        <w:rPr>
          <w:rFonts w:cstheme="minorHAnsi"/>
          <w:sz w:val="28"/>
          <w:szCs w:val="28"/>
        </w:rPr>
      </w:pPr>
      <w:r w:rsidRPr="009C2545">
        <w:rPr>
          <w:rFonts w:cstheme="minorHAnsi"/>
          <w:sz w:val="28"/>
          <w:szCs w:val="28"/>
        </w:rPr>
        <w:t>Imagen</w:t>
      </w:r>
      <w:r w:rsidR="00B62FF0" w:rsidRPr="009C2545">
        <w:rPr>
          <w:rFonts w:cstheme="minorHAnsi"/>
          <w:sz w:val="28"/>
          <w:szCs w:val="28"/>
        </w:rPr>
        <w:t xml:space="preserve"> 2), </w:t>
      </w:r>
      <w:r>
        <w:rPr>
          <w:rFonts w:cstheme="minorHAnsi"/>
          <w:sz w:val="28"/>
          <w:szCs w:val="28"/>
        </w:rPr>
        <w:t>plantas y microorganismos</w:t>
      </w:r>
    </w:p>
    <w:p w:rsidR="00576722" w:rsidRPr="009C2545" w:rsidRDefault="00576722" w:rsidP="00B62FF0">
      <w:pPr>
        <w:pStyle w:val="Prrafodelista"/>
        <w:tabs>
          <w:tab w:val="left" w:pos="1771"/>
          <w:tab w:val="left" w:pos="2446"/>
        </w:tabs>
        <w:rPr>
          <w:rFonts w:cstheme="minorHAnsi"/>
          <w:sz w:val="28"/>
          <w:szCs w:val="28"/>
        </w:rPr>
      </w:pPr>
    </w:p>
    <w:p w:rsidR="00436A8F" w:rsidRPr="009C2545" w:rsidRDefault="00436A8F" w:rsidP="009C2545">
      <w:pPr>
        <w:pStyle w:val="Prrafodelista"/>
        <w:numPr>
          <w:ilvl w:val="0"/>
          <w:numId w:val="10"/>
        </w:num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9C2545">
        <w:rPr>
          <w:rFonts w:ascii="Arial" w:hAnsi="Arial" w:cs="Arial"/>
          <w:b/>
          <w:sz w:val="28"/>
          <w:szCs w:val="28"/>
        </w:rPr>
        <w:t xml:space="preserve">¿De qué manera se ven afectados los factores bióticos al incendiarse? </w:t>
      </w:r>
    </w:p>
    <w:p w:rsidR="009C2545" w:rsidRPr="007C347D" w:rsidRDefault="007C347D" w:rsidP="009C2545">
      <w:pPr>
        <w:tabs>
          <w:tab w:val="left" w:pos="1771"/>
        </w:tabs>
        <w:ind w:left="360"/>
        <w:rPr>
          <w:rFonts w:cstheme="minorHAnsi"/>
          <w:sz w:val="28"/>
          <w:szCs w:val="28"/>
        </w:rPr>
      </w:pPr>
      <w:r w:rsidRPr="007C347D">
        <w:rPr>
          <w:rFonts w:cstheme="minorHAnsi"/>
          <w:sz w:val="28"/>
          <w:szCs w:val="28"/>
        </w:rPr>
        <w:t>Los</w:t>
      </w:r>
      <w:r w:rsidR="009C2545" w:rsidRPr="007C347D">
        <w:rPr>
          <w:rFonts w:cstheme="minorHAnsi"/>
          <w:sz w:val="28"/>
          <w:szCs w:val="28"/>
        </w:rPr>
        <w:t xml:space="preserve"> factores  bióticos, como la flora y la fauna se ven afectado significativamente por los  incendios, pueden causar perdida del </w:t>
      </w:r>
      <w:r w:rsidRPr="007C347D">
        <w:rPr>
          <w:rFonts w:cstheme="minorHAnsi"/>
          <w:sz w:val="28"/>
          <w:szCs w:val="28"/>
        </w:rPr>
        <w:t>hábitat,</w:t>
      </w:r>
      <w:r w:rsidR="009C2545" w:rsidRPr="007C347D">
        <w:rPr>
          <w:rFonts w:cstheme="minorHAnsi"/>
          <w:sz w:val="28"/>
          <w:szCs w:val="28"/>
        </w:rPr>
        <w:t xml:space="preserve"> la muerte de animales y la alteración de las cadenas alimentarias. La vegetación se quema o se ve dañada, lo que afecta a los animales que dependen de ella</w:t>
      </w:r>
      <w:r w:rsidRPr="007C347D">
        <w:rPr>
          <w:rFonts w:cstheme="minorHAnsi"/>
          <w:sz w:val="28"/>
          <w:szCs w:val="28"/>
        </w:rPr>
        <w:t xml:space="preserve"> </w:t>
      </w:r>
      <w:r w:rsidR="009C2545" w:rsidRPr="007C347D">
        <w:rPr>
          <w:rFonts w:cstheme="minorHAnsi"/>
          <w:sz w:val="28"/>
          <w:szCs w:val="28"/>
        </w:rPr>
        <w:t>como alimento y refugio, la perdida de la biodiversida</w:t>
      </w:r>
      <w:r w:rsidRPr="007C347D">
        <w:rPr>
          <w:rFonts w:cstheme="minorHAnsi"/>
          <w:sz w:val="28"/>
          <w:szCs w:val="28"/>
        </w:rPr>
        <w:t>d y la alteración</w:t>
      </w:r>
      <w:r w:rsidR="009C2545" w:rsidRPr="007C347D">
        <w:rPr>
          <w:rFonts w:cstheme="minorHAnsi"/>
          <w:sz w:val="28"/>
          <w:szCs w:val="28"/>
        </w:rPr>
        <w:t xml:space="preserve"> </w:t>
      </w:r>
      <w:r w:rsidRPr="007C347D">
        <w:rPr>
          <w:rFonts w:cstheme="minorHAnsi"/>
          <w:sz w:val="28"/>
          <w:szCs w:val="28"/>
        </w:rPr>
        <w:t>de la estructura del ecosistema son efectos a largo plaza</w:t>
      </w:r>
      <w:r w:rsidR="009C2545" w:rsidRPr="007C347D">
        <w:rPr>
          <w:rFonts w:cstheme="minorHAnsi"/>
          <w:sz w:val="28"/>
          <w:szCs w:val="28"/>
        </w:rPr>
        <w:t xml:space="preserve"> </w:t>
      </w:r>
    </w:p>
    <w:p w:rsidR="00436A8F" w:rsidRPr="007C347D" w:rsidRDefault="00436A8F" w:rsidP="007C347D">
      <w:pPr>
        <w:pStyle w:val="Prrafodelista"/>
        <w:numPr>
          <w:ilvl w:val="0"/>
          <w:numId w:val="10"/>
        </w:num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7C347D">
        <w:rPr>
          <w:rFonts w:ascii="Arial" w:hAnsi="Arial" w:cs="Arial"/>
          <w:b/>
          <w:sz w:val="28"/>
          <w:szCs w:val="28"/>
        </w:rPr>
        <w:t xml:space="preserve">¿Cuál es la importancia de estos organismos para el ecosistema? Fundamente. </w:t>
      </w:r>
    </w:p>
    <w:p w:rsidR="007C347D" w:rsidRDefault="007C347D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Son cruciales en el ecosistema porque determinan la vida de los seres vivos. Los factores abióticos se adaptan a las necesidades de un organismo, este puede desarrollar y prosperar Si no se adaptan puede causar daño, incluso la muerte. Los factores bióticos son esenciales como el agua, el aire, la luz solar, la temperatura y el suelo, son necesarios para la vida sin ellos los organismos no podrían sobrevivir.</w:t>
      </w: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Tanto los factores bióticos como los abióticos influyen en la supervivencia y la reproducción. Ambos están relacionados entre sí, si un componente o un factor es eliminado afectara a todo el ecosistema.</w:t>
      </w: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6FDC2C33" wp14:editId="6C988B39">
            <wp:simplePos x="0" y="0"/>
            <wp:positionH relativeFrom="column">
              <wp:posOffset>3728720</wp:posOffset>
            </wp:positionH>
            <wp:positionV relativeFrom="paragraph">
              <wp:posOffset>0</wp:posOffset>
            </wp:positionV>
            <wp:extent cx="274447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ight>
            <wp:docPr id="36" name="Imagen 36" descr="C:\Users\user\AppData\Local\Microsoft\Windows\Temporary Internet Files\Content.Word\b2u2oa12p04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b2u2oa12p04i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AE1174E" wp14:editId="7847B01F">
            <wp:simplePos x="0" y="0"/>
            <wp:positionH relativeFrom="margin">
              <wp:align>left</wp:align>
            </wp:positionH>
            <wp:positionV relativeFrom="paragraph">
              <wp:posOffset>385</wp:posOffset>
            </wp:positionV>
            <wp:extent cx="3227943" cy="2355404"/>
            <wp:effectExtent l="0" t="0" r="0" b="6985"/>
            <wp:wrapTight wrapText="bothSides">
              <wp:wrapPolygon edited="0">
                <wp:start x="0" y="0"/>
                <wp:lineTo x="0" y="21489"/>
                <wp:lineTo x="21417" y="21489"/>
                <wp:lineTo x="21417" y="0"/>
                <wp:lineTo x="0" y="0"/>
              </wp:wrapPolygon>
            </wp:wrapTight>
            <wp:docPr id="35" name="Imagen 35" descr="C:\Users\user\AppData\Local\Microsoft\Windows\Temporary Internet Files\Content.Word\86efdc887254dd7b59ae83d4f4d02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86efdc887254dd7b59ae83d4f4d022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43" cy="23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Default="00F4336F" w:rsidP="007C347D">
      <w:pPr>
        <w:pStyle w:val="Prrafodelista"/>
        <w:tabs>
          <w:tab w:val="left" w:pos="1771"/>
        </w:tabs>
        <w:rPr>
          <w:rFonts w:cstheme="minorHAnsi"/>
          <w:sz w:val="28"/>
          <w:szCs w:val="28"/>
        </w:rPr>
      </w:pPr>
    </w:p>
    <w:p w:rsidR="00F4336F" w:rsidRPr="00F4336F" w:rsidRDefault="00F4336F" w:rsidP="00F4336F">
      <w:pPr>
        <w:tabs>
          <w:tab w:val="left" w:pos="1771"/>
        </w:tabs>
        <w:rPr>
          <w:rFonts w:cstheme="minorHAnsi"/>
          <w:sz w:val="28"/>
          <w:szCs w:val="28"/>
        </w:rPr>
      </w:pPr>
    </w:p>
    <w:p w:rsidR="00436A8F" w:rsidRPr="00D31781" w:rsidRDefault="00436A8F" w:rsidP="00436A8F">
      <w:pPr>
        <w:tabs>
          <w:tab w:val="left" w:pos="1771"/>
        </w:tabs>
        <w:rPr>
          <w:rFonts w:ascii="Arial" w:hAnsi="Arial" w:cs="Arial"/>
          <w:b/>
          <w:sz w:val="28"/>
          <w:szCs w:val="28"/>
          <w:u w:val="single"/>
        </w:rPr>
      </w:pPr>
      <w:r w:rsidRPr="00D31781">
        <w:rPr>
          <w:rFonts w:ascii="Arial" w:hAnsi="Arial" w:cs="Arial"/>
          <w:b/>
          <w:sz w:val="28"/>
          <w:szCs w:val="28"/>
          <w:u w:val="single"/>
        </w:rPr>
        <w:t xml:space="preserve">2. Busque información sobre: </w:t>
      </w:r>
    </w:p>
    <w:p w:rsidR="00436A8F" w:rsidRPr="00D31781" w:rsidRDefault="00436A8F" w:rsidP="00436A8F">
      <w:p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D31781">
        <w:rPr>
          <w:rFonts w:ascii="Arial" w:hAnsi="Arial" w:cs="Arial"/>
          <w:b/>
          <w:sz w:val="28"/>
          <w:szCs w:val="28"/>
        </w:rPr>
        <w:t xml:space="preserve">a. ¿Qué es la Biodiversidad? </w:t>
      </w:r>
    </w:p>
    <w:p w:rsidR="00436A8F" w:rsidRPr="00436A8F" w:rsidRDefault="00436A8F" w:rsidP="00436A8F">
      <w:pPr>
        <w:shd w:val="clear" w:color="auto" w:fill="FFFFFF"/>
        <w:spacing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La biodiversidad, o diversidad biológica, se refiere a la gran variedad de vida en la Tierra, desde los genes hasta los ecosistemas, incluyendo la diversidad de especies de plantas, animales, hongos y microorganismos, así como sus relaciones y el medio ambiente que los rodea. Es la riqueza biológica del planeta y es esencial para la salud y el equilibrio de los ecosistemas. </w:t>
      </w:r>
    </w:p>
    <w:p w:rsidR="00436A8F" w:rsidRPr="00436A8F" w:rsidRDefault="00436A8F" w:rsidP="00436A8F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En términos más sencillos, la biodiversidad se refiere a:</w:t>
      </w:r>
    </w:p>
    <w:p w:rsidR="00436A8F" w:rsidRPr="00D31781" w:rsidRDefault="00436A8F" w:rsidP="00D31781">
      <w:pPr>
        <w:pStyle w:val="Prrafodelista"/>
        <w:numPr>
          <w:ilvl w:val="0"/>
          <w:numId w:val="7"/>
        </w:numPr>
        <w:shd w:val="clear" w:color="auto" w:fill="FFFFFF"/>
        <w:spacing w:after="120"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La variedad de especies</w:t>
      </w:r>
      <w:r w:rsidRPr="00D31781">
        <w:rPr>
          <w:rFonts w:eastAsia="Times New Roman" w:cstheme="minorHAnsi"/>
          <w:b/>
          <w:bCs/>
          <w:color w:val="001D35"/>
          <w:sz w:val="28"/>
          <w:szCs w:val="28"/>
          <w:lang w:eastAsia="es-ES"/>
        </w:rPr>
        <w:t>:</w:t>
      </w:r>
      <w:r w:rsidR="00D31781" w:rsidRPr="00D31781">
        <w:rPr>
          <w:rFonts w:eastAsia="Times New Roman" w:cstheme="minorHAnsi"/>
          <w:color w:val="001D35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gran cantidad de diferentes tipos de plantas, animales, hongos y microorganismos que existen en la Tierra. </w:t>
      </w:r>
    </w:p>
    <w:p w:rsidR="00436A8F" w:rsidRPr="00D31781" w:rsidRDefault="00436A8F" w:rsidP="00D31781">
      <w:pPr>
        <w:pStyle w:val="Prrafodelista"/>
        <w:numPr>
          <w:ilvl w:val="0"/>
          <w:numId w:val="7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La diversidad genética: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variación dentro de cada especie, lo que permite que las poblaciones se adapten a los cambios y resistan enfermedades. </w:t>
      </w:r>
    </w:p>
    <w:p w:rsidR="00436A8F" w:rsidRPr="00D31781" w:rsidRDefault="00436A8F" w:rsidP="00D31781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La diversidad de ecosistemas</w:t>
      </w:r>
      <w:r w:rsidRPr="00D31781">
        <w:rPr>
          <w:rFonts w:eastAsia="Times New Roman" w:cstheme="minorHAnsi"/>
          <w:b/>
          <w:bCs/>
          <w:color w:val="001D35"/>
          <w:sz w:val="28"/>
          <w:szCs w:val="28"/>
          <w:lang w:eastAsia="es-ES"/>
        </w:rPr>
        <w:t>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variedad de los hábitats y comunidades bióticas, como bosques, océanos, desiertos y otros, y sus interacciones. </w:t>
      </w:r>
    </w:p>
    <w:p w:rsidR="00436A8F" w:rsidRDefault="00436A8F" w:rsidP="009C3DF2">
      <w:pPr>
        <w:shd w:val="clear" w:color="auto" w:fill="FFFFFF"/>
        <w:spacing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En resumen, la biodiversidad es la variedad de vida en la Tierra, desde lo más pequeño hasta lo más grande, y su importancia radica en que sustenta la vida y la salud de los ecosistemas.</w:t>
      </w: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225E8E18" wp14:editId="207E0689">
            <wp:simplePos x="0" y="0"/>
            <wp:positionH relativeFrom="column">
              <wp:posOffset>522413</wp:posOffset>
            </wp:positionH>
            <wp:positionV relativeFrom="paragraph">
              <wp:posOffset>290</wp:posOffset>
            </wp:positionV>
            <wp:extent cx="5169331" cy="3446221"/>
            <wp:effectExtent l="0" t="0" r="0" b="1905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37" name="Imagen 37" descr="C:\Users\user\AppData\Local\Microsoft\Windows\Temporary Internet Files\Content.Word\diversidad_de_ecosistemas_que_es_y_ejemplos_290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diversidad_de_ecosistemas_que_es_y_ejemplos_2907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31" cy="34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F4336F" w:rsidRPr="009C3DF2" w:rsidRDefault="00F4336F" w:rsidP="009C3DF2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436A8F" w:rsidRPr="00D31781" w:rsidRDefault="00436A8F" w:rsidP="00436A8F">
      <w:p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D31781">
        <w:rPr>
          <w:rFonts w:ascii="Arial" w:hAnsi="Arial" w:cs="Arial"/>
          <w:b/>
          <w:sz w:val="28"/>
          <w:szCs w:val="28"/>
        </w:rPr>
        <w:t xml:space="preserve">b. ¿Cuál es su papel en el ecosistema? ¿Por qué? </w:t>
      </w:r>
    </w:p>
    <w:p w:rsidR="00436A8F" w:rsidRPr="00436A8F" w:rsidRDefault="00436A8F" w:rsidP="00436A8F">
      <w:pPr>
        <w:shd w:val="clear" w:color="auto" w:fill="FFFFFF"/>
        <w:spacing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La biodiversidad es vital para la salud de los ecosistemas porque asegura su estabilidad, proporciona recursos esenciales y mantiene la resiliencia ante cambios ambientales. La diversidad de especies y ecosistemas interrelacionados asegura la provisión de alimentos, agua y medicinas, además de regular el clima y el ciclo del carbono. </w:t>
      </w:r>
    </w:p>
    <w:p w:rsidR="00436A8F" w:rsidRPr="00436A8F" w:rsidRDefault="00436A8F" w:rsidP="00436A8F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El papel de la biodiversidad en los ecosistemas:</w:t>
      </w:r>
    </w:p>
    <w:p w:rsidR="00436A8F" w:rsidRPr="00D31781" w:rsidRDefault="00436A8F" w:rsidP="00D31781">
      <w:pPr>
        <w:pStyle w:val="Prrafodelista"/>
        <w:numPr>
          <w:ilvl w:val="0"/>
          <w:numId w:val="8"/>
        </w:numPr>
        <w:shd w:val="clear" w:color="auto" w:fill="FFFFFF"/>
        <w:spacing w:after="120"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Estabilidad y resiliencia:</w:t>
      </w:r>
      <w:r w:rsidR="00D31781" w:rsidRPr="00D31781">
        <w:rPr>
          <w:rFonts w:eastAsia="Times New Roman" w:cstheme="minorHAnsi"/>
          <w:color w:val="001D35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Un ecosistema con alta biodiversidad es más resistente a perturbaciones como enfermedades, cambio climático y desastres naturales. </w:t>
      </w:r>
    </w:p>
    <w:p w:rsidR="00436A8F" w:rsidRPr="00D31781" w:rsidRDefault="00436A8F" w:rsidP="00D31781">
      <w:pPr>
        <w:pStyle w:val="Prrafodelista"/>
        <w:numPr>
          <w:ilvl w:val="0"/>
          <w:numId w:val="8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Provisión de recursos: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biodiversidad proporciona alimentos, agua potable, medicinas y otros recursos esenciales para la vida. </w:t>
      </w:r>
    </w:p>
    <w:p w:rsidR="00436A8F" w:rsidRPr="00D31781" w:rsidRDefault="00436A8F" w:rsidP="00D31781">
      <w:pPr>
        <w:pStyle w:val="Prrafodelista"/>
        <w:numPr>
          <w:ilvl w:val="0"/>
          <w:numId w:val="8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Servicios ecosistémicos: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Las plantas, por ejemplo, son la base de los ecosistemas, brindando hábitats y favoreciendo la biodiversidad, además de regular el clima y fijar CO2. </w:t>
      </w:r>
    </w:p>
    <w:p w:rsidR="00436A8F" w:rsidRPr="00D31781" w:rsidRDefault="00436A8F" w:rsidP="00D31781">
      <w:pPr>
        <w:pStyle w:val="Prrafodelista"/>
        <w:numPr>
          <w:ilvl w:val="0"/>
          <w:numId w:val="8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Interacciones complejas: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Las especies ocupan nichos específicos y se relacionan entre sí, formando una red que regula poblaciones, ciclos de nutrientes y mantiene la salud del ecosistema. </w:t>
      </w:r>
    </w:p>
    <w:p w:rsidR="00436A8F" w:rsidRPr="00D31781" w:rsidRDefault="00436A8F" w:rsidP="00D31781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Adaptación al cambio: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biodiversidad es clave para que los ecosistemas se adapten y mitiguen los efectos del cambio climático. </w:t>
      </w:r>
    </w:p>
    <w:p w:rsidR="00436A8F" w:rsidRPr="00436A8F" w:rsidRDefault="00436A8F" w:rsidP="00436A8F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436A8F">
        <w:rPr>
          <w:rFonts w:eastAsia="Times New Roman" w:cstheme="minorHAnsi"/>
          <w:color w:val="001D35"/>
          <w:sz w:val="28"/>
          <w:szCs w:val="28"/>
          <w:lang w:eastAsia="es-ES"/>
        </w:rPr>
        <w:t>Por qué es importante:</w:t>
      </w:r>
    </w:p>
    <w:p w:rsidR="00436A8F" w:rsidRPr="00D31781" w:rsidRDefault="00436A8F" w:rsidP="00D31781">
      <w:pPr>
        <w:pStyle w:val="Prrafodelista"/>
        <w:numPr>
          <w:ilvl w:val="0"/>
          <w:numId w:val="9"/>
        </w:numPr>
        <w:shd w:val="clear" w:color="auto" w:fill="FFFFFF"/>
        <w:spacing w:after="120" w:line="240" w:lineRule="auto"/>
        <w:rPr>
          <w:rFonts w:eastAsia="Times New Roman" w:cstheme="minorHAnsi"/>
          <w:color w:val="001D35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Sobrevivir:</w:t>
      </w:r>
      <w:r w:rsidR="00D31781" w:rsidRPr="00D31781">
        <w:rPr>
          <w:rFonts w:eastAsia="Times New Roman" w:cstheme="minorHAnsi"/>
          <w:color w:val="001D35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biodiversidad es la base de la supervivencia de las especies, incluyendo a los humanos, ya que proporciona alimentos, agua y otros recursos esenciales. </w:t>
      </w:r>
    </w:p>
    <w:p w:rsidR="00436A8F" w:rsidRPr="00D31781" w:rsidRDefault="00436A8F" w:rsidP="00D31781">
      <w:pPr>
        <w:pStyle w:val="Prrafodelista"/>
        <w:numPr>
          <w:ilvl w:val="0"/>
          <w:numId w:val="9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Salud humana: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Los servicios de regulación de los ecosistemas, como la polinización y el control de enfermedades, son importantes para la salud humana. </w:t>
      </w:r>
    </w:p>
    <w:p w:rsidR="00436A8F" w:rsidRPr="00D31781" w:rsidRDefault="00436A8F" w:rsidP="00D31781">
      <w:pPr>
        <w:pStyle w:val="Prrafodelista"/>
        <w:numPr>
          <w:ilvl w:val="0"/>
          <w:numId w:val="9"/>
        </w:numPr>
        <w:shd w:val="clear" w:color="auto" w:fill="FFFFFF"/>
        <w:spacing w:after="12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lastRenderedPageBreak/>
        <w:t>Desarrollo sostenible: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conservación de la biodiversidad es esencial para el desarrollo sostenible, ya que asegura la provisión de recursos y servicios esenciales a largo plazo. </w:t>
      </w:r>
    </w:p>
    <w:p w:rsidR="00436A8F" w:rsidRPr="00D31781" w:rsidRDefault="00436A8F" w:rsidP="00D31781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D31781">
        <w:rPr>
          <w:rFonts w:eastAsia="Times New Roman" w:cstheme="minorHAnsi"/>
          <w:bCs/>
          <w:color w:val="001D35"/>
          <w:sz w:val="28"/>
          <w:szCs w:val="28"/>
          <w:lang w:eastAsia="es-ES"/>
        </w:rPr>
        <w:t>Bienestar cultural:</w:t>
      </w:r>
      <w:r w:rsidR="00D31781" w:rsidRPr="00D31781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D31781">
        <w:rPr>
          <w:rFonts w:eastAsia="Times New Roman" w:cstheme="minorHAnsi"/>
          <w:color w:val="001D35"/>
          <w:spacing w:val="2"/>
          <w:sz w:val="28"/>
          <w:szCs w:val="28"/>
          <w:lang w:eastAsia="es-ES"/>
        </w:rPr>
        <w:t>La biodiversidad también aporta beneficios culturales, como la paz que se siente al estar en la naturaleza y la inspiración que brinda la belleza del mundo natural. </w:t>
      </w:r>
    </w:p>
    <w:p w:rsidR="00436A8F" w:rsidRPr="00D31781" w:rsidRDefault="00436A8F" w:rsidP="00436A8F">
      <w:pPr>
        <w:tabs>
          <w:tab w:val="left" w:pos="1771"/>
        </w:tabs>
        <w:rPr>
          <w:sz w:val="28"/>
          <w:szCs w:val="28"/>
        </w:rPr>
      </w:pPr>
    </w:p>
    <w:p w:rsidR="00436A8F" w:rsidRPr="00D31781" w:rsidRDefault="00436A8F" w:rsidP="00436A8F">
      <w:p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D31781">
        <w:rPr>
          <w:b/>
          <w:sz w:val="32"/>
          <w:szCs w:val="32"/>
        </w:rPr>
        <w:t>c</w:t>
      </w:r>
      <w:r w:rsidRPr="00D31781">
        <w:rPr>
          <w:rFonts w:ascii="Arial" w:hAnsi="Arial" w:cs="Arial"/>
          <w:b/>
          <w:sz w:val="28"/>
          <w:szCs w:val="28"/>
        </w:rPr>
        <w:t>. Explique su importancia.</w:t>
      </w:r>
    </w:p>
    <w:p w:rsidR="001C3DE3" w:rsidRPr="00D31781" w:rsidRDefault="001C3DE3" w:rsidP="00436A8F">
      <w:pPr>
        <w:tabs>
          <w:tab w:val="left" w:pos="1771"/>
        </w:tabs>
        <w:rPr>
          <w:rFonts w:cstheme="minorHAnsi"/>
          <w:sz w:val="28"/>
          <w:szCs w:val="28"/>
        </w:rPr>
      </w:pPr>
      <w:r w:rsidRPr="00D31781">
        <w:rPr>
          <w:rFonts w:cstheme="minorHAnsi"/>
          <w:color w:val="1F1F1F"/>
          <w:sz w:val="28"/>
          <w:szCs w:val="28"/>
          <w:shd w:val="clear" w:color="auto" w:fill="FFFFFF"/>
        </w:rPr>
        <w:t>La biodiversidad es crucial para la salud de los ecosistemas porque garantiza su equilibrio, estabilidad y capacidad de respuesta a cambios ambientales. Una mayor diversidad de especies y ecosistemas contribuye a la resistencia de los ecosistemas ante perturbaciones y, a su vez, beneficia a la humanidad al proporcionarnos recursos esenciales como alimentos, medicinas y servicios ecosistémicos vitales.</w:t>
      </w:r>
      <w:r w:rsidRPr="00D31781">
        <w:rPr>
          <w:rStyle w:val="uv3um"/>
          <w:rFonts w:cstheme="minorHAnsi"/>
          <w:color w:val="1F1F1F"/>
          <w:sz w:val="28"/>
          <w:szCs w:val="28"/>
          <w:shd w:val="clear" w:color="auto" w:fill="FFFFFF"/>
        </w:rPr>
        <w:t> </w:t>
      </w:r>
    </w:p>
    <w:p w:rsidR="00436A8F" w:rsidRPr="00D31781" w:rsidRDefault="00436A8F" w:rsidP="00436A8F">
      <w:pPr>
        <w:tabs>
          <w:tab w:val="left" w:pos="1771"/>
        </w:tabs>
        <w:rPr>
          <w:rFonts w:ascii="Arial" w:hAnsi="Arial" w:cs="Arial"/>
          <w:b/>
          <w:sz w:val="28"/>
          <w:szCs w:val="28"/>
        </w:rPr>
      </w:pPr>
      <w:r w:rsidRPr="00D31781">
        <w:rPr>
          <w:rFonts w:ascii="Arial" w:hAnsi="Arial" w:cs="Arial"/>
          <w:b/>
          <w:sz w:val="28"/>
          <w:szCs w:val="28"/>
        </w:rPr>
        <w:t xml:space="preserve"> d. Busque una noticia en donde se vea perjudicada la Biodiversidad. Luego explique cómo y por qué sucede.</w:t>
      </w:r>
    </w:p>
    <w:p w:rsidR="009C3DF2" w:rsidRPr="001C3DE3" w:rsidRDefault="009C3DF2" w:rsidP="009C3DF2">
      <w:pPr>
        <w:shd w:val="clear" w:color="auto" w:fill="FFFFFF"/>
        <w:spacing w:line="240" w:lineRule="auto"/>
        <w:rPr>
          <w:rFonts w:eastAsia="Times New Roman" w:cstheme="minorHAnsi"/>
          <w:i/>
          <w:color w:val="001D35"/>
          <w:sz w:val="28"/>
          <w:szCs w:val="28"/>
          <w:lang w:eastAsia="es-ES"/>
        </w:rPr>
      </w:pPr>
      <w:r w:rsidRPr="001C3DE3">
        <w:rPr>
          <w:rFonts w:eastAsia="Times New Roman" w:cstheme="minorHAnsi"/>
          <w:i/>
          <w:color w:val="001D35"/>
          <w:sz w:val="28"/>
          <w:szCs w:val="28"/>
          <w:lang w:eastAsia="es-ES"/>
        </w:rPr>
        <w:t>Una noticia que muestra el impacto negativo en la biodiversidad podría ser el reporte de la Fundación WWF, que indica que desde 1970 las poblaciones de mamíferos, aves, peces, reptiles y anfibios han disminuido un 68% en promedio. Otro ejemplo podría ser el informe de </w:t>
      </w:r>
      <w:hyperlink r:id="rId10" w:history="1">
        <w:r w:rsidRPr="001C3DE3">
          <w:rPr>
            <w:rFonts w:eastAsia="Times New Roman" w:cstheme="minorHAnsi"/>
            <w:i/>
            <w:color w:val="0000FF"/>
            <w:sz w:val="28"/>
            <w:szCs w:val="28"/>
            <w:u w:val="single"/>
            <w:lang w:eastAsia="es-ES"/>
          </w:rPr>
          <w:t>UN News</w:t>
        </w:r>
      </w:hyperlink>
      <w:r w:rsidRPr="001C3DE3">
        <w:rPr>
          <w:rFonts w:eastAsia="Times New Roman" w:cstheme="minorHAnsi"/>
          <w:i/>
          <w:color w:val="001D35"/>
          <w:sz w:val="28"/>
          <w:szCs w:val="28"/>
          <w:lang w:eastAsia="es-ES"/>
        </w:rPr>
        <w:t> que destaca la amenaza de extinción que enfrenta la nutria marina, en peligro debido a la caza por su piel. </w:t>
      </w:r>
    </w:p>
    <w:p w:rsidR="009C3DF2" w:rsidRPr="001C3DE3" w:rsidRDefault="009C3DF2" w:rsidP="00716D06">
      <w:pPr>
        <w:shd w:val="clear" w:color="auto" w:fill="FFFFFF"/>
        <w:spacing w:after="150" w:line="240" w:lineRule="auto"/>
        <w:rPr>
          <w:rFonts w:eastAsia="Times New Roman" w:cstheme="minorHAnsi"/>
          <w:i/>
          <w:sz w:val="28"/>
          <w:szCs w:val="28"/>
          <w:lang w:eastAsia="es-ES"/>
        </w:rPr>
      </w:pPr>
      <w:r w:rsidRPr="001C3DE3">
        <w:rPr>
          <w:rFonts w:eastAsia="Times New Roman" w:cstheme="minorHAnsi"/>
          <w:i/>
          <w:color w:val="001D35"/>
          <w:sz w:val="28"/>
          <w:szCs w:val="28"/>
          <w:lang w:eastAsia="es-ES"/>
        </w:rPr>
        <w:t xml:space="preserve">Noticias específicas que muestran perjuicios a la </w:t>
      </w:r>
      <w:proofErr w:type="spellStart"/>
      <w:r w:rsidRPr="001C3DE3">
        <w:rPr>
          <w:rFonts w:eastAsia="Times New Roman" w:cstheme="minorHAnsi"/>
          <w:i/>
          <w:color w:val="001D35"/>
          <w:sz w:val="28"/>
          <w:szCs w:val="28"/>
          <w:lang w:eastAsia="es-ES"/>
        </w:rPr>
        <w:t>biodiversidad</w:t>
      </w:r>
      <w:proofErr w:type="gramStart"/>
      <w:r w:rsidRPr="001C3DE3">
        <w:rPr>
          <w:rFonts w:eastAsia="Times New Roman" w:cstheme="minorHAnsi"/>
          <w:i/>
          <w:color w:val="001D35"/>
          <w:sz w:val="28"/>
          <w:szCs w:val="28"/>
          <w:lang w:eastAsia="es-ES"/>
        </w:rPr>
        <w:t>:</w:t>
      </w:r>
      <w:r w:rsidRPr="001C3DE3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>Informe</w:t>
      </w:r>
      <w:proofErr w:type="spellEnd"/>
      <w:proofErr w:type="gramEnd"/>
      <w:r w:rsidRPr="001C3DE3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 xml:space="preserve"> WWF:</w:t>
      </w:r>
    </w:p>
    <w:p w:rsidR="009C3DF2" w:rsidRPr="001C3DE3" w:rsidRDefault="009C3DF2" w:rsidP="009C3DF2">
      <w:pPr>
        <w:shd w:val="clear" w:color="auto" w:fill="FFFFFF"/>
        <w:spacing w:after="120" w:line="240" w:lineRule="auto"/>
        <w:rPr>
          <w:rFonts w:eastAsia="Times New Roman" w:cstheme="minorHAnsi"/>
          <w:i/>
          <w:spacing w:val="2"/>
          <w:sz w:val="28"/>
          <w:szCs w:val="28"/>
          <w:lang w:eastAsia="es-ES"/>
        </w:rPr>
      </w:pPr>
      <w:r w:rsidRPr="001C3DE3">
        <w:rPr>
          <w:rFonts w:eastAsia="Times New Roman" w:cstheme="minorHAnsi"/>
          <w:i/>
          <w:color w:val="001D35"/>
          <w:spacing w:val="2"/>
          <w:sz w:val="28"/>
          <w:szCs w:val="28"/>
          <w:lang w:eastAsia="es-ES"/>
        </w:rPr>
        <w:t>El "Informe Planeta Vivo 2020" revela una alarmante disminución en las poblaciones de diversas especies, mostrando la pérdida de biodiversidad a nivel global. </w:t>
      </w:r>
    </w:p>
    <w:p w:rsidR="009C3DF2" w:rsidRPr="001C3DE3" w:rsidRDefault="009C3DF2" w:rsidP="009C3DF2">
      <w:pPr>
        <w:shd w:val="clear" w:color="auto" w:fill="FFFFFF"/>
        <w:spacing w:after="120" w:line="240" w:lineRule="auto"/>
        <w:ind w:left="-420"/>
        <w:jc w:val="center"/>
        <w:rPr>
          <w:rFonts w:eastAsia="Times New Roman" w:cstheme="minorHAnsi"/>
          <w:i/>
          <w:sz w:val="28"/>
          <w:szCs w:val="28"/>
          <w:lang w:eastAsia="es-ES"/>
        </w:rPr>
      </w:pPr>
      <w:r w:rsidRPr="001C3DE3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 xml:space="preserve">Parque Nacional </w:t>
      </w:r>
      <w:r w:rsidRPr="00A82EA7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>Ibera</w:t>
      </w:r>
      <w:r w:rsidRPr="001C3DE3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 xml:space="preserve"> (Argentina):</w:t>
      </w:r>
    </w:p>
    <w:p w:rsidR="009C3DF2" w:rsidRPr="001C3DE3" w:rsidRDefault="009C3DF2" w:rsidP="009C3DF2">
      <w:pPr>
        <w:shd w:val="clear" w:color="auto" w:fill="FFFFFF"/>
        <w:spacing w:after="120" w:line="240" w:lineRule="auto"/>
        <w:rPr>
          <w:rFonts w:eastAsia="Times New Roman" w:cstheme="minorHAnsi"/>
          <w:i/>
          <w:spacing w:val="2"/>
          <w:sz w:val="28"/>
          <w:szCs w:val="28"/>
          <w:lang w:eastAsia="es-ES"/>
        </w:rPr>
      </w:pPr>
      <w:r w:rsidRPr="001C3DE3">
        <w:rPr>
          <w:rFonts w:eastAsia="Times New Roman" w:cstheme="minorHAnsi"/>
          <w:i/>
          <w:color w:val="001D35"/>
          <w:spacing w:val="2"/>
          <w:sz w:val="28"/>
          <w:szCs w:val="28"/>
          <w:lang w:eastAsia="es-ES"/>
        </w:rPr>
        <w:t>Incendios en este parque han afectado significativamente la fauna silvestre, demostrando el impacto destructivo de los incendios en la biodiversidad, seg</w:t>
      </w:r>
      <w:r w:rsidRPr="00A82EA7">
        <w:rPr>
          <w:rFonts w:eastAsia="Times New Roman" w:cstheme="minorHAnsi"/>
          <w:i/>
          <w:color w:val="001D35"/>
          <w:spacing w:val="2"/>
          <w:sz w:val="28"/>
          <w:szCs w:val="28"/>
          <w:lang w:eastAsia="es-ES"/>
        </w:rPr>
        <w:t>ún National Geographic</w:t>
      </w:r>
    </w:p>
    <w:p w:rsidR="009C3DF2" w:rsidRPr="001C3DE3" w:rsidRDefault="009C3DF2" w:rsidP="009C3DF2">
      <w:pPr>
        <w:shd w:val="clear" w:color="auto" w:fill="FFFFFF"/>
        <w:spacing w:after="120" w:line="240" w:lineRule="auto"/>
        <w:ind w:left="-420"/>
        <w:jc w:val="center"/>
        <w:rPr>
          <w:rFonts w:eastAsia="Times New Roman" w:cstheme="minorHAnsi"/>
          <w:i/>
          <w:sz w:val="28"/>
          <w:szCs w:val="28"/>
          <w:lang w:eastAsia="es-ES"/>
        </w:rPr>
      </w:pPr>
      <w:r w:rsidRPr="001C3DE3">
        <w:rPr>
          <w:rFonts w:eastAsia="Times New Roman" w:cstheme="minorHAnsi"/>
          <w:bCs/>
          <w:i/>
          <w:color w:val="001D35"/>
          <w:sz w:val="28"/>
          <w:szCs w:val="28"/>
          <w:lang w:eastAsia="es-ES"/>
        </w:rPr>
        <w:t>Pérdida de bosques patagónicos (Argentina):</w:t>
      </w:r>
    </w:p>
    <w:p w:rsidR="0094007B" w:rsidRPr="00A82EA7" w:rsidRDefault="009C3DF2" w:rsidP="009C3DF2">
      <w:pPr>
        <w:shd w:val="clear" w:color="auto" w:fill="FFFFFF"/>
        <w:spacing w:after="120" w:line="240" w:lineRule="auto"/>
        <w:rPr>
          <w:rFonts w:eastAsia="Times New Roman" w:cstheme="minorHAnsi"/>
          <w:i/>
          <w:spacing w:val="2"/>
          <w:sz w:val="24"/>
          <w:szCs w:val="24"/>
          <w:lang w:eastAsia="es-ES"/>
        </w:rPr>
      </w:pPr>
      <w:r w:rsidRPr="001C3DE3">
        <w:rPr>
          <w:rFonts w:eastAsia="Times New Roman" w:cstheme="minorHAnsi"/>
          <w:i/>
          <w:color w:val="001D35"/>
          <w:spacing w:val="2"/>
          <w:sz w:val="28"/>
          <w:szCs w:val="28"/>
          <w:lang w:eastAsia="es-ES"/>
        </w:rPr>
        <w:t>Los incendios forestales en la Patagonia han arrasado con una gran extensión de territorio, causando un daño significativo a la biodiversidad de la región, </w:t>
      </w:r>
      <w:hyperlink r:id="rId11" w:history="1">
        <w:r w:rsidRPr="001C3DE3">
          <w:rPr>
            <w:rFonts w:eastAsia="Times New Roman" w:cstheme="minorHAnsi"/>
            <w:i/>
            <w:color w:val="0000FF"/>
            <w:spacing w:val="2"/>
            <w:sz w:val="28"/>
            <w:szCs w:val="28"/>
            <w:u w:val="single"/>
            <w:lang w:eastAsia="es-ES"/>
          </w:rPr>
          <w:t>según Greenpeace</w:t>
        </w:r>
      </w:hyperlink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5616"/>
        <w:gridCol w:w="4790"/>
      </w:tblGrid>
      <w:tr w:rsidR="001803CB" w:rsidTr="009C3DF2">
        <w:tc>
          <w:tcPr>
            <w:tcW w:w="5529" w:type="dxa"/>
          </w:tcPr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7BFCD084" wp14:editId="2CD848DF">
                  <wp:extent cx="3277590" cy="4406047"/>
                  <wp:effectExtent l="0" t="0" r="0" b="0"/>
                  <wp:docPr id="14" name="Imagen 14" descr="C:\Users\user\AppData\Local\Microsoft\Windows\Temporary Internet Files\Content.Word\Screenshot_20250506_151428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Screenshot_20250506_151428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49" cy="441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4819" w:type="dxa"/>
          </w:tcPr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0AF43F4" wp14:editId="0ECEE9F2">
                  <wp:extent cx="2374107" cy="4253171"/>
                  <wp:effectExtent l="0" t="0" r="7620" b="0"/>
                  <wp:docPr id="15" name="Imagen 15" descr="C:\Users\user\AppData\Local\Microsoft\Windows\Temporary Internet Files\Content.Word\Screenshot_20250506_151441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Screenshot_20250506_15144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37" cy="42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BF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</w:tr>
      <w:tr w:rsidR="001803CB" w:rsidTr="009C3DF2">
        <w:tc>
          <w:tcPr>
            <w:tcW w:w="5529" w:type="dxa"/>
          </w:tcPr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28CD455" wp14:editId="0FBA7A0D">
                  <wp:extent cx="2933206" cy="3246873"/>
                  <wp:effectExtent l="0" t="0" r="635" b="0"/>
                  <wp:docPr id="16" name="Imagen 16" descr="C:\Users\user\AppData\Local\Microsoft\Windows\Temporary Internet Files\Content.Word\Screenshot_20250506_151451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Screenshot_20250506_15145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94" cy="325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</w:p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2C61BF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268A72AF" wp14:editId="285E6537">
                  <wp:simplePos x="0" y="0"/>
                  <wp:positionH relativeFrom="column">
                    <wp:posOffset>32310</wp:posOffset>
                  </wp:positionH>
                  <wp:positionV relativeFrom="paragraph">
                    <wp:posOffset>189</wp:posOffset>
                  </wp:positionV>
                  <wp:extent cx="2755075" cy="3407942"/>
                  <wp:effectExtent l="0" t="0" r="7620" b="2540"/>
                  <wp:wrapTight wrapText="bothSides">
                    <wp:wrapPolygon edited="0">
                      <wp:start x="0" y="0"/>
                      <wp:lineTo x="0" y="21495"/>
                      <wp:lineTo x="21510" y="21495"/>
                      <wp:lineTo x="21510" y="0"/>
                      <wp:lineTo x="0" y="0"/>
                    </wp:wrapPolygon>
                  </wp:wrapTight>
                  <wp:docPr id="17" name="Imagen 17" descr="C:\Users\user\AppData\Local\Microsoft\Windows\Temporary Internet Files\Content.Word\Screenshot_20250506_151508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Screenshot_20250506_151508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75" cy="340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</w:p>
        </w:tc>
      </w:tr>
      <w:tr w:rsidR="001803CB" w:rsidTr="009C3DF2">
        <w:tc>
          <w:tcPr>
            <w:tcW w:w="5529" w:type="dxa"/>
          </w:tcPr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55766E26" wp14:editId="3B6C9D25">
                  <wp:extent cx="3426245" cy="4714212"/>
                  <wp:effectExtent l="0" t="0" r="3175" b="0"/>
                  <wp:docPr id="18" name="Imagen 18" descr="C:\Users\user\AppData\Local\Microsoft\Windows\Temporary Internet Files\Content.Word\Screenshot_20250506_151521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Screenshot_20250506_15152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63" cy="47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</w:p>
        </w:tc>
        <w:tc>
          <w:tcPr>
            <w:tcW w:w="4819" w:type="dxa"/>
          </w:tcPr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7F3DA9D8" wp14:editId="7BA9BEA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0</wp:posOffset>
                  </wp:positionV>
                  <wp:extent cx="2875915" cy="4572000"/>
                  <wp:effectExtent l="0" t="0" r="635" b="0"/>
                  <wp:wrapTight wrapText="bothSides">
                    <wp:wrapPolygon edited="0">
                      <wp:start x="0" y="0"/>
                      <wp:lineTo x="0" y="21510"/>
                      <wp:lineTo x="21462" y="21510"/>
                      <wp:lineTo x="21462" y="0"/>
                      <wp:lineTo x="0" y="0"/>
                    </wp:wrapPolygon>
                  </wp:wrapTight>
                  <wp:docPr id="19" name="Imagen 19" descr="C:\Users\user\AppData\Local\Microsoft\Windows\Temporary Internet Files\Content.Word\Screenshot_20250506_151537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Screenshot_20250506_151537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3CB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</w:t>
            </w:r>
          </w:p>
        </w:tc>
      </w:tr>
      <w:tr w:rsidR="001803CB" w:rsidTr="009C3DF2">
        <w:tc>
          <w:tcPr>
            <w:tcW w:w="5529" w:type="dxa"/>
          </w:tcPr>
          <w:p w:rsidR="001803CB" w:rsidRDefault="001803CB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876AC23" wp14:editId="4BB67F46">
                  <wp:extent cx="3034146" cy="4193976"/>
                  <wp:effectExtent l="0" t="0" r="0" b="0"/>
                  <wp:docPr id="26" name="Imagen 26" descr="C:\Users\user\AppData\Local\Microsoft\Windows\Temporary Internet Files\Content.Word\Screenshot_20250506_151549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Screenshot_20250506_151549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27" cy="420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7)</w:t>
            </w:r>
          </w:p>
        </w:tc>
        <w:tc>
          <w:tcPr>
            <w:tcW w:w="4819" w:type="dxa"/>
          </w:tcPr>
          <w:p w:rsidR="009C3DF2" w:rsidRDefault="009C3DF2" w:rsidP="00436A8F">
            <w:pPr>
              <w:tabs>
                <w:tab w:val="left" w:pos="1771"/>
              </w:tabs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DE211D1" wp14:editId="44D27862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2379980" cy="4070350"/>
                  <wp:effectExtent l="0" t="0" r="1270" b="6350"/>
                  <wp:wrapTight wrapText="bothSides">
                    <wp:wrapPolygon edited="0">
                      <wp:start x="0" y="0"/>
                      <wp:lineTo x="0" y="21533"/>
                      <wp:lineTo x="21439" y="21533"/>
                      <wp:lineTo x="21439" y="0"/>
                      <wp:lineTo x="0" y="0"/>
                    </wp:wrapPolygon>
                  </wp:wrapTight>
                  <wp:docPr id="27" name="Imagen 27" descr="C:\Users\user\AppData\Local\Microsoft\Windows\Temporary Internet Files\Content.Word\Screenshot_20250506_151559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Screenshot_20250506_151559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80" cy="40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DF2" w:rsidRDefault="009C3DF2" w:rsidP="00436A8F">
            <w:pPr>
              <w:tabs>
                <w:tab w:val="left" w:pos="1771"/>
              </w:tabs>
              <w:rPr>
                <w:noProof/>
                <w:lang w:eastAsia="es-ES"/>
              </w:rPr>
            </w:pPr>
          </w:p>
          <w:p w:rsidR="001803CB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</w:t>
            </w:r>
          </w:p>
        </w:tc>
      </w:tr>
      <w:tr w:rsidR="001803CB" w:rsidTr="009C3DF2">
        <w:tc>
          <w:tcPr>
            <w:tcW w:w="5529" w:type="dxa"/>
          </w:tcPr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FC4EB00" wp14:editId="10782210">
                  <wp:extent cx="3218213" cy="4607858"/>
                  <wp:effectExtent l="0" t="0" r="1270" b="2540"/>
                  <wp:docPr id="28" name="Imagen 28" descr="C:\Users\user\AppData\Local\Microsoft\Windows\Temporary Internet Files\Content.Word\Screenshot_20250506_151610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Screenshot_20250506_151610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729" cy="461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9)</w:t>
            </w:r>
          </w:p>
        </w:tc>
        <w:tc>
          <w:tcPr>
            <w:tcW w:w="4819" w:type="dxa"/>
          </w:tcPr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BDAAECB" wp14:editId="5F704C01">
                  <wp:extent cx="2683976" cy="3859481"/>
                  <wp:effectExtent l="0" t="0" r="2540" b="8255"/>
                  <wp:docPr id="29" name="Imagen 29" descr="C:\Users\user\AppData\Local\Microsoft\Windows\Temporary Internet Files\Content.Word\Screenshot_20250506_151620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Screenshot_20250506_151620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95" cy="386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10)</w:t>
            </w:r>
          </w:p>
        </w:tc>
      </w:tr>
      <w:tr w:rsidR="001803CB" w:rsidTr="009C3DF2">
        <w:tc>
          <w:tcPr>
            <w:tcW w:w="5529" w:type="dxa"/>
          </w:tcPr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59DC92A" wp14:editId="313B0828">
                  <wp:extent cx="3004457" cy="2278380"/>
                  <wp:effectExtent l="0" t="0" r="5715" b="7620"/>
                  <wp:docPr id="30" name="Imagen 30" descr="C:\Users\user\AppData\Local\Microsoft\Windows\Temporary Internet Files\Content.Word\Screenshot_20250506_151633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Screenshot_20250506_151633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37" cy="228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F2" w:rsidRDefault="009C3DF2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11)</w:t>
            </w:r>
          </w:p>
        </w:tc>
        <w:tc>
          <w:tcPr>
            <w:tcW w:w="4819" w:type="dxa"/>
          </w:tcPr>
          <w:p w:rsidR="001803CB" w:rsidRDefault="002C61BF" w:rsidP="00436A8F">
            <w:pPr>
              <w:tabs>
                <w:tab w:val="left" w:pos="1771"/>
              </w:tabs>
              <w:rPr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3D7AA7E" wp14:editId="63B48B19">
                  <wp:extent cx="2904565" cy="1724605"/>
                  <wp:effectExtent l="0" t="0" r="0" b="9525"/>
                  <wp:docPr id="31" name="Imagen 31" descr="C:\Users\user\AppData\Local\Microsoft\Windows\Temporary Internet Files\Content.Word\Screenshot_20250506_151653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Word\Screenshot_20250506_151653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65" cy="172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07B" w:rsidRDefault="0094007B" w:rsidP="00436A8F">
      <w:pPr>
        <w:tabs>
          <w:tab w:val="left" w:pos="1771"/>
        </w:tabs>
        <w:rPr>
          <w:sz w:val="28"/>
          <w:szCs w:val="28"/>
        </w:rPr>
      </w:pPr>
    </w:p>
    <w:p w:rsidR="001C3DE3" w:rsidRDefault="001C3DE3" w:rsidP="00436A8F">
      <w:pPr>
        <w:tabs>
          <w:tab w:val="left" w:pos="1771"/>
        </w:tabs>
        <w:rPr>
          <w:sz w:val="28"/>
          <w:szCs w:val="28"/>
        </w:rPr>
      </w:pPr>
      <w:r>
        <w:rPr>
          <w:sz w:val="28"/>
          <w:szCs w:val="28"/>
        </w:rPr>
        <w:t xml:space="preserve">La preservación de la diversidad </w:t>
      </w:r>
      <w:r w:rsidR="009C3DF2">
        <w:rPr>
          <w:sz w:val="28"/>
          <w:szCs w:val="28"/>
        </w:rPr>
        <w:t>biológica,</w:t>
      </w:r>
      <w:r>
        <w:rPr>
          <w:sz w:val="28"/>
          <w:szCs w:val="28"/>
        </w:rPr>
        <w:t xml:space="preserve"> o preservar la biodiversidad es una forma de cuidar la vida que existe en el planeta y los ecosistemas que lo componen</w:t>
      </w:r>
      <w:r w:rsidR="009C3D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Argentina es </w:t>
      </w:r>
      <w:r w:rsidR="009C3DF2">
        <w:rPr>
          <w:sz w:val="28"/>
          <w:szCs w:val="28"/>
        </w:rPr>
        <w:t>uno</w:t>
      </w:r>
      <w:r>
        <w:rPr>
          <w:sz w:val="28"/>
          <w:szCs w:val="28"/>
        </w:rPr>
        <w:t xml:space="preserve"> de los </w:t>
      </w:r>
      <w:r w:rsidR="009C3DF2">
        <w:rPr>
          <w:sz w:val="28"/>
          <w:szCs w:val="28"/>
        </w:rPr>
        <w:t>países</w:t>
      </w:r>
      <w:r>
        <w:rPr>
          <w:sz w:val="28"/>
          <w:szCs w:val="28"/>
        </w:rPr>
        <w:t xml:space="preserve"> con mayor diversidad en </w:t>
      </w:r>
      <w:r w:rsidR="009C3DF2">
        <w:rPr>
          <w:sz w:val="28"/>
          <w:szCs w:val="28"/>
        </w:rPr>
        <w:t>América</w:t>
      </w:r>
      <w:r>
        <w:rPr>
          <w:sz w:val="28"/>
          <w:szCs w:val="28"/>
        </w:rPr>
        <w:t xml:space="preserve"> del sur. </w:t>
      </w:r>
    </w:p>
    <w:p w:rsidR="00297BC4" w:rsidRDefault="009C3DF2" w:rsidP="00436A8F">
      <w:pPr>
        <w:tabs>
          <w:tab w:val="left" w:pos="177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Gracias a su variedad de clima y geografías, se permite la existencia de múltiples especies y ecosistemas. Desde la selva subtropical del norte hasta las heladas de tierra de la Patagonia, argentina alberga una riqueza natural que embellece el paisaje y provee recursos esenciales como agua, alimentos y medicina. </w:t>
      </w:r>
    </w:p>
    <w:p w:rsidR="00297BC4" w:rsidRDefault="009C3DF2" w:rsidP="00436A8F">
      <w:pPr>
        <w:tabs>
          <w:tab w:val="left" w:pos="1771"/>
        </w:tabs>
        <w:rPr>
          <w:sz w:val="28"/>
          <w:szCs w:val="28"/>
        </w:rPr>
      </w:pPr>
      <w:r>
        <w:rPr>
          <w:sz w:val="28"/>
          <w:szCs w:val="28"/>
        </w:rPr>
        <w:t xml:space="preserve">Con el avance de las actividades humanas el cambio climático y la explotación insostenible de recursos, la biodiversidad de Argentina enfrenta amenazas. La situación requiere atención urgente. La protección dela biodiversidad es fundamental. </w:t>
      </w:r>
    </w:p>
    <w:p w:rsidR="00297BC4" w:rsidRPr="00436A8F" w:rsidRDefault="009C3DF2" w:rsidP="00436A8F">
      <w:pPr>
        <w:tabs>
          <w:tab w:val="left" w:pos="1771"/>
        </w:tabs>
        <w:rPr>
          <w:sz w:val="28"/>
          <w:szCs w:val="28"/>
        </w:rPr>
      </w:pPr>
      <w:r>
        <w:rPr>
          <w:sz w:val="28"/>
          <w:szCs w:val="28"/>
        </w:rPr>
        <w:t xml:space="preserve">No solo se trata de mantener el equilibrio ecológico, sino también del bienestar y desarrollo de las generaciones futuras. </w:t>
      </w:r>
    </w:p>
    <w:sectPr w:rsidR="00297BC4" w:rsidRPr="00436A8F" w:rsidSect="009C3DF2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pgBorders w:offsetFrom="page">
        <w:top w:val="dotDotDash" w:sz="4" w:space="24" w:color="00B0F0"/>
        <w:left w:val="dotDotDash" w:sz="4" w:space="24" w:color="00B0F0"/>
        <w:bottom w:val="dotDotDash" w:sz="4" w:space="24" w:color="00B0F0"/>
        <w:right w:val="dotDotDash" w:sz="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417" w:rsidRDefault="00552417" w:rsidP="00DE2269">
      <w:pPr>
        <w:spacing w:after="0" w:line="240" w:lineRule="auto"/>
      </w:pPr>
      <w:r>
        <w:separator/>
      </w:r>
    </w:p>
  </w:endnote>
  <w:endnote w:type="continuationSeparator" w:id="0">
    <w:p w:rsidR="00552417" w:rsidRDefault="00552417" w:rsidP="00DE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3047154"/>
      <w:docPartObj>
        <w:docPartGallery w:val="Page Numbers (Bottom of Page)"/>
        <w:docPartUnique/>
      </w:docPartObj>
    </w:sdtPr>
    <w:sdtEndPr/>
    <w:sdtContent>
      <w:p w:rsidR="00DE2269" w:rsidRDefault="00DE2269">
        <w:pPr>
          <w:pStyle w:val="Piedepgina"/>
          <w:jc w:val="right"/>
        </w:pPr>
        <w:r>
          <w:t>Silva, Thiago</w:t>
        </w:r>
      </w:p>
    </w:sdtContent>
  </w:sdt>
  <w:p w:rsidR="00DE2269" w:rsidRDefault="00DE22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417" w:rsidRDefault="00552417" w:rsidP="00DE2269">
      <w:pPr>
        <w:spacing w:after="0" w:line="240" w:lineRule="auto"/>
      </w:pPr>
      <w:r>
        <w:separator/>
      </w:r>
    </w:p>
  </w:footnote>
  <w:footnote w:type="continuationSeparator" w:id="0">
    <w:p w:rsidR="00552417" w:rsidRDefault="00552417" w:rsidP="00DE2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1731879"/>
      <w:docPartObj>
        <w:docPartGallery w:val="Page Numbers (Margins)"/>
        <w:docPartUnique/>
      </w:docPartObj>
    </w:sdtPr>
    <w:sdtEndPr/>
    <w:sdtContent>
      <w:p w:rsidR="00DE2269" w:rsidRDefault="00DE2269">
        <w:pPr>
          <w:pStyle w:val="Encabezado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1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2269" w:rsidRDefault="00DE2269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76722" w:rsidRPr="00576722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1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" o:allowincell="f" fillcolor="#9dbb61" stroked="f">
                  <v:textbox inset="0,,0">
                    <w:txbxContent>
                      <w:p w:rsidR="00DE2269" w:rsidRDefault="00DE2269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76722" w:rsidRPr="00576722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14526"/>
    <w:multiLevelType w:val="hybridMultilevel"/>
    <w:tmpl w:val="88E40BF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1187D"/>
    <w:multiLevelType w:val="multilevel"/>
    <w:tmpl w:val="575A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50812"/>
    <w:multiLevelType w:val="hybridMultilevel"/>
    <w:tmpl w:val="4B1CF7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36667"/>
    <w:multiLevelType w:val="multilevel"/>
    <w:tmpl w:val="8B40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07A7E"/>
    <w:multiLevelType w:val="hybridMultilevel"/>
    <w:tmpl w:val="0BDAF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948FD"/>
    <w:multiLevelType w:val="multilevel"/>
    <w:tmpl w:val="9A62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15169D"/>
    <w:multiLevelType w:val="hybridMultilevel"/>
    <w:tmpl w:val="663A16E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1C1F65"/>
    <w:multiLevelType w:val="hybridMultilevel"/>
    <w:tmpl w:val="D1CAC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04F38"/>
    <w:multiLevelType w:val="multilevel"/>
    <w:tmpl w:val="DD36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AA76BF"/>
    <w:multiLevelType w:val="hybridMultilevel"/>
    <w:tmpl w:val="60A623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269"/>
    <w:rsid w:val="001803CB"/>
    <w:rsid w:val="001C3DE3"/>
    <w:rsid w:val="00226B13"/>
    <w:rsid w:val="00297BC4"/>
    <w:rsid w:val="002C61BF"/>
    <w:rsid w:val="00436A8F"/>
    <w:rsid w:val="004E547A"/>
    <w:rsid w:val="00552417"/>
    <w:rsid w:val="00576722"/>
    <w:rsid w:val="00716D06"/>
    <w:rsid w:val="007C347D"/>
    <w:rsid w:val="0094007B"/>
    <w:rsid w:val="009C2545"/>
    <w:rsid w:val="009C3DF2"/>
    <w:rsid w:val="00A82EA7"/>
    <w:rsid w:val="00B62FF0"/>
    <w:rsid w:val="00D31781"/>
    <w:rsid w:val="00D63C23"/>
    <w:rsid w:val="00DE2269"/>
    <w:rsid w:val="00EB5452"/>
    <w:rsid w:val="00F4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442E48-4330-4E07-9AD7-A1B12A72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2269"/>
  </w:style>
  <w:style w:type="paragraph" w:styleId="Piedepgina">
    <w:name w:val="footer"/>
    <w:basedOn w:val="Normal"/>
    <w:link w:val="PiedepginaCar"/>
    <w:uiPriority w:val="99"/>
    <w:unhideWhenUsed/>
    <w:rsid w:val="00DE22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69"/>
  </w:style>
  <w:style w:type="character" w:styleId="Nmerodepgina">
    <w:name w:val="page number"/>
    <w:basedOn w:val="Fuentedeprrafopredeter"/>
    <w:uiPriority w:val="99"/>
    <w:unhideWhenUsed/>
    <w:rsid w:val="00DE2269"/>
  </w:style>
  <w:style w:type="paragraph" w:styleId="Prrafodelista">
    <w:name w:val="List Paragraph"/>
    <w:basedOn w:val="Normal"/>
    <w:uiPriority w:val="34"/>
    <w:qFormat/>
    <w:rsid w:val="00436A8F"/>
    <w:pPr>
      <w:ind w:left="720"/>
      <w:contextualSpacing/>
    </w:pPr>
  </w:style>
  <w:style w:type="character" w:customStyle="1" w:styleId="uv3um">
    <w:name w:val="uv3um"/>
    <w:basedOn w:val="Fuentedeprrafopredeter"/>
    <w:rsid w:val="001C3DE3"/>
  </w:style>
  <w:style w:type="table" w:styleId="Tablaconcuadrcula">
    <w:name w:val="Table Grid"/>
    <w:basedOn w:val="Tablanormal"/>
    <w:uiPriority w:val="39"/>
    <w:rsid w:val="00180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2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2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2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128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57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84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39246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4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88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335639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539429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7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2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3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16004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74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28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8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189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737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209083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14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8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18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49972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1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1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85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11853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3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25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489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8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7390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4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5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333303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50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880442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35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753635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3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8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73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8230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91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5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20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941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719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6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80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489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6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38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7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637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2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1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4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691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eenpeace.org/argentina/blog/problemas/bosques/4-noticias-ambientales-de-argentina-que-tenes-que-saber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news.un.org/es/story/2024/05/1529951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8</Pages>
  <Words>1222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2025-05-06T17:33:00Z</dcterms:created>
  <dcterms:modified xsi:type="dcterms:W3CDTF">2025-05-07T00:24:00Z</dcterms:modified>
</cp:coreProperties>
</file>