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CD" w:rsidRDefault="00DE6BCD">
      <w:pPr>
        <w:rPr>
          <w:b/>
          <w:u w:val="single"/>
          <w:lang w:val="es-MX"/>
        </w:rPr>
      </w:pPr>
      <w:r w:rsidRPr="00DE6BCD">
        <w:rPr>
          <w:b/>
          <w:u w:val="single"/>
          <w:lang w:val="es-MX"/>
        </w:rPr>
        <w:t xml:space="preserve">TRABAJO PRACTICO DE PSICOLOGÍA </w:t>
      </w:r>
    </w:p>
    <w:p w:rsidR="00DE6BCD" w:rsidRDefault="00DE6BCD" w:rsidP="00DE6BCD">
      <w:pPr>
        <w:rPr>
          <w:lang w:val="es-MX"/>
        </w:rPr>
      </w:pPr>
      <w:r>
        <w:rPr>
          <w:lang w:val="es-MX"/>
        </w:rPr>
        <w:t xml:space="preserve">Fecha de </w:t>
      </w:r>
      <w:r w:rsidR="00A969BC">
        <w:rPr>
          <w:lang w:val="es-MX"/>
        </w:rPr>
        <w:t>entrega:</w:t>
      </w:r>
      <w:r w:rsidR="00947B30">
        <w:rPr>
          <w:lang w:val="es-MX"/>
        </w:rPr>
        <w:t xml:space="preserve"> VIERNES 16/5</w:t>
      </w:r>
      <w:bookmarkStart w:id="0" w:name="_GoBack"/>
      <w:bookmarkEnd w:id="0"/>
    </w:p>
    <w:p w:rsidR="00DE6BCD" w:rsidRDefault="00DE6BCD" w:rsidP="00DE6BCD">
      <w:pPr>
        <w:rPr>
          <w:lang w:val="es-MX"/>
        </w:rPr>
      </w:pPr>
      <w:r>
        <w:rPr>
          <w:lang w:val="es-MX"/>
        </w:rPr>
        <w:t xml:space="preserve">Tiempo de elaboración: 3 HS DE CLASE </w:t>
      </w:r>
    </w:p>
    <w:p w:rsidR="00DE6BCD" w:rsidRDefault="00DE6BCD" w:rsidP="00DE6BCD">
      <w:pPr>
        <w:rPr>
          <w:lang w:val="es-MX"/>
        </w:rPr>
      </w:pPr>
      <w:r>
        <w:rPr>
          <w:lang w:val="es-MX"/>
        </w:rPr>
        <w:t>Cantidad de integrante: pareja, grupo de 3 o 4</w:t>
      </w:r>
    </w:p>
    <w:p w:rsidR="00565D4E" w:rsidRDefault="00DE6BCD" w:rsidP="00DE6BCD">
      <w:pPr>
        <w:rPr>
          <w:lang w:val="es-MX"/>
        </w:rPr>
      </w:pPr>
      <w:r>
        <w:rPr>
          <w:lang w:val="es-MX"/>
        </w:rPr>
        <w:t xml:space="preserve">Para la elaboración de la actividad propuesta en clase será muy importante que previamente lean el </w:t>
      </w:r>
      <w:r w:rsidR="00565D4E">
        <w:rPr>
          <w:lang w:val="es-MX"/>
        </w:rPr>
        <w:t>material.</w:t>
      </w:r>
    </w:p>
    <w:p w:rsidR="00DE6BCD" w:rsidRDefault="00565D4E" w:rsidP="00DE6BCD">
      <w:pPr>
        <w:rPr>
          <w:lang w:val="es-MX"/>
        </w:rPr>
      </w:pPr>
      <w:r>
        <w:rPr>
          <w:lang w:val="es-MX"/>
        </w:rPr>
        <w:t>En</w:t>
      </w:r>
      <w:r w:rsidR="00DE6BCD">
        <w:rPr>
          <w:lang w:val="es-MX"/>
        </w:rPr>
        <w:t xml:space="preserve"> clase se les entregarán consignas que resolverán a la luz de  la teoría </w:t>
      </w:r>
    </w:p>
    <w:p w:rsidR="00565D4E" w:rsidRPr="00565D4E" w:rsidRDefault="00565D4E" w:rsidP="00DE6BCD">
      <w:pPr>
        <w:rPr>
          <w:b/>
          <w:lang w:val="es-MX"/>
        </w:rPr>
      </w:pPr>
      <w:r w:rsidRPr="00565D4E">
        <w:rPr>
          <w:b/>
          <w:lang w:val="es-MX"/>
        </w:rPr>
        <w:t xml:space="preserve">PRIMERA </w:t>
      </w:r>
      <w:r w:rsidR="00812FF9">
        <w:rPr>
          <w:b/>
          <w:lang w:val="es-MX"/>
        </w:rPr>
        <w:t xml:space="preserve"> </w:t>
      </w:r>
      <w:proofErr w:type="gramStart"/>
      <w:r w:rsidRPr="00565D4E">
        <w:rPr>
          <w:b/>
          <w:lang w:val="es-MX"/>
        </w:rPr>
        <w:t>PARTE :</w:t>
      </w:r>
      <w:proofErr w:type="gramEnd"/>
    </w:p>
    <w:p w:rsidR="00DE6BCD" w:rsidRPr="00DE6BCD" w:rsidRDefault="00DE6BCD" w:rsidP="00DE6BCD">
      <w:pPr>
        <w:tabs>
          <w:tab w:val="left" w:pos="6585"/>
        </w:tabs>
      </w:pPr>
      <w:r w:rsidRPr="00DE6BCD">
        <w:rPr>
          <w:b/>
          <w:bCs/>
        </w:rPr>
        <w:t>Consigna para trabajar en grupo</w:t>
      </w:r>
      <w:r w:rsidR="00812FF9">
        <w:rPr>
          <w:b/>
          <w:bCs/>
        </w:rPr>
        <w:t>:</w:t>
      </w:r>
    </w:p>
    <w:p w:rsidR="00DE6BCD" w:rsidRPr="00DE6BCD" w:rsidRDefault="00DE6BCD" w:rsidP="00DE6BCD">
      <w:pPr>
        <w:tabs>
          <w:tab w:val="left" w:pos="6585"/>
        </w:tabs>
      </w:pPr>
      <w:r w:rsidRPr="00DE6BCD">
        <w:t>Cada grupo va a analizar el caso desde una e</w:t>
      </w:r>
      <w:r w:rsidR="00947B30">
        <w:t xml:space="preserve">scuela </w:t>
      </w:r>
      <w:r w:rsidR="00947B30" w:rsidRPr="00947B30">
        <w:rPr>
          <w:b/>
        </w:rPr>
        <w:t>Humanismo</w:t>
      </w:r>
      <w:r w:rsidR="00947B30">
        <w:rPr>
          <w:b/>
        </w:rPr>
        <w:t xml:space="preserve"> o PSICOANALISIS</w:t>
      </w:r>
      <w:r w:rsidRPr="00DE6BCD">
        <w:t>. Deberán responder:</w:t>
      </w:r>
    </w:p>
    <w:p w:rsidR="00DE6BCD" w:rsidRPr="00DE6BCD" w:rsidRDefault="00DE6BCD" w:rsidP="00DE6BCD">
      <w:pPr>
        <w:numPr>
          <w:ilvl w:val="0"/>
          <w:numId w:val="1"/>
        </w:numPr>
        <w:tabs>
          <w:tab w:val="left" w:pos="6585"/>
        </w:tabs>
      </w:pPr>
      <w:r w:rsidRPr="00DE6BCD">
        <w:t>¿Cómo interpreta esta situación la escuela psicológica que les tocó?</w:t>
      </w:r>
    </w:p>
    <w:p w:rsidR="00DE6BCD" w:rsidRPr="00DE6BCD" w:rsidRDefault="00DE6BCD" w:rsidP="00DE6BCD">
      <w:pPr>
        <w:numPr>
          <w:ilvl w:val="0"/>
          <w:numId w:val="1"/>
        </w:numPr>
        <w:tabs>
          <w:tab w:val="left" w:pos="6585"/>
        </w:tabs>
      </w:pPr>
      <w:r w:rsidRPr="00DE6BCD">
        <w:t>¿Qué cree esa escuela que origina el problema de Valentina?</w:t>
      </w:r>
    </w:p>
    <w:p w:rsidR="00DE6BCD" w:rsidRPr="00DE6BCD" w:rsidRDefault="00DE6BCD" w:rsidP="00DE6BCD">
      <w:pPr>
        <w:numPr>
          <w:ilvl w:val="0"/>
          <w:numId w:val="1"/>
        </w:numPr>
        <w:tabs>
          <w:tab w:val="left" w:pos="6585"/>
        </w:tabs>
      </w:pPr>
      <w:r w:rsidRPr="00DE6BCD">
        <w:t>¿Qué estrategias propondría para ayudarla?</w:t>
      </w:r>
    </w:p>
    <w:p w:rsidR="00DE6BCD" w:rsidRDefault="00DE6BCD" w:rsidP="00DE6BCD">
      <w:pPr>
        <w:numPr>
          <w:ilvl w:val="0"/>
          <w:numId w:val="1"/>
        </w:numPr>
        <w:tabs>
          <w:tab w:val="left" w:pos="6585"/>
        </w:tabs>
      </w:pPr>
      <w:r w:rsidRPr="00DE6BCD">
        <w:t>¿Qué aspectos deja de lado este enfoque?</w:t>
      </w:r>
    </w:p>
    <w:p w:rsidR="00DE6BCD" w:rsidRDefault="00DE6BCD" w:rsidP="00DE6BCD">
      <w:pPr>
        <w:pStyle w:val="NormalWeb"/>
      </w:pPr>
      <w:r>
        <w:rPr>
          <w:rStyle w:val="Textoennegrita"/>
        </w:rPr>
        <w:t xml:space="preserve"> Caso</w:t>
      </w:r>
      <w:r w:rsidR="00947B30">
        <w:rPr>
          <w:rStyle w:val="Textoennegrita"/>
        </w:rPr>
        <w:t xml:space="preserve"> para analizar</w:t>
      </w:r>
      <w:r>
        <w:rPr>
          <w:rStyle w:val="Textoennegrita"/>
        </w:rPr>
        <w:t>: "Valentina y el miedo a hablar en público"</w:t>
      </w:r>
    </w:p>
    <w:p w:rsidR="00DE6BCD" w:rsidRDefault="00DE6BCD" w:rsidP="009A4A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Valentina tiene 17 años y cursa el último año del secundario. Siempre fue una buena estudiante, pero desde hace algunos meses se siente muy nerviosa cada vez que tiene que hablar frente a sus compañeros. Le sudan las manos, le tiembla la voz y a veces incluso olvida lo que iba a decir. Este temor empezó después de que una vez, al leer un trabajo en clase, se trabó y sus compañeros se rieron. Desde entonces, evita participar oralmente y se angustia cuando sabe que tiene que exponer.</w:t>
      </w:r>
    </w:p>
    <w:p w:rsidR="00DE6BCD" w:rsidRDefault="00DE6BCD" w:rsidP="009A4A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 casa, sus padres le dicen que no es para tanto y que debería relajarse. Ella quiere superar este miedo, pero no sabe cómo. Le gustaría poder hablar con confianza como antes.</w:t>
      </w:r>
    </w:p>
    <w:p w:rsidR="00565D4E" w:rsidRDefault="00565D4E" w:rsidP="00DE6BCD">
      <w:pPr>
        <w:tabs>
          <w:tab w:val="left" w:pos="6585"/>
        </w:tabs>
        <w:rPr>
          <w:b/>
          <w:bCs/>
        </w:rPr>
      </w:pPr>
      <w:r>
        <w:rPr>
          <w:b/>
          <w:bCs/>
        </w:rPr>
        <w:t xml:space="preserve">SEGUNDA  </w:t>
      </w:r>
      <w:proofErr w:type="gramStart"/>
      <w:r>
        <w:rPr>
          <w:b/>
          <w:bCs/>
        </w:rPr>
        <w:t>PARTE :</w:t>
      </w:r>
      <w:proofErr w:type="gramEnd"/>
      <w:r>
        <w:rPr>
          <w:b/>
          <w:bCs/>
        </w:rPr>
        <w:t xml:space="preserve"> </w:t>
      </w:r>
    </w:p>
    <w:p w:rsidR="00DE6BCD" w:rsidRPr="00DE6BCD" w:rsidRDefault="009A4A02" w:rsidP="00DE6BCD">
      <w:pPr>
        <w:tabs>
          <w:tab w:val="left" w:pos="6585"/>
        </w:tabs>
        <w:rPr>
          <w:b/>
          <w:bCs/>
        </w:rPr>
      </w:pPr>
      <w:r>
        <w:rPr>
          <w:b/>
          <w:bCs/>
        </w:rPr>
        <w:t>Producción de</w:t>
      </w:r>
      <w:r w:rsidR="00DE6BCD" w:rsidRPr="00DE6BCD">
        <w:rPr>
          <w:b/>
          <w:bCs/>
        </w:rPr>
        <w:t xml:space="preserve"> </w:t>
      </w:r>
      <w:proofErr w:type="spellStart"/>
      <w:r w:rsidR="00DE6BCD" w:rsidRPr="00DE6BCD">
        <w:rPr>
          <w:b/>
          <w:bCs/>
        </w:rPr>
        <w:t>Podcast</w:t>
      </w:r>
      <w:proofErr w:type="spellEnd"/>
      <w:r w:rsidR="00DE6BCD" w:rsidRPr="00DE6BCD">
        <w:rPr>
          <w:b/>
          <w:bCs/>
        </w:rPr>
        <w:t xml:space="preserve"> o presentación en video</w:t>
      </w:r>
    </w:p>
    <w:p w:rsidR="00DE6BCD" w:rsidRPr="00DE6BCD" w:rsidRDefault="00565D4E" w:rsidP="00DE6BCD">
      <w:pPr>
        <w:numPr>
          <w:ilvl w:val="0"/>
          <w:numId w:val="2"/>
        </w:numPr>
        <w:tabs>
          <w:tab w:val="left" w:pos="6585"/>
        </w:tabs>
      </w:pPr>
      <w:r>
        <w:t xml:space="preserve">Grabe </w:t>
      </w:r>
      <w:r w:rsidR="00DE6BCD" w:rsidRPr="00DE6BCD">
        <w:t xml:space="preserve"> una presentación de 3-5 minutos explicando dos escuelas, comparándolas y aplicándolas a una situación cotidiana (ej. ansiedad, motivación, aprendizaje).</w:t>
      </w:r>
    </w:p>
    <w:p w:rsidR="00DE6BCD" w:rsidRDefault="00DE6BCD" w:rsidP="00DE6BCD">
      <w:pPr>
        <w:numPr>
          <w:ilvl w:val="0"/>
          <w:numId w:val="2"/>
        </w:numPr>
        <w:tabs>
          <w:tab w:val="left" w:pos="6585"/>
        </w:tabs>
      </w:pPr>
      <w:r w:rsidRPr="00DE6BCD">
        <w:t>Puede hacerse con apoyo visual (PowerPoint, cartulina, etc.).</w:t>
      </w:r>
    </w:p>
    <w:p w:rsidR="00565D4E" w:rsidRDefault="00565D4E" w:rsidP="00565D4E">
      <w:pPr>
        <w:tabs>
          <w:tab w:val="left" w:pos="6585"/>
        </w:tabs>
      </w:pPr>
    </w:p>
    <w:p w:rsidR="00565D4E" w:rsidRDefault="00565D4E" w:rsidP="00565D4E">
      <w:pPr>
        <w:tabs>
          <w:tab w:val="left" w:pos="6585"/>
        </w:tabs>
      </w:pPr>
      <w:r>
        <w:lastRenderedPageBreak/>
        <w:t>CRITERIOS DE EVALUACIÓN:</w:t>
      </w:r>
    </w:p>
    <w:tbl>
      <w:tblPr>
        <w:tblW w:w="9498" w:type="dxa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5811"/>
      </w:tblGrid>
      <w:tr w:rsidR="00565D4E" w:rsidRPr="00565D4E" w:rsidTr="00506ADB">
        <w:trPr>
          <w:tblHeader/>
          <w:tblCellSpacing w:w="15" w:type="dxa"/>
        </w:trPr>
        <w:tc>
          <w:tcPr>
            <w:tcW w:w="3642" w:type="dxa"/>
            <w:vAlign w:val="center"/>
            <w:hideMark/>
          </w:tcPr>
          <w:p w:rsidR="00565D4E" w:rsidRPr="00565D4E" w:rsidRDefault="00565D4E" w:rsidP="00565D4E">
            <w:pPr>
              <w:tabs>
                <w:tab w:val="left" w:pos="6585"/>
              </w:tabs>
              <w:rPr>
                <w:b/>
                <w:bCs/>
              </w:rPr>
            </w:pPr>
            <w:r w:rsidRPr="00565D4E">
              <w:rPr>
                <w:b/>
                <w:bCs/>
              </w:rPr>
              <w:t>Criterio</w:t>
            </w:r>
          </w:p>
        </w:tc>
        <w:tc>
          <w:tcPr>
            <w:tcW w:w="5766" w:type="dxa"/>
            <w:vAlign w:val="center"/>
            <w:hideMark/>
          </w:tcPr>
          <w:p w:rsidR="00565D4E" w:rsidRDefault="00565D4E" w:rsidP="00565D4E">
            <w:pPr>
              <w:tabs>
                <w:tab w:val="left" w:pos="658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CALIFICACIÓN</w:t>
            </w:r>
          </w:p>
          <w:p w:rsidR="00565D4E" w:rsidRDefault="00565D4E" w:rsidP="00565D4E">
            <w:pPr>
              <w:tabs>
                <w:tab w:val="left" w:pos="658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EXCELENTE  MUY BIEN   </w:t>
            </w:r>
            <w:proofErr w:type="spellStart"/>
            <w:r>
              <w:rPr>
                <w:b/>
                <w:bCs/>
              </w:rPr>
              <w:t>BIEN</w:t>
            </w:r>
            <w:proofErr w:type="spellEnd"/>
            <w:r>
              <w:rPr>
                <w:b/>
                <w:bCs/>
              </w:rPr>
              <w:t xml:space="preserve">    </w:t>
            </w:r>
            <w:r w:rsidR="00506A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REGULAR</w:t>
            </w:r>
            <w:r w:rsidR="00506ADB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INSUFICIENTE</w:t>
            </w:r>
          </w:p>
          <w:p w:rsidR="00506ADB" w:rsidRPr="00565D4E" w:rsidRDefault="00506ADB" w:rsidP="00565D4E">
            <w:pPr>
              <w:tabs>
                <w:tab w:val="left" w:pos="6585"/>
              </w:tabs>
              <w:rPr>
                <w:b/>
                <w:bCs/>
              </w:rPr>
            </w:pPr>
            <w:r>
              <w:rPr>
                <w:b/>
                <w:bCs/>
              </w:rPr>
              <w:t>(10-9  )             (  8  )             (  7)        (  6)                    (  5,4,3,2,1)</w:t>
            </w:r>
          </w:p>
        </w:tc>
      </w:tr>
      <w:tr w:rsidR="00565D4E" w:rsidRPr="00565D4E" w:rsidTr="00506ADB">
        <w:trPr>
          <w:tblCellSpacing w:w="15" w:type="dxa"/>
        </w:trPr>
        <w:tc>
          <w:tcPr>
            <w:tcW w:w="3642" w:type="dxa"/>
            <w:vAlign w:val="center"/>
            <w:hideMark/>
          </w:tcPr>
          <w:p w:rsidR="00565D4E" w:rsidRPr="00565D4E" w:rsidRDefault="00565D4E" w:rsidP="00565D4E">
            <w:pPr>
              <w:tabs>
                <w:tab w:val="left" w:pos="6585"/>
              </w:tabs>
            </w:pPr>
            <w:r w:rsidRPr="00565D4E">
              <w:t>Comprensión de conceptos</w:t>
            </w:r>
          </w:p>
        </w:tc>
        <w:tc>
          <w:tcPr>
            <w:tcW w:w="5766" w:type="dxa"/>
            <w:vAlign w:val="center"/>
            <w:hideMark/>
          </w:tcPr>
          <w:p w:rsidR="00565D4E" w:rsidRPr="00565D4E" w:rsidRDefault="00565D4E" w:rsidP="00565D4E">
            <w:pPr>
              <w:tabs>
                <w:tab w:val="left" w:pos="6585"/>
              </w:tabs>
            </w:pPr>
          </w:p>
        </w:tc>
      </w:tr>
      <w:tr w:rsidR="00565D4E" w:rsidRPr="00565D4E" w:rsidTr="00506ADB">
        <w:trPr>
          <w:tblCellSpacing w:w="15" w:type="dxa"/>
        </w:trPr>
        <w:tc>
          <w:tcPr>
            <w:tcW w:w="3642" w:type="dxa"/>
            <w:vAlign w:val="center"/>
            <w:hideMark/>
          </w:tcPr>
          <w:p w:rsidR="00565D4E" w:rsidRPr="00565D4E" w:rsidRDefault="00565D4E" w:rsidP="00565D4E">
            <w:pPr>
              <w:tabs>
                <w:tab w:val="left" w:pos="6585"/>
              </w:tabs>
            </w:pPr>
            <w:r w:rsidRPr="00565D4E">
              <w:t>Aplicación de teorías al caso</w:t>
            </w:r>
          </w:p>
        </w:tc>
        <w:tc>
          <w:tcPr>
            <w:tcW w:w="5766" w:type="dxa"/>
            <w:vAlign w:val="center"/>
            <w:hideMark/>
          </w:tcPr>
          <w:p w:rsidR="00565D4E" w:rsidRPr="00565D4E" w:rsidRDefault="00565D4E" w:rsidP="00565D4E">
            <w:pPr>
              <w:tabs>
                <w:tab w:val="left" w:pos="6585"/>
              </w:tabs>
            </w:pPr>
          </w:p>
        </w:tc>
      </w:tr>
      <w:tr w:rsidR="00565D4E" w:rsidRPr="00565D4E" w:rsidTr="00506ADB">
        <w:trPr>
          <w:tblCellSpacing w:w="15" w:type="dxa"/>
        </w:trPr>
        <w:tc>
          <w:tcPr>
            <w:tcW w:w="3642" w:type="dxa"/>
            <w:vAlign w:val="center"/>
            <w:hideMark/>
          </w:tcPr>
          <w:p w:rsidR="00565D4E" w:rsidRPr="00565D4E" w:rsidRDefault="00565D4E" w:rsidP="00565D4E">
            <w:pPr>
              <w:tabs>
                <w:tab w:val="left" w:pos="6585"/>
              </w:tabs>
            </w:pPr>
            <w:r w:rsidRPr="00565D4E">
              <w:t>Claridad en la exposición (oral o escrita)</w:t>
            </w:r>
          </w:p>
        </w:tc>
        <w:tc>
          <w:tcPr>
            <w:tcW w:w="5766" w:type="dxa"/>
            <w:vAlign w:val="center"/>
            <w:hideMark/>
          </w:tcPr>
          <w:p w:rsidR="00565D4E" w:rsidRPr="00565D4E" w:rsidRDefault="00565D4E" w:rsidP="00565D4E">
            <w:pPr>
              <w:tabs>
                <w:tab w:val="left" w:pos="6585"/>
              </w:tabs>
            </w:pPr>
          </w:p>
        </w:tc>
      </w:tr>
      <w:tr w:rsidR="00565D4E" w:rsidRPr="00565D4E" w:rsidTr="00506ADB">
        <w:trPr>
          <w:tblCellSpacing w:w="15" w:type="dxa"/>
        </w:trPr>
        <w:tc>
          <w:tcPr>
            <w:tcW w:w="3642" w:type="dxa"/>
            <w:vAlign w:val="center"/>
            <w:hideMark/>
          </w:tcPr>
          <w:p w:rsidR="00565D4E" w:rsidRPr="00565D4E" w:rsidRDefault="00506ADB" w:rsidP="00565D4E">
            <w:pPr>
              <w:tabs>
                <w:tab w:val="left" w:pos="6585"/>
              </w:tabs>
            </w:pPr>
            <w:r>
              <w:t xml:space="preserve">Reflexión crítica  y  producción del </w:t>
            </w:r>
            <w:proofErr w:type="spellStart"/>
            <w:r>
              <w:t>podcast</w:t>
            </w:r>
            <w:proofErr w:type="spellEnd"/>
            <w:r>
              <w:t>.</w:t>
            </w:r>
          </w:p>
        </w:tc>
        <w:tc>
          <w:tcPr>
            <w:tcW w:w="5766" w:type="dxa"/>
            <w:vAlign w:val="center"/>
            <w:hideMark/>
          </w:tcPr>
          <w:p w:rsidR="00565D4E" w:rsidRPr="00565D4E" w:rsidRDefault="00565D4E" w:rsidP="00565D4E">
            <w:pPr>
              <w:tabs>
                <w:tab w:val="left" w:pos="6585"/>
              </w:tabs>
            </w:pPr>
          </w:p>
        </w:tc>
      </w:tr>
    </w:tbl>
    <w:p w:rsidR="00565D4E" w:rsidRPr="00DE6BCD" w:rsidRDefault="00565D4E" w:rsidP="00565D4E">
      <w:pPr>
        <w:tabs>
          <w:tab w:val="left" w:pos="6585"/>
        </w:tabs>
      </w:pPr>
    </w:p>
    <w:p w:rsidR="00B82A95" w:rsidRDefault="00DE6BCD" w:rsidP="00DE6BCD">
      <w:pPr>
        <w:tabs>
          <w:tab w:val="left" w:pos="6585"/>
        </w:tabs>
        <w:rPr>
          <w:lang w:val="es-MX"/>
        </w:rPr>
      </w:pPr>
      <w:r>
        <w:rPr>
          <w:lang w:val="es-MX"/>
        </w:rPr>
        <w:tab/>
      </w:r>
    </w:p>
    <w:p w:rsidR="00DE6BCD" w:rsidRPr="00DE6BCD" w:rsidRDefault="00DE6BCD" w:rsidP="00DE6BCD">
      <w:pPr>
        <w:tabs>
          <w:tab w:val="left" w:pos="6585"/>
        </w:tabs>
        <w:rPr>
          <w:lang w:val="es-MX"/>
        </w:rPr>
      </w:pPr>
    </w:p>
    <w:sectPr w:rsidR="00DE6BCD" w:rsidRPr="00DE6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A2778"/>
    <w:multiLevelType w:val="multilevel"/>
    <w:tmpl w:val="B97C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48493C"/>
    <w:multiLevelType w:val="multilevel"/>
    <w:tmpl w:val="8774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CD"/>
    <w:rsid w:val="00506ADB"/>
    <w:rsid w:val="00565D4E"/>
    <w:rsid w:val="006A14DB"/>
    <w:rsid w:val="00812FF9"/>
    <w:rsid w:val="00947B30"/>
    <w:rsid w:val="009A4A02"/>
    <w:rsid w:val="00A969BC"/>
    <w:rsid w:val="00B82A95"/>
    <w:rsid w:val="00D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E6B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E6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2</cp:revision>
  <dcterms:created xsi:type="dcterms:W3CDTF">2025-05-06T19:09:00Z</dcterms:created>
  <dcterms:modified xsi:type="dcterms:W3CDTF">2025-05-09T13:57:00Z</dcterms:modified>
</cp:coreProperties>
</file>