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403C" w:rsidRDefault="00F36F09" w:rsidP="00AC680D">
      <w:pPr>
        <w:rPr>
          <w:rFonts w:ascii="Algerian" w:hAnsi="Algerian"/>
          <w:sz w:val="24"/>
          <w:szCs w:val="24"/>
        </w:rPr>
      </w:pPr>
      <w:r>
        <w:rPr>
          <w:noProof/>
          <w:lang w:val="en-US"/>
        </w:rPr>
        <w:drawing>
          <wp:inline distT="0" distB="0" distL="0" distR="0">
            <wp:extent cx="609600" cy="6477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647700"/>
                    </a:xfrm>
                    <a:prstGeom prst="rect">
                      <a:avLst/>
                    </a:prstGeom>
                    <a:noFill/>
                    <a:ln>
                      <a:noFill/>
                    </a:ln>
                  </pic:spPr>
                </pic:pic>
              </a:graphicData>
            </a:graphic>
          </wp:inline>
        </w:drawing>
      </w:r>
      <w:r w:rsidR="00C95AC9">
        <w:rPr>
          <w:rFonts w:ascii="Calibri" w:hAnsi="Calibri"/>
          <w:sz w:val="28"/>
          <w:szCs w:val="24"/>
        </w:rPr>
        <w:t xml:space="preserve">                         </w:t>
      </w:r>
      <w:r w:rsidRPr="00C95AC9">
        <w:rPr>
          <w:rFonts w:ascii="Calibri" w:hAnsi="Calibri"/>
          <w:b/>
          <w:sz w:val="28"/>
          <w:szCs w:val="24"/>
          <w:u w:val="single"/>
        </w:rPr>
        <w:t>COLEGIO “DR. B. A. HOUSSAY”</w:t>
      </w:r>
      <w:r>
        <w:rPr>
          <w:rFonts w:ascii="Algerian" w:hAnsi="Algerian"/>
          <w:sz w:val="24"/>
          <w:szCs w:val="24"/>
        </w:rPr>
        <w:t xml:space="preserve">      </w:t>
      </w:r>
    </w:p>
    <w:p w:rsidR="00F36F09" w:rsidRPr="00AC680D" w:rsidRDefault="00E6403C" w:rsidP="00E6403C">
      <w:pPr>
        <w:ind w:left="1134"/>
        <w:rPr>
          <w:rFonts w:ascii="Calibri" w:hAnsi="Calibri"/>
          <w:sz w:val="28"/>
          <w:szCs w:val="24"/>
        </w:rPr>
      </w:pPr>
      <w:r>
        <w:rPr>
          <w:noProof/>
          <w:lang w:val="en-US"/>
        </w:rPr>
        <w:drawing>
          <wp:inline distT="0" distB="0" distL="0" distR="0">
            <wp:extent cx="4629150" cy="4067175"/>
            <wp:effectExtent l="0" t="0" r="0" b="0"/>
            <wp:docPr id="2" name="Imagen 2" descr="24 ideas de 25 mayo | 25 de mayo 1810, 25 de mayo argentina, epoca colon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4 ideas de 25 mayo | 25 de mayo 1810, 25 de mayo argentina, epoca colonia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29150" cy="4067175"/>
                    </a:xfrm>
                    <a:prstGeom prst="rect">
                      <a:avLst/>
                    </a:prstGeom>
                    <a:noFill/>
                    <a:ln>
                      <a:noFill/>
                    </a:ln>
                  </pic:spPr>
                </pic:pic>
              </a:graphicData>
            </a:graphic>
          </wp:inline>
        </w:drawing>
      </w:r>
      <w:r w:rsidR="00F36F09">
        <w:rPr>
          <w:rFonts w:ascii="Algerian" w:hAnsi="Algerian"/>
          <w:sz w:val="24"/>
          <w:szCs w:val="24"/>
        </w:rPr>
        <w:t xml:space="preserve">                      </w:t>
      </w:r>
      <w:r w:rsidR="00F36F09">
        <w:rPr>
          <w:noProof/>
          <w:lang w:eastAsia="es-AR"/>
        </w:rPr>
        <w:t xml:space="preserve">  </w:t>
      </w:r>
      <w:r w:rsidR="00F36F09" w:rsidRPr="0091461C">
        <w:rPr>
          <w:noProof/>
          <w:lang w:eastAsia="es-AR"/>
        </w:rPr>
        <w:t xml:space="preserve">   </w:t>
      </w:r>
      <w:r w:rsidR="00F36F09" w:rsidRPr="007C2161">
        <w:rPr>
          <w:rFonts w:ascii="Arial" w:hAnsi="Arial" w:cs="Arial"/>
          <w:noProof/>
          <w:lang w:eastAsia="es-AR"/>
        </w:rPr>
        <w:t xml:space="preserve"> </w:t>
      </w:r>
      <w:r w:rsidR="000B59AC">
        <w:rPr>
          <w:rFonts w:ascii="Arial" w:hAnsi="Arial" w:cs="Arial"/>
          <w:noProof/>
          <w:lang w:eastAsia="es-AR"/>
        </w:rPr>
        <w:t xml:space="preserve">        </w:t>
      </w:r>
      <w:r w:rsidR="00F36F09" w:rsidRPr="007C2161">
        <w:rPr>
          <w:rFonts w:ascii="Arial" w:hAnsi="Arial" w:cs="Arial"/>
          <w:noProof/>
          <w:lang w:eastAsia="es-AR"/>
        </w:rPr>
        <w:t xml:space="preserve">     </w:t>
      </w:r>
    </w:p>
    <w:p w:rsidR="00F36F09" w:rsidRPr="007C2161" w:rsidRDefault="00F36F09" w:rsidP="002F4467">
      <w:pPr>
        <w:spacing w:line="360" w:lineRule="auto"/>
        <w:rPr>
          <w:rFonts w:ascii="Arial" w:hAnsi="Arial" w:cs="Arial"/>
          <w:sz w:val="24"/>
          <w:szCs w:val="24"/>
        </w:rPr>
      </w:pPr>
      <w:r w:rsidRPr="007C2161">
        <w:rPr>
          <w:rFonts w:ascii="Arial" w:hAnsi="Arial" w:cs="Arial"/>
          <w:szCs w:val="24"/>
        </w:rPr>
        <w:t xml:space="preserve">                                </w:t>
      </w:r>
      <w:r w:rsidR="00AC680D">
        <w:rPr>
          <w:rFonts w:ascii="Arial" w:hAnsi="Arial" w:cs="Arial"/>
          <w:szCs w:val="24"/>
        </w:rPr>
        <w:tab/>
      </w:r>
      <w:r w:rsidR="00AC680D">
        <w:rPr>
          <w:rFonts w:ascii="Arial" w:hAnsi="Arial" w:cs="Arial"/>
          <w:szCs w:val="24"/>
        </w:rPr>
        <w:tab/>
      </w:r>
      <w:r w:rsidR="00AC680D">
        <w:rPr>
          <w:rFonts w:ascii="Arial" w:hAnsi="Arial" w:cs="Arial"/>
          <w:szCs w:val="24"/>
        </w:rPr>
        <w:tab/>
      </w:r>
      <w:r w:rsidRPr="007C2161">
        <w:rPr>
          <w:rFonts w:ascii="Arial" w:hAnsi="Arial" w:cs="Arial"/>
          <w:szCs w:val="24"/>
        </w:rPr>
        <w:t xml:space="preserve"> </w:t>
      </w:r>
      <w:r w:rsidRPr="007C2161">
        <w:rPr>
          <w:rFonts w:ascii="Arial" w:hAnsi="Arial" w:cs="Arial"/>
          <w:sz w:val="24"/>
          <w:szCs w:val="24"/>
          <w:u w:val="single"/>
        </w:rPr>
        <w:t>ACTO TALLER</w:t>
      </w:r>
      <w:r w:rsidRPr="007C2161">
        <w:rPr>
          <w:rFonts w:ascii="Arial" w:hAnsi="Arial" w:cs="Arial"/>
          <w:sz w:val="24"/>
          <w:szCs w:val="24"/>
        </w:rPr>
        <w:t xml:space="preserve"> </w:t>
      </w:r>
    </w:p>
    <w:p w:rsidR="00F36F09" w:rsidRPr="002F4467" w:rsidRDefault="00E6403C" w:rsidP="002F4467">
      <w:pPr>
        <w:pStyle w:val="Prrafodelista"/>
        <w:numPr>
          <w:ilvl w:val="0"/>
          <w:numId w:val="13"/>
        </w:numPr>
        <w:spacing w:before="100" w:beforeAutospacing="1" w:after="100" w:afterAutospacing="1" w:line="360" w:lineRule="auto"/>
        <w:outlineLvl w:val="2"/>
        <w:rPr>
          <w:rFonts w:ascii="Arial" w:hAnsi="Arial" w:cs="Arial"/>
          <w:sz w:val="24"/>
          <w:szCs w:val="24"/>
        </w:rPr>
      </w:pPr>
      <w:r w:rsidRPr="002F4467">
        <w:rPr>
          <w:rFonts w:ascii="Arial" w:hAnsi="Arial" w:cs="Arial"/>
          <w:sz w:val="24"/>
          <w:szCs w:val="24"/>
        </w:rPr>
        <w:t>25 DE MAYO – DÍA DE LA PATRIA</w:t>
      </w:r>
      <w:r w:rsidR="006112E0" w:rsidRPr="002F4467">
        <w:rPr>
          <w:rFonts w:ascii="Arial" w:hAnsi="Arial" w:cs="Arial"/>
          <w:sz w:val="24"/>
          <w:szCs w:val="24"/>
        </w:rPr>
        <w:t xml:space="preserve"> </w:t>
      </w:r>
      <w:r w:rsidR="00AB4978" w:rsidRPr="002F4467">
        <w:rPr>
          <w:rFonts w:ascii="Arial" w:hAnsi="Arial" w:cs="Arial"/>
          <w:sz w:val="24"/>
          <w:szCs w:val="24"/>
        </w:rPr>
        <w:t>–</w:t>
      </w:r>
      <w:r w:rsidR="002F4467" w:rsidRPr="002F4467">
        <w:rPr>
          <w:rFonts w:ascii="Arial" w:hAnsi="Arial" w:cs="Arial"/>
          <w:sz w:val="24"/>
          <w:szCs w:val="24"/>
        </w:rPr>
        <w:t xml:space="preserve"> </w:t>
      </w:r>
      <w:r w:rsidR="008777D7" w:rsidRPr="002F4467">
        <w:rPr>
          <w:rFonts w:ascii="Arial" w:hAnsi="Arial" w:cs="Arial"/>
          <w:sz w:val="24"/>
          <w:szCs w:val="24"/>
        </w:rPr>
        <w:t>“La</w:t>
      </w:r>
      <w:r w:rsidR="002F4467" w:rsidRPr="002F4467">
        <w:rPr>
          <w:rFonts w:ascii="Arial" w:eastAsia="Times New Roman" w:hAnsi="Arial" w:cs="Arial"/>
          <w:sz w:val="24"/>
          <w:szCs w:val="24"/>
          <w:lang w:eastAsia="es-AR"/>
        </w:rPr>
        <w:t xml:space="preserve"> Revolución de Mayo y la Sociedad Colonial. </w:t>
      </w:r>
    </w:p>
    <w:p w:rsidR="00F36F09" w:rsidRPr="007C2161" w:rsidRDefault="00F36F09" w:rsidP="002F4467">
      <w:pPr>
        <w:spacing w:line="360" w:lineRule="auto"/>
        <w:rPr>
          <w:rFonts w:ascii="Arial" w:hAnsi="Arial" w:cs="Arial"/>
          <w:sz w:val="24"/>
          <w:szCs w:val="24"/>
        </w:rPr>
      </w:pPr>
      <w:r w:rsidRPr="007C2161">
        <w:rPr>
          <w:rFonts w:ascii="Arial" w:hAnsi="Arial" w:cs="Arial"/>
          <w:sz w:val="24"/>
          <w:szCs w:val="24"/>
          <w:u w:val="single"/>
        </w:rPr>
        <w:t>GRADO</w:t>
      </w:r>
      <w:r w:rsidRPr="007C2161">
        <w:rPr>
          <w:rFonts w:ascii="Arial" w:hAnsi="Arial" w:cs="Arial"/>
          <w:sz w:val="24"/>
          <w:szCs w:val="24"/>
        </w:rPr>
        <w:t xml:space="preserve">: </w:t>
      </w:r>
      <w:r w:rsidR="006E6DD0">
        <w:rPr>
          <w:rFonts w:ascii="Arial" w:hAnsi="Arial" w:cs="Arial"/>
          <w:sz w:val="24"/>
          <w:szCs w:val="24"/>
        </w:rPr>
        <w:t>6</w:t>
      </w:r>
      <w:bookmarkStart w:id="0" w:name="_GoBack"/>
      <w:bookmarkEnd w:id="0"/>
      <w:r w:rsidRPr="007C2161">
        <w:rPr>
          <w:rFonts w:ascii="Arial" w:hAnsi="Arial" w:cs="Arial"/>
          <w:sz w:val="24"/>
          <w:szCs w:val="24"/>
        </w:rPr>
        <w:t>°</w:t>
      </w:r>
      <w:r w:rsidR="00C95AC9">
        <w:rPr>
          <w:rFonts w:ascii="Arial" w:hAnsi="Arial" w:cs="Arial"/>
          <w:sz w:val="24"/>
          <w:szCs w:val="24"/>
        </w:rPr>
        <w:t xml:space="preserve"> Grado</w:t>
      </w:r>
      <w:r w:rsidR="00955182">
        <w:rPr>
          <w:rFonts w:ascii="Arial" w:hAnsi="Arial" w:cs="Arial"/>
          <w:sz w:val="24"/>
          <w:szCs w:val="24"/>
        </w:rPr>
        <w:t xml:space="preserve">             </w:t>
      </w:r>
      <w:r w:rsidRPr="007C2161">
        <w:rPr>
          <w:rFonts w:ascii="Arial" w:hAnsi="Arial" w:cs="Arial"/>
          <w:sz w:val="24"/>
          <w:szCs w:val="24"/>
          <w:u w:val="single"/>
        </w:rPr>
        <w:t>DOCENTE</w:t>
      </w:r>
      <w:r w:rsidRPr="007C2161">
        <w:rPr>
          <w:rFonts w:ascii="Arial" w:hAnsi="Arial" w:cs="Arial"/>
          <w:sz w:val="24"/>
          <w:szCs w:val="24"/>
        </w:rPr>
        <w:t xml:space="preserve">: </w:t>
      </w:r>
      <w:r w:rsidR="006112E0">
        <w:rPr>
          <w:rFonts w:ascii="Arial" w:hAnsi="Arial" w:cs="Arial"/>
          <w:sz w:val="24"/>
          <w:szCs w:val="24"/>
        </w:rPr>
        <w:t>MARCELO ORELLANO</w:t>
      </w:r>
      <w:r w:rsidRPr="007C2161">
        <w:rPr>
          <w:rFonts w:ascii="Arial" w:hAnsi="Arial" w:cs="Arial"/>
          <w:sz w:val="24"/>
          <w:szCs w:val="24"/>
        </w:rPr>
        <w:t>.</w:t>
      </w:r>
    </w:p>
    <w:p w:rsidR="00F36F09" w:rsidRPr="007C2161" w:rsidRDefault="00F36F09" w:rsidP="002F4467">
      <w:pPr>
        <w:spacing w:line="360" w:lineRule="auto"/>
        <w:rPr>
          <w:rFonts w:ascii="Arial" w:hAnsi="Arial" w:cs="Arial"/>
          <w:sz w:val="24"/>
          <w:szCs w:val="24"/>
        </w:rPr>
      </w:pPr>
      <w:r w:rsidRPr="007C2161">
        <w:rPr>
          <w:rFonts w:ascii="Arial" w:hAnsi="Arial" w:cs="Arial"/>
          <w:b/>
          <w:sz w:val="24"/>
          <w:szCs w:val="24"/>
        </w:rPr>
        <w:t xml:space="preserve"> </w:t>
      </w:r>
      <w:r w:rsidRPr="007C2161">
        <w:rPr>
          <w:rFonts w:ascii="Arial" w:hAnsi="Arial" w:cs="Arial"/>
          <w:sz w:val="24"/>
          <w:szCs w:val="24"/>
        </w:rPr>
        <w:t xml:space="preserve"> </w:t>
      </w:r>
      <w:r w:rsidRPr="007C2161">
        <w:rPr>
          <w:rFonts w:ascii="Arial" w:hAnsi="Arial" w:cs="Arial"/>
          <w:sz w:val="24"/>
          <w:szCs w:val="24"/>
          <w:u w:val="single"/>
        </w:rPr>
        <w:t>CAPACIDADES GENERALES</w:t>
      </w:r>
      <w:r w:rsidRPr="007C2161">
        <w:rPr>
          <w:rFonts w:ascii="Arial" w:hAnsi="Arial" w:cs="Arial"/>
          <w:sz w:val="24"/>
          <w:szCs w:val="24"/>
        </w:rPr>
        <w:t>.</w:t>
      </w:r>
    </w:p>
    <w:p w:rsidR="00F36F09" w:rsidRPr="007C2161" w:rsidRDefault="00F36F09" w:rsidP="002F4467">
      <w:pPr>
        <w:pStyle w:val="Prrafodelista"/>
        <w:numPr>
          <w:ilvl w:val="0"/>
          <w:numId w:val="1"/>
        </w:numPr>
        <w:spacing w:line="360" w:lineRule="auto"/>
        <w:rPr>
          <w:rFonts w:ascii="Arial" w:hAnsi="Arial" w:cs="Arial"/>
          <w:sz w:val="24"/>
          <w:szCs w:val="24"/>
        </w:rPr>
      </w:pPr>
      <w:r w:rsidRPr="007C2161">
        <w:rPr>
          <w:rFonts w:ascii="Arial" w:hAnsi="Arial" w:cs="Arial"/>
          <w:sz w:val="24"/>
          <w:szCs w:val="24"/>
        </w:rPr>
        <w:t>Pensamiento crítico.</w:t>
      </w:r>
    </w:p>
    <w:p w:rsidR="00F36F09" w:rsidRPr="007C2161" w:rsidRDefault="00F36F09" w:rsidP="002F4467">
      <w:pPr>
        <w:pStyle w:val="Prrafodelista"/>
        <w:numPr>
          <w:ilvl w:val="0"/>
          <w:numId w:val="1"/>
        </w:numPr>
        <w:spacing w:line="360" w:lineRule="auto"/>
        <w:rPr>
          <w:rFonts w:ascii="Arial" w:hAnsi="Arial" w:cs="Arial"/>
          <w:sz w:val="24"/>
          <w:szCs w:val="24"/>
        </w:rPr>
      </w:pPr>
      <w:r w:rsidRPr="007C2161">
        <w:rPr>
          <w:rFonts w:ascii="Arial" w:hAnsi="Arial" w:cs="Arial"/>
          <w:sz w:val="24"/>
          <w:szCs w:val="24"/>
        </w:rPr>
        <w:t>Comunicación.</w:t>
      </w:r>
    </w:p>
    <w:p w:rsidR="00F36F09" w:rsidRPr="007C2161" w:rsidRDefault="00F36F09" w:rsidP="002F4467">
      <w:pPr>
        <w:pStyle w:val="Prrafodelista"/>
        <w:numPr>
          <w:ilvl w:val="0"/>
          <w:numId w:val="1"/>
        </w:numPr>
        <w:spacing w:line="360" w:lineRule="auto"/>
        <w:rPr>
          <w:rFonts w:ascii="Arial" w:hAnsi="Arial" w:cs="Arial"/>
          <w:sz w:val="24"/>
          <w:szCs w:val="24"/>
        </w:rPr>
      </w:pPr>
      <w:r w:rsidRPr="007C2161">
        <w:rPr>
          <w:rFonts w:ascii="Arial" w:hAnsi="Arial" w:cs="Arial"/>
          <w:sz w:val="24"/>
          <w:szCs w:val="24"/>
        </w:rPr>
        <w:t>Aprender a aprender.</w:t>
      </w:r>
    </w:p>
    <w:p w:rsidR="00F36F09" w:rsidRPr="007C2161" w:rsidRDefault="00F36F09" w:rsidP="002F4467">
      <w:pPr>
        <w:spacing w:line="360" w:lineRule="auto"/>
        <w:rPr>
          <w:rFonts w:ascii="Arial" w:hAnsi="Arial" w:cs="Arial"/>
          <w:sz w:val="24"/>
          <w:szCs w:val="24"/>
        </w:rPr>
      </w:pPr>
      <w:r w:rsidRPr="007C2161">
        <w:rPr>
          <w:rFonts w:ascii="Arial" w:hAnsi="Arial" w:cs="Arial"/>
          <w:sz w:val="24"/>
          <w:szCs w:val="24"/>
          <w:u w:val="single"/>
        </w:rPr>
        <w:t>CAPACIDADES ESPECÍFICAS</w:t>
      </w:r>
      <w:r w:rsidRPr="007C2161">
        <w:rPr>
          <w:rFonts w:ascii="Arial" w:hAnsi="Arial" w:cs="Arial"/>
          <w:sz w:val="24"/>
          <w:szCs w:val="24"/>
        </w:rPr>
        <w:t>.</w:t>
      </w:r>
    </w:p>
    <w:p w:rsidR="00F36F09" w:rsidRPr="007C2161" w:rsidRDefault="00F36F09" w:rsidP="002F4467">
      <w:pPr>
        <w:pStyle w:val="Prrafodelista"/>
        <w:numPr>
          <w:ilvl w:val="0"/>
          <w:numId w:val="2"/>
        </w:numPr>
        <w:spacing w:line="360" w:lineRule="auto"/>
        <w:rPr>
          <w:rFonts w:ascii="Arial" w:hAnsi="Arial" w:cs="Arial"/>
          <w:sz w:val="24"/>
          <w:szCs w:val="24"/>
        </w:rPr>
      </w:pPr>
      <w:r w:rsidRPr="007C2161">
        <w:rPr>
          <w:rFonts w:ascii="Arial" w:hAnsi="Arial" w:cs="Arial"/>
          <w:sz w:val="24"/>
          <w:szCs w:val="24"/>
        </w:rPr>
        <w:t>Análisis e interpretación crítica de la información.</w:t>
      </w:r>
    </w:p>
    <w:p w:rsidR="00F36F09" w:rsidRPr="007C2161" w:rsidRDefault="00F36F09" w:rsidP="002F4467">
      <w:pPr>
        <w:pStyle w:val="Prrafodelista"/>
        <w:numPr>
          <w:ilvl w:val="0"/>
          <w:numId w:val="2"/>
        </w:numPr>
        <w:spacing w:line="360" w:lineRule="auto"/>
        <w:rPr>
          <w:rFonts w:ascii="Arial" w:hAnsi="Arial" w:cs="Arial"/>
          <w:sz w:val="24"/>
          <w:szCs w:val="24"/>
        </w:rPr>
      </w:pPr>
      <w:r w:rsidRPr="007C2161">
        <w:rPr>
          <w:rFonts w:ascii="Arial" w:hAnsi="Arial" w:cs="Arial"/>
          <w:sz w:val="24"/>
          <w:szCs w:val="24"/>
        </w:rPr>
        <w:t>Importancia de las causas y consecuencias de este hecho histórico.</w:t>
      </w:r>
    </w:p>
    <w:p w:rsidR="00F36F09" w:rsidRPr="007C2161" w:rsidRDefault="00F36F09" w:rsidP="002F4467">
      <w:pPr>
        <w:pStyle w:val="Prrafodelista"/>
        <w:numPr>
          <w:ilvl w:val="0"/>
          <w:numId w:val="2"/>
        </w:numPr>
        <w:spacing w:line="360" w:lineRule="auto"/>
        <w:rPr>
          <w:rFonts w:ascii="Arial" w:hAnsi="Arial" w:cs="Arial"/>
          <w:sz w:val="24"/>
          <w:szCs w:val="24"/>
        </w:rPr>
      </w:pPr>
      <w:r w:rsidRPr="007C2161">
        <w:rPr>
          <w:rFonts w:ascii="Arial" w:hAnsi="Arial" w:cs="Arial"/>
          <w:sz w:val="24"/>
          <w:szCs w:val="24"/>
        </w:rPr>
        <w:t>Organización del propio aprendizaje.</w:t>
      </w:r>
    </w:p>
    <w:p w:rsidR="00F36F09" w:rsidRPr="007C2161" w:rsidRDefault="00F36F09" w:rsidP="002F4467">
      <w:pPr>
        <w:spacing w:line="360" w:lineRule="auto"/>
        <w:rPr>
          <w:rFonts w:ascii="Arial" w:hAnsi="Arial" w:cs="Arial"/>
          <w:sz w:val="24"/>
          <w:szCs w:val="24"/>
        </w:rPr>
      </w:pPr>
      <w:r w:rsidRPr="007C2161">
        <w:rPr>
          <w:rFonts w:ascii="Arial" w:hAnsi="Arial" w:cs="Arial"/>
          <w:sz w:val="24"/>
          <w:szCs w:val="24"/>
          <w:u w:val="single"/>
        </w:rPr>
        <w:t>PROPÓSITOS</w:t>
      </w:r>
      <w:r w:rsidRPr="007C2161">
        <w:rPr>
          <w:rFonts w:ascii="Arial" w:hAnsi="Arial" w:cs="Arial"/>
          <w:sz w:val="24"/>
          <w:szCs w:val="24"/>
        </w:rPr>
        <w:t>.</w:t>
      </w:r>
    </w:p>
    <w:p w:rsidR="00F36F09" w:rsidRPr="007C2161" w:rsidRDefault="00F36F09" w:rsidP="002F4467">
      <w:pPr>
        <w:pStyle w:val="Prrafodelista"/>
        <w:numPr>
          <w:ilvl w:val="0"/>
          <w:numId w:val="3"/>
        </w:numPr>
        <w:spacing w:line="360" w:lineRule="auto"/>
        <w:rPr>
          <w:rFonts w:ascii="Arial" w:hAnsi="Arial" w:cs="Arial"/>
          <w:sz w:val="24"/>
          <w:szCs w:val="24"/>
        </w:rPr>
      </w:pPr>
      <w:r w:rsidRPr="007C2161">
        <w:rPr>
          <w:rFonts w:ascii="Arial" w:hAnsi="Arial" w:cs="Arial"/>
          <w:sz w:val="24"/>
          <w:szCs w:val="24"/>
        </w:rPr>
        <w:lastRenderedPageBreak/>
        <w:t>Facilitar la información adecuada para que el alumno realice un análisis crítico de la misma.</w:t>
      </w:r>
    </w:p>
    <w:p w:rsidR="00F36F09" w:rsidRDefault="00F36F09" w:rsidP="002F4467">
      <w:pPr>
        <w:pStyle w:val="Prrafodelista"/>
        <w:numPr>
          <w:ilvl w:val="0"/>
          <w:numId w:val="3"/>
        </w:numPr>
        <w:spacing w:line="360" w:lineRule="auto"/>
        <w:rPr>
          <w:rFonts w:ascii="Arial" w:hAnsi="Arial" w:cs="Arial"/>
          <w:sz w:val="24"/>
          <w:szCs w:val="24"/>
        </w:rPr>
      </w:pPr>
      <w:r w:rsidRPr="007C2161">
        <w:rPr>
          <w:rFonts w:ascii="Arial" w:hAnsi="Arial" w:cs="Arial"/>
          <w:sz w:val="24"/>
          <w:szCs w:val="24"/>
        </w:rPr>
        <w:t>Orientar al alumno, mediante distintas actividades, a</w:t>
      </w:r>
      <w:r w:rsidR="00C95AC9">
        <w:rPr>
          <w:rFonts w:ascii="Arial" w:hAnsi="Arial" w:cs="Arial"/>
          <w:sz w:val="24"/>
          <w:szCs w:val="24"/>
        </w:rPr>
        <w:t xml:space="preserve"> reconocer la </w:t>
      </w:r>
      <w:r w:rsidR="006112E0">
        <w:rPr>
          <w:rFonts w:ascii="Arial" w:hAnsi="Arial" w:cs="Arial"/>
          <w:sz w:val="24"/>
          <w:szCs w:val="24"/>
        </w:rPr>
        <w:t>importancia de</w:t>
      </w:r>
      <w:r w:rsidR="00E6403C">
        <w:rPr>
          <w:rFonts w:ascii="Arial" w:hAnsi="Arial" w:cs="Arial"/>
          <w:sz w:val="24"/>
          <w:szCs w:val="24"/>
        </w:rPr>
        <w:t xml:space="preserve"> la Revolución de Mayo y su repercusión en el país</w:t>
      </w:r>
      <w:r w:rsidR="006112E0">
        <w:rPr>
          <w:rFonts w:ascii="Arial" w:hAnsi="Arial" w:cs="Arial"/>
          <w:sz w:val="24"/>
          <w:szCs w:val="24"/>
        </w:rPr>
        <w:t xml:space="preserve">. </w:t>
      </w:r>
    </w:p>
    <w:p w:rsidR="002F4467" w:rsidRPr="002F4467" w:rsidRDefault="002F4467" w:rsidP="002F4467">
      <w:pPr>
        <w:pStyle w:val="Prrafodelista"/>
        <w:numPr>
          <w:ilvl w:val="0"/>
          <w:numId w:val="3"/>
        </w:numPr>
        <w:spacing w:before="100" w:beforeAutospacing="1" w:after="100" w:afterAutospacing="1" w:line="360" w:lineRule="auto"/>
        <w:outlineLvl w:val="2"/>
        <w:rPr>
          <w:rFonts w:ascii="Arial" w:eastAsia="Times New Roman" w:hAnsi="Arial" w:cs="Arial"/>
          <w:sz w:val="24"/>
          <w:szCs w:val="24"/>
          <w:lang w:eastAsia="es-AR"/>
        </w:rPr>
      </w:pPr>
      <w:r w:rsidRPr="002F4467">
        <w:rPr>
          <w:rFonts w:ascii="Arial" w:eastAsia="Times New Roman" w:hAnsi="Arial" w:cs="Arial"/>
          <w:sz w:val="24"/>
          <w:szCs w:val="24"/>
          <w:lang w:eastAsia="es-AR"/>
        </w:rPr>
        <w:t>Analizar la Revolución de Mayo considerando los diferentes grupos sociales de la época y sus intereses (criollos, españoles, pueblos originarios, afrodescendientes, etc.).</w:t>
      </w:r>
    </w:p>
    <w:p w:rsidR="00F36F09" w:rsidRPr="001D55A4" w:rsidRDefault="00F36F09" w:rsidP="002F4467">
      <w:pPr>
        <w:spacing w:line="360" w:lineRule="auto"/>
        <w:ind w:left="360"/>
        <w:rPr>
          <w:rFonts w:ascii="Arial" w:hAnsi="Arial" w:cs="Arial"/>
          <w:b/>
          <w:sz w:val="24"/>
          <w:szCs w:val="24"/>
        </w:rPr>
      </w:pPr>
      <w:r w:rsidRPr="001D55A4">
        <w:rPr>
          <w:rFonts w:ascii="Arial" w:hAnsi="Arial" w:cs="Arial"/>
          <w:b/>
          <w:sz w:val="24"/>
          <w:szCs w:val="24"/>
          <w:u w:val="single"/>
        </w:rPr>
        <w:t>ACTIVIDADES</w:t>
      </w:r>
      <w:r w:rsidRPr="001D55A4">
        <w:rPr>
          <w:rFonts w:ascii="Arial" w:hAnsi="Arial" w:cs="Arial"/>
          <w:b/>
          <w:sz w:val="24"/>
          <w:szCs w:val="24"/>
        </w:rPr>
        <w:t>.</w:t>
      </w:r>
    </w:p>
    <w:p w:rsidR="002F4467" w:rsidRDefault="00F36F09" w:rsidP="002F4467">
      <w:pPr>
        <w:pStyle w:val="Prrafodelista"/>
        <w:numPr>
          <w:ilvl w:val="0"/>
          <w:numId w:val="4"/>
        </w:numPr>
        <w:spacing w:line="360" w:lineRule="auto"/>
        <w:ind w:left="567"/>
        <w:rPr>
          <w:rFonts w:ascii="Arial" w:hAnsi="Arial" w:cs="Arial"/>
          <w:b/>
          <w:sz w:val="24"/>
          <w:szCs w:val="24"/>
          <w:u w:val="single"/>
        </w:rPr>
      </w:pPr>
      <w:r w:rsidRPr="00CF68B7">
        <w:rPr>
          <w:rFonts w:ascii="Arial" w:hAnsi="Arial" w:cs="Arial"/>
          <w:b/>
          <w:sz w:val="24"/>
          <w:szCs w:val="24"/>
          <w:u w:val="single"/>
        </w:rPr>
        <w:t>Arma</w:t>
      </w:r>
      <w:r w:rsidR="00C95AC9" w:rsidRPr="00CF68B7">
        <w:rPr>
          <w:rFonts w:ascii="Arial" w:hAnsi="Arial" w:cs="Arial"/>
          <w:b/>
          <w:sz w:val="24"/>
          <w:szCs w:val="24"/>
          <w:u w:val="single"/>
        </w:rPr>
        <w:t>r</w:t>
      </w:r>
      <w:r w:rsidRPr="00CF68B7">
        <w:rPr>
          <w:rFonts w:ascii="Arial" w:hAnsi="Arial" w:cs="Arial"/>
          <w:b/>
          <w:sz w:val="24"/>
          <w:szCs w:val="24"/>
          <w:u w:val="single"/>
        </w:rPr>
        <w:t xml:space="preserve"> </w:t>
      </w:r>
      <w:r w:rsidR="00C95AC9" w:rsidRPr="00CF68B7">
        <w:rPr>
          <w:rFonts w:ascii="Arial" w:hAnsi="Arial" w:cs="Arial"/>
          <w:b/>
          <w:sz w:val="24"/>
          <w:szCs w:val="24"/>
          <w:u w:val="single"/>
        </w:rPr>
        <w:t>grupos para realizar las actividades</w:t>
      </w:r>
      <w:r w:rsidR="002F4467">
        <w:rPr>
          <w:rFonts w:ascii="Arial" w:hAnsi="Arial" w:cs="Arial"/>
          <w:b/>
          <w:sz w:val="24"/>
          <w:szCs w:val="24"/>
          <w:u w:val="single"/>
        </w:rPr>
        <w:t xml:space="preserve"> de ornamentación y decorado del aula. Elección y premios a:</w:t>
      </w:r>
    </w:p>
    <w:p w:rsidR="00F36F09" w:rsidRPr="00FF71C6" w:rsidRDefault="002F4467" w:rsidP="002F4467">
      <w:pPr>
        <w:pStyle w:val="Prrafodelista"/>
        <w:numPr>
          <w:ilvl w:val="0"/>
          <w:numId w:val="13"/>
        </w:numPr>
        <w:spacing w:line="360" w:lineRule="auto"/>
        <w:rPr>
          <w:rFonts w:ascii="Arial" w:hAnsi="Arial" w:cs="Arial"/>
          <w:b/>
          <w:sz w:val="24"/>
          <w:szCs w:val="24"/>
        </w:rPr>
      </w:pPr>
      <w:r w:rsidRPr="00FF71C6">
        <w:rPr>
          <w:rFonts w:ascii="Arial" w:hAnsi="Arial" w:cs="Arial"/>
          <w:b/>
          <w:sz w:val="24"/>
          <w:szCs w:val="24"/>
        </w:rPr>
        <w:t>La mejor ornamentación.</w:t>
      </w:r>
    </w:p>
    <w:p w:rsidR="002F4467" w:rsidRPr="00FF71C6" w:rsidRDefault="002F4467" w:rsidP="002F4467">
      <w:pPr>
        <w:pStyle w:val="Prrafodelista"/>
        <w:numPr>
          <w:ilvl w:val="0"/>
          <w:numId w:val="13"/>
        </w:numPr>
        <w:spacing w:line="360" w:lineRule="auto"/>
        <w:rPr>
          <w:rFonts w:ascii="Arial" w:hAnsi="Arial" w:cs="Arial"/>
          <w:b/>
          <w:sz w:val="24"/>
          <w:szCs w:val="24"/>
        </w:rPr>
      </w:pPr>
      <w:r w:rsidRPr="00FF71C6">
        <w:rPr>
          <w:rFonts w:ascii="Arial" w:hAnsi="Arial" w:cs="Arial"/>
          <w:b/>
          <w:sz w:val="24"/>
          <w:szCs w:val="24"/>
        </w:rPr>
        <w:t>El alumno y la alumna mejores caracterizados.</w:t>
      </w:r>
    </w:p>
    <w:p w:rsidR="002F4467" w:rsidRPr="00FF71C6" w:rsidRDefault="002F4467" w:rsidP="002F4467">
      <w:pPr>
        <w:pStyle w:val="Prrafodelista"/>
        <w:numPr>
          <w:ilvl w:val="0"/>
          <w:numId w:val="13"/>
        </w:numPr>
        <w:spacing w:line="360" w:lineRule="auto"/>
        <w:rPr>
          <w:rFonts w:ascii="Arial" w:hAnsi="Arial" w:cs="Arial"/>
          <w:b/>
          <w:sz w:val="24"/>
          <w:szCs w:val="24"/>
        </w:rPr>
      </w:pPr>
      <w:r w:rsidRPr="00FF71C6">
        <w:rPr>
          <w:rFonts w:ascii="Arial" w:hAnsi="Arial" w:cs="Arial"/>
          <w:b/>
          <w:sz w:val="24"/>
          <w:szCs w:val="24"/>
        </w:rPr>
        <w:t xml:space="preserve"> </w:t>
      </w:r>
      <w:r w:rsidR="00FF71C6" w:rsidRPr="00FF71C6">
        <w:rPr>
          <w:rFonts w:ascii="Arial" w:hAnsi="Arial" w:cs="Arial"/>
          <w:b/>
          <w:sz w:val="24"/>
          <w:szCs w:val="24"/>
        </w:rPr>
        <w:t>El grupo más organizado.</w:t>
      </w:r>
    </w:p>
    <w:p w:rsidR="00FF71C6" w:rsidRDefault="00FF71C6" w:rsidP="002F4467">
      <w:pPr>
        <w:pStyle w:val="Prrafodelista"/>
        <w:numPr>
          <w:ilvl w:val="0"/>
          <w:numId w:val="13"/>
        </w:numPr>
        <w:spacing w:line="360" w:lineRule="auto"/>
        <w:rPr>
          <w:rFonts w:ascii="Arial" w:hAnsi="Arial" w:cs="Arial"/>
          <w:b/>
          <w:sz w:val="24"/>
          <w:szCs w:val="24"/>
        </w:rPr>
      </w:pPr>
      <w:r w:rsidRPr="00FF71C6">
        <w:rPr>
          <w:rFonts w:ascii="Arial" w:hAnsi="Arial" w:cs="Arial"/>
          <w:b/>
          <w:sz w:val="24"/>
          <w:szCs w:val="24"/>
        </w:rPr>
        <w:t>El mejor afiche alusivo a la fecha</w:t>
      </w:r>
      <w:r w:rsidR="00A96C70">
        <w:rPr>
          <w:rFonts w:ascii="Arial" w:hAnsi="Arial" w:cs="Arial"/>
          <w:b/>
          <w:sz w:val="24"/>
          <w:szCs w:val="24"/>
        </w:rPr>
        <w:t xml:space="preserve"> y al tema tocado</w:t>
      </w:r>
      <w:r w:rsidRPr="00FF71C6">
        <w:rPr>
          <w:rFonts w:ascii="Arial" w:hAnsi="Arial" w:cs="Arial"/>
          <w:b/>
          <w:sz w:val="24"/>
          <w:szCs w:val="24"/>
        </w:rPr>
        <w:t>.</w:t>
      </w:r>
    </w:p>
    <w:p w:rsidR="00FF71C6" w:rsidRPr="00FF71C6" w:rsidRDefault="00FF71C6" w:rsidP="002F4467">
      <w:pPr>
        <w:pStyle w:val="Prrafodelista"/>
        <w:numPr>
          <w:ilvl w:val="0"/>
          <w:numId w:val="13"/>
        </w:numPr>
        <w:spacing w:line="360" w:lineRule="auto"/>
        <w:rPr>
          <w:rFonts w:ascii="Arial" w:hAnsi="Arial" w:cs="Arial"/>
          <w:b/>
          <w:sz w:val="24"/>
          <w:szCs w:val="24"/>
        </w:rPr>
      </w:pPr>
      <w:r>
        <w:rPr>
          <w:rFonts w:ascii="Arial" w:hAnsi="Arial" w:cs="Arial"/>
          <w:b/>
          <w:sz w:val="24"/>
          <w:szCs w:val="24"/>
        </w:rPr>
        <w:t>La mejor exposición del trabajo.</w:t>
      </w:r>
    </w:p>
    <w:p w:rsidR="002F4467" w:rsidRDefault="00E90C6B" w:rsidP="002F4467">
      <w:pPr>
        <w:pStyle w:val="Prrafodelista"/>
        <w:numPr>
          <w:ilvl w:val="0"/>
          <w:numId w:val="4"/>
        </w:numPr>
        <w:spacing w:line="360" w:lineRule="auto"/>
        <w:ind w:left="567"/>
        <w:rPr>
          <w:rFonts w:ascii="Arial" w:hAnsi="Arial" w:cs="Arial"/>
          <w:b/>
          <w:sz w:val="24"/>
          <w:szCs w:val="24"/>
          <w:u w:val="single"/>
        </w:rPr>
      </w:pPr>
      <w:r>
        <w:rPr>
          <w:rFonts w:ascii="Arial" w:hAnsi="Arial" w:cs="Arial"/>
          <w:b/>
          <w:sz w:val="24"/>
          <w:szCs w:val="24"/>
          <w:u w:val="single"/>
        </w:rPr>
        <w:t>Glosa para comenzar el acto taller.</w:t>
      </w:r>
    </w:p>
    <w:p w:rsidR="00AB4978" w:rsidRPr="00CF68B7" w:rsidRDefault="006E6DD0" w:rsidP="00181A0A">
      <w:pPr>
        <w:pStyle w:val="Prrafodelista"/>
        <w:spacing w:line="360" w:lineRule="auto"/>
        <w:ind w:left="567"/>
        <w:rPr>
          <w:rFonts w:ascii="Arial" w:hAnsi="Arial" w:cs="Arial"/>
          <w:b/>
          <w:sz w:val="24"/>
          <w:szCs w:val="24"/>
          <w:u w:val="single"/>
        </w:rPr>
      </w:pPr>
      <w:r>
        <w:rPr>
          <w:rFonts w:ascii="Arial" w:hAnsi="Arial" w:cs="Arial"/>
          <w:b/>
          <w:noProof/>
          <w:sz w:val="24"/>
          <w:szCs w:val="24"/>
          <w:u w:val="single"/>
          <w:lang w:val="en-US"/>
        </w:rPr>
        <w:pict>
          <v:roundrect id="_x0000_s1027" style="position:absolute;left:0;text-align:left;margin-left:-12pt;margin-top:23.3pt;width:537.75pt;height:280.5pt;z-index:-251658752" arcsize="10923f" fillcolor="#c0504d [3205]" strokecolor="#f2f2f2 [3041]" strokeweight="3pt">
            <v:shadow on="t" type="perspective" color="#622423 [1605]" opacity=".5" offset="1pt" offset2="-1pt"/>
          </v:roundrect>
        </w:pict>
      </w:r>
    </w:p>
    <w:p w:rsidR="00181A0A" w:rsidRDefault="00CB777A" w:rsidP="00181A0A">
      <w:pPr>
        <w:shd w:val="clear" w:color="auto" w:fill="FFFFFF"/>
        <w:spacing w:line="360" w:lineRule="auto"/>
      </w:pPr>
      <w:r>
        <w:t xml:space="preserve">En Buenos Aires había dos grupos sociales muy diferentes entre sí: un grupo privilegiado, por un lado, y los sectores populares, por el otro. Desde la época de la colonia, los miembros del grupo privilegiado eran españoles o criollos (hijas </w:t>
      </w:r>
      <w:r w:rsidR="008777D7">
        <w:t>e</w:t>
      </w:r>
      <w:r>
        <w:t xml:space="preserve"> hijos de españoles nacidos en América). En aquellos tiempos el color de piel determinaba la posición social de las personas. Todos los miembros de este grupo eran blancos. Además, todos eran adinerados porque la riqueza era otro elemento fundamental para pertenecer a este grupo. Estas personas se llamaban a sí mismas “gente decente”. Los sectores populares estaban formados por indígenas, esclavas y esclavos africanos o nacidos en América y todos los “mezclados”, es decir, todos los descendientes de personas de distinto origen (por ejemplo, los mestizos, que eran hijas e hijos de una indígena y un español). También había personas blancas en este grupo; esto pasaba cuando eran pobres o realizaban tareas consideradas inferiores o no tenían vivienda o educación. En síntesis, los sectores populares estaban formados por todas las personas que eran colocadas en una posición inferior en la sociedad, ya sea por el color de su piel o por su ocupación. La “gente decente” los llamaba “el bajo pueblo” o “la plebe”. Estos grupos tenían derechos muy diferentes y la “gente decente” concentraba todos los privilegios. La sociedad de aquellos tiempos era totalmente desigual. </w:t>
      </w:r>
    </w:p>
    <w:p w:rsidR="00181A0A" w:rsidRDefault="00181A0A" w:rsidP="00181A0A">
      <w:pPr>
        <w:pStyle w:val="Prrafodelista"/>
        <w:spacing w:line="360" w:lineRule="auto"/>
        <w:ind w:left="567"/>
        <w:rPr>
          <w:rFonts w:ascii="Arial" w:hAnsi="Arial" w:cs="Arial"/>
          <w:b/>
          <w:sz w:val="24"/>
          <w:szCs w:val="24"/>
          <w:u w:val="single"/>
        </w:rPr>
      </w:pPr>
    </w:p>
    <w:p w:rsidR="00E63AFD" w:rsidRPr="00181A0A" w:rsidRDefault="00181A0A" w:rsidP="00045379">
      <w:pPr>
        <w:pStyle w:val="Prrafodelista"/>
        <w:numPr>
          <w:ilvl w:val="0"/>
          <w:numId w:val="4"/>
        </w:numPr>
        <w:spacing w:line="360" w:lineRule="auto"/>
        <w:ind w:left="567"/>
        <w:rPr>
          <w:rFonts w:ascii="Arial" w:hAnsi="Arial" w:cs="Arial"/>
          <w:b/>
          <w:sz w:val="24"/>
          <w:szCs w:val="24"/>
        </w:rPr>
      </w:pPr>
      <w:r w:rsidRPr="00181A0A">
        <w:rPr>
          <w:rFonts w:ascii="Arial" w:hAnsi="Arial" w:cs="Arial"/>
          <w:b/>
          <w:sz w:val="24"/>
          <w:szCs w:val="24"/>
          <w:u w:val="single"/>
        </w:rPr>
        <w:t xml:space="preserve">Cada grupo trabajará con una clase social de la </w:t>
      </w:r>
      <w:r>
        <w:rPr>
          <w:rFonts w:ascii="Arial" w:hAnsi="Arial" w:cs="Arial"/>
          <w:b/>
          <w:sz w:val="24"/>
          <w:szCs w:val="24"/>
          <w:u w:val="single"/>
        </w:rPr>
        <w:t xml:space="preserve">época colonial. </w:t>
      </w:r>
    </w:p>
    <w:p w:rsidR="00E63AFD" w:rsidRDefault="00E63AFD" w:rsidP="00E63AFD">
      <w:pPr>
        <w:pStyle w:val="Prrafodelista"/>
        <w:numPr>
          <w:ilvl w:val="0"/>
          <w:numId w:val="4"/>
        </w:numPr>
        <w:spacing w:line="360" w:lineRule="auto"/>
        <w:ind w:left="567"/>
        <w:rPr>
          <w:rFonts w:ascii="Arial" w:hAnsi="Arial" w:cs="Arial"/>
          <w:b/>
          <w:sz w:val="24"/>
          <w:szCs w:val="24"/>
          <w:u w:val="single"/>
        </w:rPr>
      </w:pPr>
      <w:r>
        <w:rPr>
          <w:rFonts w:ascii="Arial" w:hAnsi="Arial" w:cs="Arial"/>
          <w:b/>
          <w:sz w:val="24"/>
          <w:szCs w:val="24"/>
          <w:u w:val="single"/>
        </w:rPr>
        <w:t>Armam</w:t>
      </w:r>
      <w:r w:rsidR="00181A0A">
        <w:rPr>
          <w:rFonts w:ascii="Arial" w:hAnsi="Arial" w:cs="Arial"/>
          <w:b/>
          <w:sz w:val="24"/>
          <w:szCs w:val="24"/>
          <w:u w:val="single"/>
        </w:rPr>
        <w:t xml:space="preserve">os </w:t>
      </w:r>
      <w:r w:rsidR="008777D7">
        <w:rPr>
          <w:rFonts w:ascii="Arial" w:hAnsi="Arial" w:cs="Arial"/>
          <w:b/>
          <w:sz w:val="24"/>
          <w:szCs w:val="24"/>
          <w:u w:val="single"/>
        </w:rPr>
        <w:t>un afiche</w:t>
      </w:r>
      <w:r w:rsidR="00181A0A">
        <w:rPr>
          <w:rFonts w:ascii="Arial" w:hAnsi="Arial" w:cs="Arial"/>
          <w:b/>
          <w:sz w:val="24"/>
          <w:szCs w:val="24"/>
          <w:u w:val="single"/>
        </w:rPr>
        <w:t xml:space="preserve"> referido al tema de la clase social que les tocó:</w:t>
      </w:r>
    </w:p>
    <w:p w:rsidR="00E311AF" w:rsidRPr="00E311AF" w:rsidRDefault="008777D7" w:rsidP="00E311AF">
      <w:pPr>
        <w:pStyle w:val="Prrafodelista"/>
        <w:spacing w:line="360" w:lineRule="auto"/>
        <w:rPr>
          <w:rFonts w:ascii="Arial" w:hAnsi="Arial" w:cs="Arial"/>
          <w:b/>
          <w:sz w:val="24"/>
          <w:szCs w:val="24"/>
        </w:rPr>
      </w:pPr>
      <w:r w:rsidRPr="00E311AF">
        <w:rPr>
          <w:rFonts w:ascii="Arial" w:hAnsi="Arial" w:cs="Arial"/>
          <w:b/>
          <w:sz w:val="24"/>
          <w:szCs w:val="24"/>
        </w:rPr>
        <w:t>Peninsulares</w:t>
      </w:r>
      <w:r w:rsidR="00E311AF" w:rsidRPr="00E311AF">
        <w:rPr>
          <w:rFonts w:ascii="Arial" w:hAnsi="Arial" w:cs="Arial"/>
          <w:b/>
          <w:sz w:val="24"/>
          <w:szCs w:val="24"/>
        </w:rPr>
        <w:t>.</w:t>
      </w:r>
    </w:p>
    <w:p w:rsidR="00E311AF" w:rsidRPr="00E311AF" w:rsidRDefault="00E311AF" w:rsidP="00E311AF">
      <w:pPr>
        <w:pStyle w:val="Prrafodelista"/>
        <w:spacing w:line="360" w:lineRule="auto"/>
        <w:rPr>
          <w:rFonts w:ascii="Arial" w:hAnsi="Arial" w:cs="Arial"/>
          <w:b/>
          <w:sz w:val="24"/>
          <w:szCs w:val="24"/>
        </w:rPr>
      </w:pPr>
      <w:r w:rsidRPr="00E311AF">
        <w:rPr>
          <w:rFonts w:ascii="Arial" w:hAnsi="Arial" w:cs="Arial"/>
          <w:b/>
          <w:sz w:val="24"/>
          <w:szCs w:val="24"/>
        </w:rPr>
        <w:t>Criollos.</w:t>
      </w:r>
    </w:p>
    <w:p w:rsidR="00E311AF" w:rsidRPr="00E311AF" w:rsidRDefault="00E311AF" w:rsidP="00E311AF">
      <w:pPr>
        <w:pStyle w:val="Prrafodelista"/>
        <w:spacing w:line="360" w:lineRule="auto"/>
        <w:rPr>
          <w:rFonts w:ascii="Arial" w:hAnsi="Arial" w:cs="Arial"/>
          <w:b/>
          <w:sz w:val="24"/>
          <w:szCs w:val="24"/>
        </w:rPr>
      </w:pPr>
      <w:r w:rsidRPr="00E311AF">
        <w:rPr>
          <w:rFonts w:ascii="Arial" w:hAnsi="Arial" w:cs="Arial"/>
          <w:b/>
          <w:sz w:val="24"/>
          <w:szCs w:val="24"/>
        </w:rPr>
        <w:t>Mestizos.</w:t>
      </w:r>
    </w:p>
    <w:p w:rsidR="00E311AF" w:rsidRPr="00E311AF" w:rsidRDefault="00E311AF" w:rsidP="00E311AF">
      <w:pPr>
        <w:pStyle w:val="Prrafodelista"/>
        <w:spacing w:line="360" w:lineRule="auto"/>
        <w:rPr>
          <w:rFonts w:ascii="Arial" w:hAnsi="Arial" w:cs="Arial"/>
          <w:b/>
          <w:sz w:val="24"/>
          <w:szCs w:val="24"/>
        </w:rPr>
      </w:pPr>
      <w:r w:rsidRPr="00E311AF">
        <w:rPr>
          <w:rFonts w:ascii="Arial" w:hAnsi="Arial" w:cs="Arial"/>
          <w:b/>
          <w:sz w:val="24"/>
          <w:szCs w:val="24"/>
        </w:rPr>
        <w:lastRenderedPageBreak/>
        <w:t>Indígenas.</w:t>
      </w:r>
    </w:p>
    <w:p w:rsidR="00E311AF" w:rsidRPr="00E311AF" w:rsidRDefault="00E311AF" w:rsidP="00E311AF">
      <w:pPr>
        <w:pStyle w:val="Prrafodelista"/>
        <w:spacing w:line="360" w:lineRule="auto"/>
        <w:rPr>
          <w:rFonts w:ascii="Arial" w:hAnsi="Arial" w:cs="Arial"/>
          <w:b/>
          <w:sz w:val="24"/>
          <w:szCs w:val="24"/>
        </w:rPr>
      </w:pPr>
      <w:r w:rsidRPr="00E311AF">
        <w:rPr>
          <w:rFonts w:ascii="Arial" w:hAnsi="Arial" w:cs="Arial"/>
          <w:b/>
          <w:sz w:val="24"/>
          <w:szCs w:val="24"/>
        </w:rPr>
        <w:t>Africanos.</w:t>
      </w:r>
    </w:p>
    <w:p w:rsidR="00E311AF" w:rsidRDefault="00E311AF" w:rsidP="00E63AFD">
      <w:pPr>
        <w:pStyle w:val="Prrafodelista"/>
        <w:numPr>
          <w:ilvl w:val="0"/>
          <w:numId w:val="4"/>
        </w:numPr>
        <w:spacing w:line="360" w:lineRule="auto"/>
        <w:ind w:left="567"/>
        <w:rPr>
          <w:rFonts w:ascii="Arial" w:hAnsi="Arial" w:cs="Arial"/>
          <w:b/>
          <w:sz w:val="24"/>
          <w:szCs w:val="24"/>
          <w:u w:val="single"/>
        </w:rPr>
      </w:pPr>
      <w:r>
        <w:rPr>
          <w:rFonts w:ascii="Arial" w:hAnsi="Arial" w:cs="Arial"/>
          <w:b/>
          <w:sz w:val="24"/>
          <w:szCs w:val="24"/>
          <w:u w:val="single"/>
        </w:rPr>
        <w:t>De cada grupo social, investigar para armar el afiche:</w:t>
      </w:r>
    </w:p>
    <w:p w:rsidR="00E311AF" w:rsidRPr="00E311AF" w:rsidRDefault="00E311AF" w:rsidP="00E311AF">
      <w:pPr>
        <w:pStyle w:val="Prrafodelista"/>
        <w:numPr>
          <w:ilvl w:val="0"/>
          <w:numId w:val="13"/>
        </w:numPr>
        <w:spacing w:line="360" w:lineRule="auto"/>
        <w:rPr>
          <w:rFonts w:ascii="Arial" w:hAnsi="Arial" w:cs="Arial"/>
          <w:b/>
          <w:sz w:val="24"/>
          <w:szCs w:val="24"/>
        </w:rPr>
      </w:pPr>
      <w:r w:rsidRPr="00E311AF">
        <w:rPr>
          <w:rFonts w:ascii="Arial" w:hAnsi="Arial" w:cs="Arial"/>
          <w:b/>
          <w:sz w:val="24"/>
          <w:szCs w:val="24"/>
        </w:rPr>
        <w:t>¿Cómo estaban compuestos?</w:t>
      </w:r>
    </w:p>
    <w:p w:rsidR="00E311AF" w:rsidRPr="00E311AF" w:rsidRDefault="00E311AF" w:rsidP="00E311AF">
      <w:pPr>
        <w:pStyle w:val="Prrafodelista"/>
        <w:numPr>
          <w:ilvl w:val="0"/>
          <w:numId w:val="13"/>
        </w:numPr>
        <w:spacing w:line="360" w:lineRule="auto"/>
        <w:rPr>
          <w:rFonts w:ascii="Arial" w:hAnsi="Arial" w:cs="Arial"/>
          <w:b/>
          <w:sz w:val="24"/>
          <w:szCs w:val="24"/>
        </w:rPr>
      </w:pPr>
      <w:r w:rsidRPr="00E311AF">
        <w:rPr>
          <w:rFonts w:ascii="Arial" w:hAnsi="Arial" w:cs="Arial"/>
          <w:b/>
          <w:sz w:val="24"/>
          <w:szCs w:val="24"/>
        </w:rPr>
        <w:t xml:space="preserve">¿Dónde </w:t>
      </w:r>
      <w:r w:rsidR="008777D7">
        <w:rPr>
          <w:rFonts w:ascii="Arial" w:hAnsi="Arial" w:cs="Arial"/>
          <w:b/>
          <w:sz w:val="24"/>
          <w:szCs w:val="24"/>
        </w:rPr>
        <w:t>v</w:t>
      </w:r>
      <w:r w:rsidR="008777D7" w:rsidRPr="00E311AF">
        <w:rPr>
          <w:rFonts w:ascii="Arial" w:hAnsi="Arial" w:cs="Arial"/>
          <w:b/>
          <w:sz w:val="24"/>
          <w:szCs w:val="24"/>
        </w:rPr>
        <w:t>iv</w:t>
      </w:r>
      <w:r w:rsidR="008777D7">
        <w:rPr>
          <w:rFonts w:ascii="Arial" w:hAnsi="Arial" w:cs="Arial"/>
          <w:b/>
          <w:sz w:val="24"/>
          <w:szCs w:val="24"/>
        </w:rPr>
        <w:t>í</w:t>
      </w:r>
      <w:r w:rsidR="008777D7" w:rsidRPr="00E311AF">
        <w:rPr>
          <w:rFonts w:ascii="Arial" w:hAnsi="Arial" w:cs="Arial"/>
          <w:b/>
          <w:sz w:val="24"/>
          <w:szCs w:val="24"/>
        </w:rPr>
        <w:t>an</w:t>
      </w:r>
      <w:r w:rsidRPr="00E311AF">
        <w:rPr>
          <w:rFonts w:ascii="Arial" w:hAnsi="Arial" w:cs="Arial"/>
          <w:b/>
          <w:sz w:val="24"/>
          <w:szCs w:val="24"/>
        </w:rPr>
        <w:t>?</w:t>
      </w:r>
    </w:p>
    <w:p w:rsidR="00E311AF" w:rsidRPr="00E311AF" w:rsidRDefault="00E311AF" w:rsidP="00E311AF">
      <w:pPr>
        <w:pStyle w:val="Prrafodelista"/>
        <w:numPr>
          <w:ilvl w:val="0"/>
          <w:numId w:val="13"/>
        </w:numPr>
        <w:spacing w:line="360" w:lineRule="auto"/>
        <w:rPr>
          <w:rFonts w:ascii="Arial" w:hAnsi="Arial" w:cs="Arial"/>
          <w:b/>
          <w:sz w:val="24"/>
          <w:szCs w:val="24"/>
        </w:rPr>
      </w:pPr>
      <w:r w:rsidRPr="00E311AF">
        <w:rPr>
          <w:rFonts w:ascii="Arial" w:hAnsi="Arial" w:cs="Arial"/>
          <w:b/>
          <w:sz w:val="24"/>
          <w:szCs w:val="24"/>
        </w:rPr>
        <w:t>¿Con qu</w:t>
      </w:r>
      <w:r w:rsidR="008777D7">
        <w:rPr>
          <w:rFonts w:ascii="Arial" w:hAnsi="Arial" w:cs="Arial"/>
          <w:b/>
          <w:sz w:val="24"/>
          <w:szCs w:val="24"/>
        </w:rPr>
        <w:t>é</w:t>
      </w:r>
      <w:r w:rsidRPr="00E311AF">
        <w:rPr>
          <w:rFonts w:ascii="Arial" w:hAnsi="Arial" w:cs="Arial"/>
          <w:b/>
          <w:sz w:val="24"/>
          <w:szCs w:val="24"/>
        </w:rPr>
        <w:t xml:space="preserve"> </w:t>
      </w:r>
      <w:r w:rsidR="008777D7" w:rsidRPr="00E311AF">
        <w:rPr>
          <w:rFonts w:ascii="Arial" w:hAnsi="Arial" w:cs="Arial"/>
          <w:b/>
          <w:sz w:val="24"/>
          <w:szCs w:val="24"/>
        </w:rPr>
        <w:t>privilegios</w:t>
      </w:r>
      <w:r w:rsidRPr="00E311AF">
        <w:rPr>
          <w:rFonts w:ascii="Arial" w:hAnsi="Arial" w:cs="Arial"/>
          <w:b/>
          <w:sz w:val="24"/>
          <w:szCs w:val="24"/>
        </w:rPr>
        <w:t xml:space="preserve"> o derechos contaban?</w:t>
      </w:r>
    </w:p>
    <w:p w:rsidR="00E311AF" w:rsidRDefault="00E311AF" w:rsidP="00E311AF">
      <w:pPr>
        <w:pStyle w:val="Prrafodelista"/>
        <w:numPr>
          <w:ilvl w:val="0"/>
          <w:numId w:val="13"/>
        </w:numPr>
        <w:spacing w:line="360" w:lineRule="auto"/>
        <w:rPr>
          <w:rFonts w:ascii="Arial" w:hAnsi="Arial" w:cs="Arial"/>
          <w:b/>
          <w:sz w:val="24"/>
          <w:szCs w:val="24"/>
        </w:rPr>
      </w:pPr>
      <w:r>
        <w:rPr>
          <w:rFonts w:ascii="Arial" w:hAnsi="Arial" w:cs="Arial"/>
          <w:b/>
          <w:sz w:val="24"/>
          <w:szCs w:val="24"/>
        </w:rPr>
        <w:t>¿Qué roles tenían asignados dentro de la sociedad colonial?</w:t>
      </w:r>
    </w:p>
    <w:p w:rsidR="00E311AF" w:rsidRDefault="00E311AF" w:rsidP="00E311AF">
      <w:pPr>
        <w:pStyle w:val="Prrafodelista"/>
        <w:numPr>
          <w:ilvl w:val="0"/>
          <w:numId w:val="13"/>
        </w:numPr>
        <w:spacing w:line="360" w:lineRule="auto"/>
        <w:rPr>
          <w:rFonts w:ascii="Arial" w:hAnsi="Arial" w:cs="Arial"/>
          <w:b/>
          <w:sz w:val="24"/>
          <w:szCs w:val="24"/>
        </w:rPr>
      </w:pPr>
      <w:r>
        <w:rPr>
          <w:rFonts w:ascii="Arial" w:hAnsi="Arial" w:cs="Arial"/>
          <w:b/>
          <w:sz w:val="24"/>
          <w:szCs w:val="24"/>
        </w:rPr>
        <w:t>¿Cómo vestían?</w:t>
      </w:r>
    </w:p>
    <w:p w:rsidR="00E311AF" w:rsidRDefault="00E311AF" w:rsidP="00E311AF">
      <w:pPr>
        <w:pStyle w:val="Prrafodelista"/>
        <w:numPr>
          <w:ilvl w:val="0"/>
          <w:numId w:val="13"/>
        </w:numPr>
        <w:spacing w:line="360" w:lineRule="auto"/>
        <w:rPr>
          <w:rFonts w:ascii="Arial" w:hAnsi="Arial" w:cs="Arial"/>
          <w:b/>
          <w:sz w:val="24"/>
          <w:szCs w:val="24"/>
        </w:rPr>
      </w:pPr>
      <w:r>
        <w:rPr>
          <w:rFonts w:ascii="Arial" w:hAnsi="Arial" w:cs="Arial"/>
          <w:b/>
          <w:sz w:val="24"/>
          <w:szCs w:val="24"/>
        </w:rPr>
        <w:t>¿Cómo eran sus días cotidianos?</w:t>
      </w:r>
    </w:p>
    <w:p w:rsidR="00666575" w:rsidRDefault="00666575" w:rsidP="00E311AF">
      <w:pPr>
        <w:pStyle w:val="Prrafodelista"/>
        <w:numPr>
          <w:ilvl w:val="0"/>
          <w:numId w:val="13"/>
        </w:numPr>
        <w:spacing w:line="360" w:lineRule="auto"/>
        <w:rPr>
          <w:rFonts w:ascii="Arial" w:hAnsi="Arial" w:cs="Arial"/>
          <w:b/>
          <w:sz w:val="24"/>
          <w:szCs w:val="24"/>
        </w:rPr>
      </w:pPr>
      <w:r>
        <w:rPr>
          <w:rFonts w:ascii="Arial" w:hAnsi="Arial" w:cs="Arial"/>
          <w:b/>
          <w:sz w:val="24"/>
          <w:szCs w:val="24"/>
        </w:rPr>
        <w:t>¿Dónde trabajaban y de qué?</w:t>
      </w:r>
    </w:p>
    <w:p w:rsidR="00E311AF" w:rsidRDefault="00E311AF" w:rsidP="00E311AF">
      <w:pPr>
        <w:pStyle w:val="Prrafodelista"/>
        <w:numPr>
          <w:ilvl w:val="0"/>
          <w:numId w:val="13"/>
        </w:numPr>
        <w:spacing w:line="360" w:lineRule="auto"/>
        <w:rPr>
          <w:rFonts w:ascii="Arial" w:hAnsi="Arial" w:cs="Arial"/>
          <w:b/>
          <w:sz w:val="24"/>
          <w:szCs w:val="24"/>
        </w:rPr>
      </w:pPr>
      <w:r>
        <w:rPr>
          <w:rFonts w:ascii="Arial" w:hAnsi="Arial" w:cs="Arial"/>
          <w:b/>
          <w:sz w:val="24"/>
          <w:szCs w:val="24"/>
        </w:rPr>
        <w:t>¿Qué pasatiempos o entretenimientos tenían?</w:t>
      </w:r>
    </w:p>
    <w:p w:rsidR="00E311AF" w:rsidRDefault="00E311AF" w:rsidP="00E311AF">
      <w:pPr>
        <w:pStyle w:val="Prrafodelista"/>
        <w:numPr>
          <w:ilvl w:val="0"/>
          <w:numId w:val="13"/>
        </w:numPr>
        <w:spacing w:line="360" w:lineRule="auto"/>
        <w:rPr>
          <w:rFonts w:ascii="Arial" w:hAnsi="Arial" w:cs="Arial"/>
          <w:b/>
          <w:sz w:val="24"/>
          <w:szCs w:val="24"/>
        </w:rPr>
      </w:pPr>
      <w:r>
        <w:rPr>
          <w:rFonts w:ascii="Arial" w:hAnsi="Arial" w:cs="Arial"/>
          <w:b/>
          <w:sz w:val="24"/>
          <w:szCs w:val="24"/>
        </w:rPr>
        <w:t>Curiosidades de esta clase social.</w:t>
      </w:r>
    </w:p>
    <w:p w:rsidR="00A96C70" w:rsidRDefault="00A96C70" w:rsidP="00E311AF">
      <w:pPr>
        <w:pStyle w:val="Prrafodelista"/>
        <w:numPr>
          <w:ilvl w:val="0"/>
          <w:numId w:val="13"/>
        </w:numPr>
        <w:spacing w:line="360" w:lineRule="auto"/>
        <w:rPr>
          <w:rFonts w:ascii="Arial" w:hAnsi="Arial" w:cs="Arial"/>
          <w:b/>
          <w:sz w:val="24"/>
          <w:szCs w:val="24"/>
        </w:rPr>
      </w:pPr>
      <w:r>
        <w:rPr>
          <w:rFonts w:ascii="Arial" w:hAnsi="Arial" w:cs="Arial"/>
          <w:b/>
          <w:sz w:val="24"/>
          <w:szCs w:val="24"/>
        </w:rPr>
        <w:t>Ilustrar con los recortes traídos.</w:t>
      </w:r>
    </w:p>
    <w:p w:rsidR="00E311AF" w:rsidRPr="00E311AF" w:rsidRDefault="00E311AF" w:rsidP="00A96C70">
      <w:pPr>
        <w:pStyle w:val="Prrafodelista"/>
        <w:spacing w:line="360" w:lineRule="auto"/>
        <w:rPr>
          <w:rFonts w:ascii="Arial" w:hAnsi="Arial" w:cs="Arial"/>
          <w:b/>
          <w:sz w:val="24"/>
          <w:szCs w:val="24"/>
        </w:rPr>
      </w:pPr>
    </w:p>
    <w:p w:rsidR="00181A0A" w:rsidRDefault="00A96C70" w:rsidP="00181A0A">
      <w:pPr>
        <w:pStyle w:val="Prrafodelista"/>
        <w:numPr>
          <w:ilvl w:val="0"/>
          <w:numId w:val="4"/>
        </w:numPr>
        <w:spacing w:line="360" w:lineRule="auto"/>
        <w:ind w:left="567"/>
        <w:rPr>
          <w:rFonts w:ascii="Arial" w:hAnsi="Arial" w:cs="Arial"/>
          <w:b/>
          <w:sz w:val="24"/>
          <w:szCs w:val="24"/>
          <w:u w:val="single"/>
        </w:rPr>
      </w:pPr>
      <w:r>
        <w:rPr>
          <w:rFonts w:ascii="Arial" w:hAnsi="Arial" w:cs="Arial"/>
          <w:b/>
          <w:sz w:val="24"/>
          <w:szCs w:val="24"/>
          <w:u w:val="single"/>
        </w:rPr>
        <w:t>Exposiciones de los trabajos realizados.</w:t>
      </w:r>
    </w:p>
    <w:p w:rsidR="00A96C70" w:rsidRPr="00E311AF" w:rsidRDefault="00A96C70" w:rsidP="00181A0A">
      <w:pPr>
        <w:pStyle w:val="Prrafodelista"/>
        <w:numPr>
          <w:ilvl w:val="0"/>
          <w:numId w:val="4"/>
        </w:numPr>
        <w:spacing w:line="360" w:lineRule="auto"/>
        <w:ind w:left="567"/>
        <w:rPr>
          <w:rFonts w:ascii="Arial" w:hAnsi="Arial" w:cs="Arial"/>
          <w:b/>
          <w:sz w:val="24"/>
          <w:szCs w:val="24"/>
          <w:u w:val="single"/>
        </w:rPr>
      </w:pPr>
      <w:r>
        <w:rPr>
          <w:rFonts w:ascii="Arial" w:hAnsi="Arial" w:cs="Arial"/>
          <w:b/>
          <w:sz w:val="24"/>
          <w:szCs w:val="24"/>
          <w:u w:val="single"/>
        </w:rPr>
        <w:t>Finalización. Elaboración de una glosa reflexiva y critica sobre el grupo social que les toc</w:t>
      </w:r>
      <w:r w:rsidR="008777D7">
        <w:rPr>
          <w:rFonts w:ascii="Arial" w:hAnsi="Arial" w:cs="Arial"/>
          <w:b/>
          <w:sz w:val="24"/>
          <w:szCs w:val="24"/>
          <w:u w:val="single"/>
        </w:rPr>
        <w:t>ó</w:t>
      </w:r>
      <w:r>
        <w:rPr>
          <w:rFonts w:ascii="Arial" w:hAnsi="Arial" w:cs="Arial"/>
          <w:b/>
          <w:sz w:val="24"/>
          <w:szCs w:val="24"/>
          <w:u w:val="single"/>
        </w:rPr>
        <w:t>.</w:t>
      </w:r>
    </w:p>
    <w:p w:rsidR="00181A0A" w:rsidRDefault="00181A0A" w:rsidP="00181A0A">
      <w:pPr>
        <w:pStyle w:val="Prrafodelista"/>
        <w:spacing w:line="360" w:lineRule="auto"/>
        <w:ind w:left="567"/>
        <w:rPr>
          <w:rFonts w:ascii="Arial" w:hAnsi="Arial" w:cs="Arial"/>
          <w:b/>
          <w:sz w:val="24"/>
          <w:szCs w:val="24"/>
          <w:u w:val="single"/>
        </w:rPr>
      </w:pPr>
    </w:p>
    <w:p w:rsidR="009B6560" w:rsidRDefault="009B6560" w:rsidP="009B6560">
      <w:pPr>
        <w:pStyle w:val="Prrafodelista"/>
        <w:spacing w:line="360" w:lineRule="auto"/>
        <w:ind w:left="567"/>
        <w:rPr>
          <w:rFonts w:ascii="Arial" w:hAnsi="Arial" w:cs="Arial"/>
          <w:b/>
          <w:sz w:val="24"/>
          <w:szCs w:val="24"/>
          <w:u w:val="single"/>
        </w:rPr>
      </w:pPr>
    </w:p>
    <w:p w:rsidR="00E63AFD" w:rsidRDefault="00E63AFD" w:rsidP="00E63AFD">
      <w:pPr>
        <w:pStyle w:val="Prrafodelista"/>
        <w:ind w:left="567"/>
        <w:rPr>
          <w:rFonts w:ascii="Arial" w:hAnsi="Arial" w:cs="Arial"/>
          <w:b/>
          <w:sz w:val="24"/>
          <w:szCs w:val="24"/>
          <w:u w:val="single"/>
        </w:rPr>
      </w:pPr>
    </w:p>
    <w:p w:rsidR="002F4467" w:rsidRDefault="002F4467" w:rsidP="007C2161">
      <w:pPr>
        <w:pStyle w:val="Prrafodelista"/>
        <w:rPr>
          <w:rFonts w:ascii="Arial" w:hAnsi="Arial" w:cs="Arial"/>
          <w:color w:val="202124"/>
          <w:shd w:val="clear" w:color="auto" w:fill="FFFFFF"/>
        </w:rPr>
      </w:pPr>
    </w:p>
    <w:sectPr w:rsidR="002F4467" w:rsidSect="00181A0A">
      <w:pgSz w:w="11907" w:h="16839" w:code="9"/>
      <w:pgMar w:top="720" w:right="85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9214"/>
      </v:shape>
    </w:pict>
  </w:numPicBullet>
  <w:abstractNum w:abstractNumId="0" w15:restartNumberingAfterBreak="0">
    <w:nsid w:val="06DC47FD"/>
    <w:multiLevelType w:val="hybridMultilevel"/>
    <w:tmpl w:val="F6108308"/>
    <w:lvl w:ilvl="0" w:tplc="2C0A0009">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0F0C6A32"/>
    <w:multiLevelType w:val="hybridMultilevel"/>
    <w:tmpl w:val="15CEC312"/>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0FC34CD6"/>
    <w:multiLevelType w:val="multilevel"/>
    <w:tmpl w:val="E8267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0A3D47"/>
    <w:multiLevelType w:val="hybridMultilevel"/>
    <w:tmpl w:val="2F68FB54"/>
    <w:lvl w:ilvl="0" w:tplc="2C0A0009">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2C2F33D5"/>
    <w:multiLevelType w:val="hybridMultilevel"/>
    <w:tmpl w:val="5A2A803A"/>
    <w:lvl w:ilvl="0" w:tplc="2C0A0009">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3E0214BC"/>
    <w:multiLevelType w:val="hybridMultilevel"/>
    <w:tmpl w:val="374A8758"/>
    <w:lvl w:ilvl="0" w:tplc="A9C0BF08">
      <w:start w:val="2"/>
      <w:numFmt w:val="decimal"/>
      <w:lvlText w:val="%1)"/>
      <w:lvlJc w:val="left"/>
      <w:pPr>
        <w:ind w:left="928"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6" w15:restartNumberingAfterBreak="0">
    <w:nsid w:val="3F4155CE"/>
    <w:multiLevelType w:val="hybridMultilevel"/>
    <w:tmpl w:val="F1CA9A66"/>
    <w:lvl w:ilvl="0" w:tplc="2C0A0009">
      <w:start w:val="1"/>
      <w:numFmt w:val="bullet"/>
      <w:lvlText w:val=""/>
      <w:lvlJc w:val="left"/>
      <w:pPr>
        <w:ind w:left="1440" w:hanging="360"/>
      </w:pPr>
      <w:rPr>
        <w:rFonts w:ascii="Wingdings" w:hAnsi="Wingdings"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7" w15:restartNumberingAfterBreak="0">
    <w:nsid w:val="57FE0293"/>
    <w:multiLevelType w:val="hybridMultilevel"/>
    <w:tmpl w:val="C79A0A74"/>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15:restartNumberingAfterBreak="0">
    <w:nsid w:val="62604609"/>
    <w:multiLevelType w:val="hybridMultilevel"/>
    <w:tmpl w:val="3F5617CE"/>
    <w:lvl w:ilvl="0" w:tplc="CEB8FE2A">
      <w:start w:val="1"/>
      <w:numFmt w:val="bullet"/>
      <w:lvlText w:val=""/>
      <w:lvlJc w:val="left"/>
      <w:pPr>
        <w:ind w:left="927" w:hanging="360"/>
      </w:pPr>
      <w:rPr>
        <w:rFonts w:ascii="Symbol" w:eastAsiaTheme="minorHAnsi" w:hAnsi="Symbol" w:cs="Arial" w:hint="default"/>
      </w:rPr>
    </w:lvl>
    <w:lvl w:ilvl="1" w:tplc="2C0A0003" w:tentative="1">
      <w:start w:val="1"/>
      <w:numFmt w:val="bullet"/>
      <w:lvlText w:val="o"/>
      <w:lvlJc w:val="left"/>
      <w:pPr>
        <w:ind w:left="1647" w:hanging="360"/>
      </w:pPr>
      <w:rPr>
        <w:rFonts w:ascii="Courier New" w:hAnsi="Courier New" w:cs="Courier New" w:hint="default"/>
      </w:rPr>
    </w:lvl>
    <w:lvl w:ilvl="2" w:tplc="2C0A0005" w:tentative="1">
      <w:start w:val="1"/>
      <w:numFmt w:val="bullet"/>
      <w:lvlText w:val=""/>
      <w:lvlJc w:val="left"/>
      <w:pPr>
        <w:ind w:left="2367" w:hanging="360"/>
      </w:pPr>
      <w:rPr>
        <w:rFonts w:ascii="Wingdings" w:hAnsi="Wingdings" w:hint="default"/>
      </w:rPr>
    </w:lvl>
    <w:lvl w:ilvl="3" w:tplc="2C0A0001" w:tentative="1">
      <w:start w:val="1"/>
      <w:numFmt w:val="bullet"/>
      <w:lvlText w:val=""/>
      <w:lvlJc w:val="left"/>
      <w:pPr>
        <w:ind w:left="3087" w:hanging="360"/>
      </w:pPr>
      <w:rPr>
        <w:rFonts w:ascii="Symbol" w:hAnsi="Symbol" w:hint="default"/>
      </w:rPr>
    </w:lvl>
    <w:lvl w:ilvl="4" w:tplc="2C0A0003" w:tentative="1">
      <w:start w:val="1"/>
      <w:numFmt w:val="bullet"/>
      <w:lvlText w:val="o"/>
      <w:lvlJc w:val="left"/>
      <w:pPr>
        <w:ind w:left="3807" w:hanging="360"/>
      </w:pPr>
      <w:rPr>
        <w:rFonts w:ascii="Courier New" w:hAnsi="Courier New" w:cs="Courier New" w:hint="default"/>
      </w:rPr>
    </w:lvl>
    <w:lvl w:ilvl="5" w:tplc="2C0A0005" w:tentative="1">
      <w:start w:val="1"/>
      <w:numFmt w:val="bullet"/>
      <w:lvlText w:val=""/>
      <w:lvlJc w:val="left"/>
      <w:pPr>
        <w:ind w:left="4527" w:hanging="360"/>
      </w:pPr>
      <w:rPr>
        <w:rFonts w:ascii="Wingdings" w:hAnsi="Wingdings" w:hint="default"/>
      </w:rPr>
    </w:lvl>
    <w:lvl w:ilvl="6" w:tplc="2C0A0001" w:tentative="1">
      <w:start w:val="1"/>
      <w:numFmt w:val="bullet"/>
      <w:lvlText w:val=""/>
      <w:lvlJc w:val="left"/>
      <w:pPr>
        <w:ind w:left="5247" w:hanging="360"/>
      </w:pPr>
      <w:rPr>
        <w:rFonts w:ascii="Symbol" w:hAnsi="Symbol" w:hint="default"/>
      </w:rPr>
    </w:lvl>
    <w:lvl w:ilvl="7" w:tplc="2C0A0003" w:tentative="1">
      <w:start w:val="1"/>
      <w:numFmt w:val="bullet"/>
      <w:lvlText w:val="o"/>
      <w:lvlJc w:val="left"/>
      <w:pPr>
        <w:ind w:left="5967" w:hanging="360"/>
      </w:pPr>
      <w:rPr>
        <w:rFonts w:ascii="Courier New" w:hAnsi="Courier New" w:cs="Courier New" w:hint="default"/>
      </w:rPr>
    </w:lvl>
    <w:lvl w:ilvl="8" w:tplc="2C0A0005" w:tentative="1">
      <w:start w:val="1"/>
      <w:numFmt w:val="bullet"/>
      <w:lvlText w:val=""/>
      <w:lvlJc w:val="left"/>
      <w:pPr>
        <w:ind w:left="6687" w:hanging="360"/>
      </w:pPr>
      <w:rPr>
        <w:rFonts w:ascii="Wingdings" w:hAnsi="Wingdings" w:hint="default"/>
      </w:rPr>
    </w:lvl>
  </w:abstractNum>
  <w:abstractNum w:abstractNumId="9" w15:restartNumberingAfterBreak="0">
    <w:nsid w:val="62674A24"/>
    <w:multiLevelType w:val="hybridMultilevel"/>
    <w:tmpl w:val="B63835AC"/>
    <w:lvl w:ilvl="0" w:tplc="A7CCD5B8">
      <w:start w:val="1"/>
      <w:numFmt w:val="decimal"/>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0" w15:restartNumberingAfterBreak="0">
    <w:nsid w:val="63FD2AAF"/>
    <w:multiLevelType w:val="hybridMultilevel"/>
    <w:tmpl w:val="4E8CB5AA"/>
    <w:lvl w:ilvl="0" w:tplc="2C0A0009">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66BF6AD4"/>
    <w:multiLevelType w:val="multilevel"/>
    <w:tmpl w:val="27EE4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D07FEB"/>
    <w:multiLevelType w:val="hybridMultilevel"/>
    <w:tmpl w:val="F6B040BC"/>
    <w:lvl w:ilvl="0" w:tplc="2C0A0017">
      <w:start w:val="1"/>
      <w:numFmt w:val="lowerLetter"/>
      <w:lvlText w:val="%1)"/>
      <w:lvlJc w:val="left"/>
      <w:pPr>
        <w:ind w:left="502" w:hanging="360"/>
      </w:pPr>
    </w:lvl>
    <w:lvl w:ilvl="1" w:tplc="2C0A0019" w:tentative="1">
      <w:start w:val="1"/>
      <w:numFmt w:val="lowerLetter"/>
      <w:lvlText w:val="%2."/>
      <w:lvlJc w:val="left"/>
      <w:pPr>
        <w:ind w:left="1222" w:hanging="360"/>
      </w:pPr>
    </w:lvl>
    <w:lvl w:ilvl="2" w:tplc="2C0A001B" w:tentative="1">
      <w:start w:val="1"/>
      <w:numFmt w:val="lowerRoman"/>
      <w:lvlText w:val="%3."/>
      <w:lvlJc w:val="right"/>
      <w:pPr>
        <w:ind w:left="1942" w:hanging="180"/>
      </w:pPr>
    </w:lvl>
    <w:lvl w:ilvl="3" w:tplc="2C0A000F" w:tentative="1">
      <w:start w:val="1"/>
      <w:numFmt w:val="decimal"/>
      <w:lvlText w:val="%4."/>
      <w:lvlJc w:val="left"/>
      <w:pPr>
        <w:ind w:left="2662" w:hanging="360"/>
      </w:pPr>
    </w:lvl>
    <w:lvl w:ilvl="4" w:tplc="2C0A0019" w:tentative="1">
      <w:start w:val="1"/>
      <w:numFmt w:val="lowerLetter"/>
      <w:lvlText w:val="%5."/>
      <w:lvlJc w:val="left"/>
      <w:pPr>
        <w:ind w:left="3382" w:hanging="360"/>
      </w:pPr>
    </w:lvl>
    <w:lvl w:ilvl="5" w:tplc="2C0A001B" w:tentative="1">
      <w:start w:val="1"/>
      <w:numFmt w:val="lowerRoman"/>
      <w:lvlText w:val="%6."/>
      <w:lvlJc w:val="right"/>
      <w:pPr>
        <w:ind w:left="4102" w:hanging="180"/>
      </w:pPr>
    </w:lvl>
    <w:lvl w:ilvl="6" w:tplc="2C0A000F" w:tentative="1">
      <w:start w:val="1"/>
      <w:numFmt w:val="decimal"/>
      <w:lvlText w:val="%7."/>
      <w:lvlJc w:val="left"/>
      <w:pPr>
        <w:ind w:left="4822" w:hanging="360"/>
      </w:pPr>
    </w:lvl>
    <w:lvl w:ilvl="7" w:tplc="2C0A0019" w:tentative="1">
      <w:start w:val="1"/>
      <w:numFmt w:val="lowerLetter"/>
      <w:lvlText w:val="%8."/>
      <w:lvlJc w:val="left"/>
      <w:pPr>
        <w:ind w:left="5542" w:hanging="360"/>
      </w:pPr>
    </w:lvl>
    <w:lvl w:ilvl="8" w:tplc="2C0A001B" w:tentative="1">
      <w:start w:val="1"/>
      <w:numFmt w:val="lowerRoman"/>
      <w:lvlText w:val="%9."/>
      <w:lvlJc w:val="right"/>
      <w:pPr>
        <w:ind w:left="6262" w:hanging="180"/>
      </w:pPr>
    </w:lvl>
  </w:abstractNum>
  <w:abstractNum w:abstractNumId="13" w15:restartNumberingAfterBreak="0">
    <w:nsid w:val="67C957FC"/>
    <w:multiLevelType w:val="hybridMultilevel"/>
    <w:tmpl w:val="9A448CCE"/>
    <w:lvl w:ilvl="0" w:tplc="2C0A0007">
      <w:start w:val="1"/>
      <w:numFmt w:val="bullet"/>
      <w:lvlText w:val=""/>
      <w:lvlPicBulletId w:val="0"/>
      <w:lvlJc w:val="left"/>
      <w:pPr>
        <w:ind w:left="2136" w:hanging="360"/>
      </w:pPr>
      <w:rPr>
        <w:rFonts w:ascii="Symbol" w:hAnsi="Symbol" w:hint="default"/>
      </w:rPr>
    </w:lvl>
    <w:lvl w:ilvl="1" w:tplc="2C0A0003" w:tentative="1">
      <w:start w:val="1"/>
      <w:numFmt w:val="bullet"/>
      <w:lvlText w:val="o"/>
      <w:lvlJc w:val="left"/>
      <w:pPr>
        <w:ind w:left="2856" w:hanging="360"/>
      </w:pPr>
      <w:rPr>
        <w:rFonts w:ascii="Courier New" w:hAnsi="Courier New" w:cs="Courier New" w:hint="default"/>
      </w:rPr>
    </w:lvl>
    <w:lvl w:ilvl="2" w:tplc="2C0A0005" w:tentative="1">
      <w:start w:val="1"/>
      <w:numFmt w:val="bullet"/>
      <w:lvlText w:val=""/>
      <w:lvlJc w:val="left"/>
      <w:pPr>
        <w:ind w:left="3576" w:hanging="360"/>
      </w:pPr>
      <w:rPr>
        <w:rFonts w:ascii="Wingdings" w:hAnsi="Wingdings" w:hint="default"/>
      </w:rPr>
    </w:lvl>
    <w:lvl w:ilvl="3" w:tplc="2C0A0001" w:tentative="1">
      <w:start w:val="1"/>
      <w:numFmt w:val="bullet"/>
      <w:lvlText w:val=""/>
      <w:lvlJc w:val="left"/>
      <w:pPr>
        <w:ind w:left="4296" w:hanging="360"/>
      </w:pPr>
      <w:rPr>
        <w:rFonts w:ascii="Symbol" w:hAnsi="Symbol" w:hint="default"/>
      </w:rPr>
    </w:lvl>
    <w:lvl w:ilvl="4" w:tplc="2C0A0003" w:tentative="1">
      <w:start w:val="1"/>
      <w:numFmt w:val="bullet"/>
      <w:lvlText w:val="o"/>
      <w:lvlJc w:val="left"/>
      <w:pPr>
        <w:ind w:left="5016" w:hanging="360"/>
      </w:pPr>
      <w:rPr>
        <w:rFonts w:ascii="Courier New" w:hAnsi="Courier New" w:cs="Courier New" w:hint="default"/>
      </w:rPr>
    </w:lvl>
    <w:lvl w:ilvl="5" w:tplc="2C0A0005" w:tentative="1">
      <w:start w:val="1"/>
      <w:numFmt w:val="bullet"/>
      <w:lvlText w:val=""/>
      <w:lvlJc w:val="left"/>
      <w:pPr>
        <w:ind w:left="5736" w:hanging="360"/>
      </w:pPr>
      <w:rPr>
        <w:rFonts w:ascii="Wingdings" w:hAnsi="Wingdings" w:hint="default"/>
      </w:rPr>
    </w:lvl>
    <w:lvl w:ilvl="6" w:tplc="2C0A0001" w:tentative="1">
      <w:start w:val="1"/>
      <w:numFmt w:val="bullet"/>
      <w:lvlText w:val=""/>
      <w:lvlJc w:val="left"/>
      <w:pPr>
        <w:ind w:left="6456" w:hanging="360"/>
      </w:pPr>
      <w:rPr>
        <w:rFonts w:ascii="Symbol" w:hAnsi="Symbol" w:hint="default"/>
      </w:rPr>
    </w:lvl>
    <w:lvl w:ilvl="7" w:tplc="2C0A0003" w:tentative="1">
      <w:start w:val="1"/>
      <w:numFmt w:val="bullet"/>
      <w:lvlText w:val="o"/>
      <w:lvlJc w:val="left"/>
      <w:pPr>
        <w:ind w:left="7176" w:hanging="360"/>
      </w:pPr>
      <w:rPr>
        <w:rFonts w:ascii="Courier New" w:hAnsi="Courier New" w:cs="Courier New" w:hint="default"/>
      </w:rPr>
    </w:lvl>
    <w:lvl w:ilvl="8" w:tplc="2C0A0005" w:tentative="1">
      <w:start w:val="1"/>
      <w:numFmt w:val="bullet"/>
      <w:lvlText w:val=""/>
      <w:lvlJc w:val="left"/>
      <w:pPr>
        <w:ind w:left="7896" w:hanging="360"/>
      </w:pPr>
      <w:rPr>
        <w:rFonts w:ascii="Wingdings" w:hAnsi="Wingdings" w:hint="default"/>
      </w:rPr>
    </w:lvl>
  </w:abstractNum>
  <w:abstractNum w:abstractNumId="14" w15:restartNumberingAfterBreak="0">
    <w:nsid w:val="690C354F"/>
    <w:multiLevelType w:val="hybridMultilevel"/>
    <w:tmpl w:val="374A8758"/>
    <w:lvl w:ilvl="0" w:tplc="A9C0BF08">
      <w:start w:val="2"/>
      <w:numFmt w:val="decimal"/>
      <w:lvlText w:val="%1)"/>
      <w:lvlJc w:val="left"/>
      <w:pPr>
        <w:ind w:left="928"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5" w15:restartNumberingAfterBreak="0">
    <w:nsid w:val="69942D7E"/>
    <w:multiLevelType w:val="hybridMultilevel"/>
    <w:tmpl w:val="CABAE7FA"/>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15:restartNumberingAfterBreak="0">
    <w:nsid w:val="6E5A4B11"/>
    <w:multiLevelType w:val="multilevel"/>
    <w:tmpl w:val="43A80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4E757A"/>
    <w:multiLevelType w:val="hybridMultilevel"/>
    <w:tmpl w:val="57F60C2E"/>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8" w15:restartNumberingAfterBreak="0">
    <w:nsid w:val="789677BD"/>
    <w:multiLevelType w:val="multilevel"/>
    <w:tmpl w:val="DDACA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10"/>
  </w:num>
  <w:num w:numId="4">
    <w:abstractNumId w:val="17"/>
  </w:num>
  <w:num w:numId="5">
    <w:abstractNumId w:val="7"/>
  </w:num>
  <w:num w:numId="6">
    <w:abstractNumId w:val="1"/>
  </w:num>
  <w:num w:numId="7">
    <w:abstractNumId w:val="12"/>
  </w:num>
  <w:num w:numId="8">
    <w:abstractNumId w:val="6"/>
  </w:num>
  <w:num w:numId="9">
    <w:abstractNumId w:val="5"/>
  </w:num>
  <w:num w:numId="10">
    <w:abstractNumId w:val="14"/>
  </w:num>
  <w:num w:numId="11">
    <w:abstractNumId w:val="9"/>
  </w:num>
  <w:num w:numId="12">
    <w:abstractNumId w:val="8"/>
  </w:num>
  <w:num w:numId="13">
    <w:abstractNumId w:val="11"/>
  </w:num>
  <w:num w:numId="14">
    <w:abstractNumId w:val="3"/>
  </w:num>
  <w:num w:numId="15">
    <w:abstractNumId w:val="13"/>
  </w:num>
  <w:num w:numId="16">
    <w:abstractNumId w:val="16"/>
  </w:num>
  <w:num w:numId="17">
    <w:abstractNumId w:val="2"/>
  </w:num>
  <w:num w:numId="18">
    <w:abstractNumId w:val="18"/>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2"/>
  </w:compat>
  <w:rsids>
    <w:rsidRoot w:val="00F36F09"/>
    <w:rsid w:val="00004E7B"/>
    <w:rsid w:val="000B59AC"/>
    <w:rsid w:val="000D7B80"/>
    <w:rsid w:val="0017695E"/>
    <w:rsid w:val="00181A0A"/>
    <w:rsid w:val="001D55A4"/>
    <w:rsid w:val="002F06C3"/>
    <w:rsid w:val="002F3FCE"/>
    <w:rsid w:val="002F4467"/>
    <w:rsid w:val="00411B8D"/>
    <w:rsid w:val="00520B9B"/>
    <w:rsid w:val="005B2578"/>
    <w:rsid w:val="006112E0"/>
    <w:rsid w:val="0061221A"/>
    <w:rsid w:val="006314C9"/>
    <w:rsid w:val="00666575"/>
    <w:rsid w:val="006E6DD0"/>
    <w:rsid w:val="007C2161"/>
    <w:rsid w:val="00813D82"/>
    <w:rsid w:val="00856512"/>
    <w:rsid w:val="008777D7"/>
    <w:rsid w:val="00955182"/>
    <w:rsid w:val="009B6560"/>
    <w:rsid w:val="009E0742"/>
    <w:rsid w:val="00A34FE0"/>
    <w:rsid w:val="00A96C70"/>
    <w:rsid w:val="00AB4978"/>
    <w:rsid w:val="00AC63D1"/>
    <w:rsid w:val="00AC680D"/>
    <w:rsid w:val="00B277BA"/>
    <w:rsid w:val="00B8141C"/>
    <w:rsid w:val="00C95AC9"/>
    <w:rsid w:val="00CA574C"/>
    <w:rsid w:val="00CB777A"/>
    <w:rsid w:val="00CD1DDD"/>
    <w:rsid w:val="00CF68B7"/>
    <w:rsid w:val="00DF7832"/>
    <w:rsid w:val="00E311AF"/>
    <w:rsid w:val="00E63AFD"/>
    <w:rsid w:val="00E6403C"/>
    <w:rsid w:val="00E90C6B"/>
    <w:rsid w:val="00EF00EA"/>
    <w:rsid w:val="00F36F09"/>
    <w:rsid w:val="00F82332"/>
    <w:rsid w:val="00FF71C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0905721"/>
  <w15:docId w15:val="{1D336DC3-A376-4653-A5D6-720C2D1C5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F0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36F09"/>
    <w:pPr>
      <w:ind w:left="720"/>
      <w:contextualSpacing/>
    </w:pPr>
  </w:style>
  <w:style w:type="table" w:styleId="Tablaconcuadrcula">
    <w:name w:val="Table Grid"/>
    <w:basedOn w:val="Tablanormal"/>
    <w:uiPriority w:val="59"/>
    <w:rsid w:val="00F36F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F36F0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36F09"/>
    <w:rPr>
      <w:rFonts w:ascii="Tahoma" w:hAnsi="Tahoma" w:cs="Tahoma"/>
      <w:sz w:val="16"/>
      <w:szCs w:val="16"/>
    </w:rPr>
  </w:style>
  <w:style w:type="character" w:styleId="Hipervnculo">
    <w:name w:val="Hyperlink"/>
    <w:basedOn w:val="Fuentedeprrafopredeter"/>
    <w:uiPriority w:val="99"/>
    <w:unhideWhenUsed/>
    <w:rsid w:val="00CF68B7"/>
    <w:rPr>
      <w:color w:val="0000FF" w:themeColor="hyperlink"/>
      <w:u w:val="single"/>
    </w:rPr>
  </w:style>
  <w:style w:type="paragraph" w:styleId="Sinespaciado">
    <w:name w:val="No Spacing"/>
    <w:uiPriority w:val="1"/>
    <w:qFormat/>
    <w:rsid w:val="00E63AFD"/>
    <w:pPr>
      <w:spacing w:after="0" w:line="240" w:lineRule="auto"/>
    </w:pPr>
  </w:style>
  <w:style w:type="character" w:customStyle="1" w:styleId="uv3um">
    <w:name w:val="uv3um"/>
    <w:basedOn w:val="Fuentedeprrafopredeter"/>
    <w:rsid w:val="00E90C6B"/>
  </w:style>
  <w:style w:type="character" w:styleId="Textoennegrita">
    <w:name w:val="Strong"/>
    <w:basedOn w:val="Fuentedeprrafopredeter"/>
    <w:uiPriority w:val="22"/>
    <w:qFormat/>
    <w:rsid w:val="00E90C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1017312">
      <w:bodyDiv w:val="1"/>
      <w:marLeft w:val="0"/>
      <w:marRight w:val="0"/>
      <w:marTop w:val="0"/>
      <w:marBottom w:val="0"/>
      <w:divBdr>
        <w:top w:val="none" w:sz="0" w:space="0" w:color="auto"/>
        <w:left w:val="none" w:sz="0" w:space="0" w:color="auto"/>
        <w:bottom w:val="none" w:sz="0" w:space="0" w:color="auto"/>
        <w:right w:val="none" w:sz="0" w:space="0" w:color="auto"/>
      </w:divBdr>
      <w:divsChild>
        <w:div w:id="597910331">
          <w:marLeft w:val="0"/>
          <w:marRight w:val="0"/>
          <w:marTop w:val="0"/>
          <w:marBottom w:val="0"/>
          <w:divBdr>
            <w:top w:val="none" w:sz="0" w:space="0" w:color="auto"/>
            <w:left w:val="none" w:sz="0" w:space="0" w:color="auto"/>
            <w:bottom w:val="none" w:sz="0" w:space="0" w:color="auto"/>
            <w:right w:val="none" w:sz="0" w:space="0" w:color="auto"/>
          </w:divBdr>
          <w:divsChild>
            <w:div w:id="1236553267">
              <w:marLeft w:val="0"/>
              <w:marRight w:val="0"/>
              <w:marTop w:val="0"/>
              <w:marBottom w:val="0"/>
              <w:divBdr>
                <w:top w:val="none" w:sz="0" w:space="0" w:color="auto"/>
                <w:left w:val="none" w:sz="0" w:space="0" w:color="auto"/>
                <w:bottom w:val="none" w:sz="0" w:space="0" w:color="auto"/>
                <w:right w:val="none" w:sz="0" w:space="0" w:color="auto"/>
              </w:divBdr>
            </w:div>
          </w:divsChild>
        </w:div>
        <w:div w:id="1777825703">
          <w:marLeft w:val="0"/>
          <w:marRight w:val="0"/>
          <w:marTop w:val="0"/>
          <w:marBottom w:val="0"/>
          <w:divBdr>
            <w:top w:val="none" w:sz="0" w:space="0" w:color="auto"/>
            <w:left w:val="none" w:sz="0" w:space="0" w:color="auto"/>
            <w:bottom w:val="none" w:sz="0" w:space="0" w:color="auto"/>
            <w:right w:val="none" w:sz="0" w:space="0" w:color="auto"/>
          </w:divBdr>
        </w:div>
        <w:div w:id="1945922450">
          <w:marLeft w:val="0"/>
          <w:marRight w:val="0"/>
          <w:marTop w:val="0"/>
          <w:marBottom w:val="0"/>
          <w:divBdr>
            <w:top w:val="none" w:sz="0" w:space="0" w:color="auto"/>
            <w:left w:val="none" w:sz="0" w:space="0" w:color="auto"/>
            <w:bottom w:val="none" w:sz="0" w:space="0" w:color="auto"/>
            <w:right w:val="none" w:sz="0" w:space="0" w:color="auto"/>
          </w:divBdr>
        </w:div>
        <w:div w:id="2050520617">
          <w:marLeft w:val="0"/>
          <w:marRight w:val="0"/>
          <w:marTop w:val="0"/>
          <w:marBottom w:val="0"/>
          <w:divBdr>
            <w:top w:val="none" w:sz="0" w:space="0" w:color="auto"/>
            <w:left w:val="none" w:sz="0" w:space="0" w:color="auto"/>
            <w:bottom w:val="none" w:sz="0" w:space="0" w:color="auto"/>
            <w:right w:val="none" w:sz="0" w:space="0" w:color="auto"/>
          </w:divBdr>
        </w:div>
        <w:div w:id="825634015">
          <w:marLeft w:val="0"/>
          <w:marRight w:val="0"/>
          <w:marTop w:val="0"/>
          <w:marBottom w:val="0"/>
          <w:divBdr>
            <w:top w:val="none" w:sz="0" w:space="0" w:color="auto"/>
            <w:left w:val="none" w:sz="0" w:space="0" w:color="auto"/>
            <w:bottom w:val="none" w:sz="0" w:space="0" w:color="auto"/>
            <w:right w:val="none" w:sz="0" w:space="0" w:color="auto"/>
          </w:divBdr>
        </w:div>
        <w:div w:id="15624652">
          <w:marLeft w:val="0"/>
          <w:marRight w:val="0"/>
          <w:marTop w:val="0"/>
          <w:marBottom w:val="0"/>
          <w:divBdr>
            <w:top w:val="none" w:sz="0" w:space="0" w:color="auto"/>
            <w:left w:val="none" w:sz="0" w:space="0" w:color="auto"/>
            <w:bottom w:val="none" w:sz="0" w:space="0" w:color="auto"/>
            <w:right w:val="none" w:sz="0" w:space="0" w:color="auto"/>
          </w:divBdr>
        </w:div>
        <w:div w:id="1792817819">
          <w:marLeft w:val="0"/>
          <w:marRight w:val="0"/>
          <w:marTop w:val="0"/>
          <w:marBottom w:val="0"/>
          <w:divBdr>
            <w:top w:val="none" w:sz="0" w:space="0" w:color="auto"/>
            <w:left w:val="none" w:sz="0" w:space="0" w:color="auto"/>
            <w:bottom w:val="none" w:sz="0" w:space="0" w:color="auto"/>
            <w:right w:val="none" w:sz="0" w:space="0" w:color="auto"/>
          </w:divBdr>
        </w:div>
        <w:div w:id="1972861597">
          <w:marLeft w:val="0"/>
          <w:marRight w:val="0"/>
          <w:marTop w:val="0"/>
          <w:marBottom w:val="0"/>
          <w:divBdr>
            <w:top w:val="none" w:sz="0" w:space="0" w:color="auto"/>
            <w:left w:val="none" w:sz="0" w:space="0" w:color="auto"/>
            <w:bottom w:val="none" w:sz="0" w:space="0" w:color="auto"/>
            <w:right w:val="none" w:sz="0" w:space="0" w:color="auto"/>
          </w:divBdr>
        </w:div>
        <w:div w:id="1970476625">
          <w:marLeft w:val="0"/>
          <w:marRight w:val="0"/>
          <w:marTop w:val="0"/>
          <w:marBottom w:val="0"/>
          <w:divBdr>
            <w:top w:val="none" w:sz="0" w:space="0" w:color="auto"/>
            <w:left w:val="none" w:sz="0" w:space="0" w:color="auto"/>
            <w:bottom w:val="none" w:sz="0" w:space="0" w:color="auto"/>
            <w:right w:val="none" w:sz="0" w:space="0" w:color="auto"/>
          </w:divBdr>
        </w:div>
        <w:div w:id="969168167">
          <w:marLeft w:val="0"/>
          <w:marRight w:val="0"/>
          <w:marTop w:val="0"/>
          <w:marBottom w:val="0"/>
          <w:divBdr>
            <w:top w:val="none" w:sz="0" w:space="0" w:color="auto"/>
            <w:left w:val="none" w:sz="0" w:space="0" w:color="auto"/>
            <w:bottom w:val="none" w:sz="0" w:space="0" w:color="auto"/>
            <w:right w:val="none" w:sz="0" w:space="0" w:color="auto"/>
          </w:divBdr>
        </w:div>
        <w:div w:id="600920915">
          <w:marLeft w:val="0"/>
          <w:marRight w:val="0"/>
          <w:marTop w:val="0"/>
          <w:marBottom w:val="0"/>
          <w:divBdr>
            <w:top w:val="none" w:sz="0" w:space="0" w:color="auto"/>
            <w:left w:val="none" w:sz="0" w:space="0" w:color="auto"/>
            <w:bottom w:val="none" w:sz="0" w:space="0" w:color="auto"/>
            <w:right w:val="none" w:sz="0" w:space="0" w:color="auto"/>
          </w:divBdr>
          <w:divsChild>
            <w:div w:id="1572816063">
              <w:marLeft w:val="0"/>
              <w:marRight w:val="0"/>
              <w:marTop w:val="0"/>
              <w:marBottom w:val="0"/>
              <w:divBdr>
                <w:top w:val="none" w:sz="0" w:space="0" w:color="auto"/>
                <w:left w:val="none" w:sz="0" w:space="0" w:color="auto"/>
                <w:bottom w:val="none" w:sz="0" w:space="0" w:color="auto"/>
                <w:right w:val="none" w:sz="0" w:space="0" w:color="auto"/>
              </w:divBdr>
            </w:div>
            <w:div w:id="1995641074">
              <w:marLeft w:val="0"/>
              <w:marRight w:val="0"/>
              <w:marTop w:val="0"/>
              <w:marBottom w:val="0"/>
              <w:divBdr>
                <w:top w:val="none" w:sz="0" w:space="0" w:color="auto"/>
                <w:left w:val="none" w:sz="0" w:space="0" w:color="auto"/>
                <w:bottom w:val="none" w:sz="0" w:space="0" w:color="auto"/>
                <w:right w:val="none" w:sz="0" w:space="0" w:color="auto"/>
              </w:divBdr>
            </w:div>
            <w:div w:id="541286723">
              <w:marLeft w:val="0"/>
              <w:marRight w:val="0"/>
              <w:marTop w:val="0"/>
              <w:marBottom w:val="0"/>
              <w:divBdr>
                <w:top w:val="none" w:sz="0" w:space="0" w:color="auto"/>
                <w:left w:val="none" w:sz="0" w:space="0" w:color="auto"/>
                <w:bottom w:val="none" w:sz="0" w:space="0" w:color="auto"/>
                <w:right w:val="none" w:sz="0" w:space="0" w:color="auto"/>
              </w:divBdr>
            </w:div>
            <w:div w:id="2042513918">
              <w:marLeft w:val="0"/>
              <w:marRight w:val="0"/>
              <w:marTop w:val="0"/>
              <w:marBottom w:val="0"/>
              <w:divBdr>
                <w:top w:val="none" w:sz="0" w:space="0" w:color="auto"/>
                <w:left w:val="none" w:sz="0" w:space="0" w:color="auto"/>
                <w:bottom w:val="none" w:sz="0" w:space="0" w:color="auto"/>
                <w:right w:val="none" w:sz="0" w:space="0" w:color="auto"/>
              </w:divBdr>
              <w:divsChild>
                <w:div w:id="1975796668">
                  <w:marLeft w:val="0"/>
                  <w:marRight w:val="0"/>
                  <w:marTop w:val="0"/>
                  <w:marBottom w:val="0"/>
                  <w:divBdr>
                    <w:top w:val="none" w:sz="0" w:space="0" w:color="auto"/>
                    <w:left w:val="none" w:sz="0" w:space="0" w:color="auto"/>
                    <w:bottom w:val="none" w:sz="0" w:space="0" w:color="auto"/>
                    <w:right w:val="none" w:sz="0" w:space="0" w:color="auto"/>
                  </w:divBdr>
                </w:div>
                <w:div w:id="29367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981620">
      <w:bodyDiv w:val="1"/>
      <w:marLeft w:val="0"/>
      <w:marRight w:val="0"/>
      <w:marTop w:val="0"/>
      <w:marBottom w:val="0"/>
      <w:divBdr>
        <w:top w:val="none" w:sz="0" w:space="0" w:color="auto"/>
        <w:left w:val="none" w:sz="0" w:space="0" w:color="auto"/>
        <w:bottom w:val="none" w:sz="0" w:space="0" w:color="auto"/>
        <w:right w:val="none" w:sz="0" w:space="0" w:color="auto"/>
      </w:divBdr>
      <w:divsChild>
        <w:div w:id="1149858278">
          <w:marLeft w:val="0"/>
          <w:marRight w:val="0"/>
          <w:marTop w:val="0"/>
          <w:marBottom w:val="0"/>
          <w:divBdr>
            <w:top w:val="none" w:sz="0" w:space="0" w:color="auto"/>
            <w:left w:val="none" w:sz="0" w:space="0" w:color="auto"/>
            <w:bottom w:val="none" w:sz="0" w:space="0" w:color="auto"/>
            <w:right w:val="none" w:sz="0" w:space="0" w:color="auto"/>
          </w:divBdr>
          <w:divsChild>
            <w:div w:id="1724672596">
              <w:marLeft w:val="0"/>
              <w:marRight w:val="0"/>
              <w:marTop w:val="0"/>
              <w:marBottom w:val="300"/>
              <w:divBdr>
                <w:top w:val="none" w:sz="0" w:space="0" w:color="auto"/>
                <w:left w:val="none" w:sz="0" w:space="0" w:color="auto"/>
                <w:bottom w:val="none" w:sz="0" w:space="0" w:color="auto"/>
                <w:right w:val="none" w:sz="0" w:space="0" w:color="auto"/>
              </w:divBdr>
            </w:div>
          </w:divsChild>
        </w:div>
        <w:div w:id="1018846114">
          <w:marLeft w:val="0"/>
          <w:marRight w:val="0"/>
          <w:marTop w:val="0"/>
          <w:marBottom w:val="0"/>
          <w:divBdr>
            <w:top w:val="none" w:sz="0" w:space="0" w:color="auto"/>
            <w:left w:val="none" w:sz="0" w:space="0" w:color="auto"/>
            <w:bottom w:val="none" w:sz="0" w:space="0" w:color="auto"/>
            <w:right w:val="none" w:sz="0" w:space="0" w:color="auto"/>
          </w:divBdr>
          <w:divsChild>
            <w:div w:id="881556644">
              <w:marLeft w:val="0"/>
              <w:marRight w:val="0"/>
              <w:marTop w:val="300"/>
              <w:marBottom w:val="150"/>
              <w:divBdr>
                <w:top w:val="none" w:sz="0" w:space="0" w:color="auto"/>
                <w:left w:val="none" w:sz="0" w:space="0" w:color="auto"/>
                <w:bottom w:val="none" w:sz="0" w:space="0" w:color="auto"/>
                <w:right w:val="none" w:sz="0" w:space="0" w:color="auto"/>
              </w:divBdr>
            </w:div>
          </w:divsChild>
        </w:div>
        <w:div w:id="938442750">
          <w:marLeft w:val="0"/>
          <w:marRight w:val="0"/>
          <w:marTop w:val="0"/>
          <w:marBottom w:val="0"/>
          <w:divBdr>
            <w:top w:val="none" w:sz="0" w:space="0" w:color="auto"/>
            <w:left w:val="none" w:sz="0" w:space="0" w:color="auto"/>
            <w:bottom w:val="none" w:sz="0" w:space="0" w:color="auto"/>
            <w:right w:val="none" w:sz="0" w:space="0" w:color="auto"/>
          </w:divBdr>
          <w:divsChild>
            <w:div w:id="13268724">
              <w:marLeft w:val="0"/>
              <w:marRight w:val="0"/>
              <w:marTop w:val="0"/>
              <w:marBottom w:val="0"/>
              <w:divBdr>
                <w:top w:val="none" w:sz="0" w:space="0" w:color="auto"/>
                <w:left w:val="none" w:sz="0" w:space="0" w:color="auto"/>
                <w:bottom w:val="none" w:sz="0" w:space="0" w:color="auto"/>
                <w:right w:val="none" w:sz="0" w:space="0" w:color="auto"/>
              </w:divBdr>
            </w:div>
            <w:div w:id="640423885">
              <w:marLeft w:val="0"/>
              <w:marRight w:val="0"/>
              <w:marTop w:val="0"/>
              <w:marBottom w:val="0"/>
              <w:divBdr>
                <w:top w:val="none" w:sz="0" w:space="0" w:color="auto"/>
                <w:left w:val="none" w:sz="0" w:space="0" w:color="auto"/>
                <w:bottom w:val="none" w:sz="0" w:space="0" w:color="auto"/>
                <w:right w:val="none" w:sz="0" w:space="0" w:color="auto"/>
              </w:divBdr>
            </w:div>
            <w:div w:id="878400012">
              <w:marLeft w:val="0"/>
              <w:marRight w:val="0"/>
              <w:marTop w:val="0"/>
              <w:marBottom w:val="0"/>
              <w:divBdr>
                <w:top w:val="none" w:sz="0" w:space="0" w:color="auto"/>
                <w:left w:val="none" w:sz="0" w:space="0" w:color="auto"/>
                <w:bottom w:val="none" w:sz="0" w:space="0" w:color="auto"/>
                <w:right w:val="none" w:sz="0" w:space="0" w:color="auto"/>
              </w:divBdr>
            </w:div>
          </w:divsChild>
        </w:div>
        <w:div w:id="637147258">
          <w:marLeft w:val="0"/>
          <w:marRight w:val="0"/>
          <w:marTop w:val="0"/>
          <w:marBottom w:val="0"/>
          <w:divBdr>
            <w:top w:val="none" w:sz="0" w:space="0" w:color="auto"/>
            <w:left w:val="none" w:sz="0" w:space="0" w:color="auto"/>
            <w:bottom w:val="none" w:sz="0" w:space="0" w:color="auto"/>
            <w:right w:val="none" w:sz="0" w:space="0" w:color="auto"/>
          </w:divBdr>
          <w:divsChild>
            <w:div w:id="732655371">
              <w:marLeft w:val="0"/>
              <w:marRight w:val="0"/>
              <w:marTop w:val="0"/>
              <w:marBottom w:val="0"/>
              <w:divBdr>
                <w:top w:val="none" w:sz="0" w:space="0" w:color="auto"/>
                <w:left w:val="none" w:sz="0" w:space="0" w:color="auto"/>
                <w:bottom w:val="none" w:sz="0" w:space="0" w:color="auto"/>
                <w:right w:val="none" w:sz="0" w:space="0" w:color="auto"/>
              </w:divBdr>
              <w:divsChild>
                <w:div w:id="160079420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200823782">
          <w:marLeft w:val="0"/>
          <w:marRight w:val="0"/>
          <w:marTop w:val="0"/>
          <w:marBottom w:val="0"/>
          <w:divBdr>
            <w:top w:val="none" w:sz="0" w:space="0" w:color="auto"/>
            <w:left w:val="none" w:sz="0" w:space="0" w:color="auto"/>
            <w:bottom w:val="none" w:sz="0" w:space="0" w:color="auto"/>
            <w:right w:val="none" w:sz="0" w:space="0" w:color="auto"/>
          </w:divBdr>
          <w:divsChild>
            <w:div w:id="225603410">
              <w:marLeft w:val="0"/>
              <w:marRight w:val="0"/>
              <w:marTop w:val="0"/>
              <w:marBottom w:val="0"/>
              <w:divBdr>
                <w:top w:val="none" w:sz="0" w:space="0" w:color="auto"/>
                <w:left w:val="none" w:sz="0" w:space="0" w:color="auto"/>
                <w:bottom w:val="none" w:sz="0" w:space="0" w:color="auto"/>
                <w:right w:val="none" w:sz="0" w:space="0" w:color="auto"/>
              </w:divBdr>
              <w:divsChild>
                <w:div w:id="257376075">
                  <w:marLeft w:val="0"/>
                  <w:marRight w:val="0"/>
                  <w:marTop w:val="0"/>
                  <w:marBottom w:val="0"/>
                  <w:divBdr>
                    <w:top w:val="none" w:sz="0" w:space="0" w:color="auto"/>
                    <w:left w:val="none" w:sz="0" w:space="0" w:color="auto"/>
                    <w:bottom w:val="none" w:sz="0" w:space="0" w:color="auto"/>
                    <w:right w:val="none" w:sz="0" w:space="0" w:color="auto"/>
                  </w:divBdr>
                </w:div>
                <w:div w:id="109085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231195">
          <w:marLeft w:val="0"/>
          <w:marRight w:val="0"/>
          <w:marTop w:val="0"/>
          <w:marBottom w:val="0"/>
          <w:divBdr>
            <w:top w:val="none" w:sz="0" w:space="0" w:color="auto"/>
            <w:left w:val="none" w:sz="0" w:space="0" w:color="auto"/>
            <w:bottom w:val="none" w:sz="0" w:space="0" w:color="auto"/>
            <w:right w:val="none" w:sz="0" w:space="0" w:color="auto"/>
          </w:divBdr>
          <w:divsChild>
            <w:div w:id="1107654914">
              <w:marLeft w:val="0"/>
              <w:marRight w:val="0"/>
              <w:marTop w:val="0"/>
              <w:marBottom w:val="0"/>
              <w:divBdr>
                <w:top w:val="none" w:sz="0" w:space="0" w:color="auto"/>
                <w:left w:val="none" w:sz="0" w:space="0" w:color="auto"/>
                <w:bottom w:val="none" w:sz="0" w:space="0" w:color="auto"/>
                <w:right w:val="none" w:sz="0" w:space="0" w:color="auto"/>
              </w:divBdr>
              <w:divsChild>
                <w:div w:id="38236400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423136896">
          <w:marLeft w:val="0"/>
          <w:marRight w:val="0"/>
          <w:marTop w:val="0"/>
          <w:marBottom w:val="0"/>
          <w:divBdr>
            <w:top w:val="none" w:sz="0" w:space="0" w:color="auto"/>
            <w:left w:val="none" w:sz="0" w:space="0" w:color="auto"/>
            <w:bottom w:val="none" w:sz="0" w:space="0" w:color="auto"/>
            <w:right w:val="none" w:sz="0" w:space="0" w:color="auto"/>
          </w:divBdr>
          <w:divsChild>
            <w:div w:id="1243569548">
              <w:marLeft w:val="0"/>
              <w:marRight w:val="0"/>
              <w:marTop w:val="0"/>
              <w:marBottom w:val="0"/>
              <w:divBdr>
                <w:top w:val="none" w:sz="0" w:space="0" w:color="auto"/>
                <w:left w:val="none" w:sz="0" w:space="0" w:color="auto"/>
                <w:bottom w:val="none" w:sz="0" w:space="0" w:color="auto"/>
                <w:right w:val="none" w:sz="0" w:space="0" w:color="auto"/>
              </w:divBdr>
              <w:divsChild>
                <w:div w:id="2042590336">
                  <w:marLeft w:val="0"/>
                  <w:marRight w:val="0"/>
                  <w:marTop w:val="0"/>
                  <w:marBottom w:val="0"/>
                  <w:divBdr>
                    <w:top w:val="none" w:sz="0" w:space="0" w:color="auto"/>
                    <w:left w:val="none" w:sz="0" w:space="0" w:color="auto"/>
                    <w:bottom w:val="none" w:sz="0" w:space="0" w:color="auto"/>
                    <w:right w:val="none" w:sz="0" w:space="0" w:color="auto"/>
                  </w:divBdr>
                  <w:divsChild>
                    <w:div w:id="1800102455">
                      <w:marLeft w:val="-420"/>
                      <w:marRight w:val="0"/>
                      <w:marTop w:val="0"/>
                      <w:marBottom w:val="0"/>
                      <w:divBdr>
                        <w:top w:val="none" w:sz="0" w:space="0" w:color="auto"/>
                        <w:left w:val="none" w:sz="0" w:space="0" w:color="auto"/>
                        <w:bottom w:val="none" w:sz="0" w:space="0" w:color="auto"/>
                        <w:right w:val="none" w:sz="0" w:space="0" w:color="auto"/>
                      </w:divBdr>
                      <w:divsChild>
                        <w:div w:id="1345745130">
                          <w:marLeft w:val="0"/>
                          <w:marRight w:val="0"/>
                          <w:marTop w:val="0"/>
                          <w:marBottom w:val="0"/>
                          <w:divBdr>
                            <w:top w:val="none" w:sz="0" w:space="0" w:color="auto"/>
                            <w:left w:val="none" w:sz="0" w:space="0" w:color="auto"/>
                            <w:bottom w:val="none" w:sz="0" w:space="0" w:color="auto"/>
                            <w:right w:val="none" w:sz="0" w:space="0" w:color="auto"/>
                          </w:divBdr>
                          <w:divsChild>
                            <w:div w:id="1041174154">
                              <w:marLeft w:val="0"/>
                              <w:marRight w:val="0"/>
                              <w:marTop w:val="0"/>
                              <w:marBottom w:val="0"/>
                              <w:divBdr>
                                <w:top w:val="none" w:sz="0" w:space="0" w:color="auto"/>
                                <w:left w:val="none" w:sz="0" w:space="0" w:color="auto"/>
                                <w:bottom w:val="none" w:sz="0" w:space="0" w:color="auto"/>
                                <w:right w:val="none" w:sz="0" w:space="0" w:color="auto"/>
                              </w:divBdr>
                              <w:divsChild>
                                <w:div w:id="270207143">
                                  <w:marLeft w:val="0"/>
                                  <w:marRight w:val="0"/>
                                  <w:marTop w:val="0"/>
                                  <w:marBottom w:val="0"/>
                                  <w:divBdr>
                                    <w:top w:val="none" w:sz="0" w:space="0" w:color="auto"/>
                                    <w:left w:val="none" w:sz="0" w:space="0" w:color="auto"/>
                                    <w:bottom w:val="none" w:sz="0" w:space="0" w:color="auto"/>
                                    <w:right w:val="none" w:sz="0" w:space="0" w:color="auto"/>
                                  </w:divBdr>
                                </w:div>
                                <w:div w:id="8824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300627">
                  <w:marLeft w:val="0"/>
                  <w:marRight w:val="0"/>
                  <w:marTop w:val="0"/>
                  <w:marBottom w:val="0"/>
                  <w:divBdr>
                    <w:top w:val="none" w:sz="0" w:space="0" w:color="auto"/>
                    <w:left w:val="none" w:sz="0" w:space="0" w:color="auto"/>
                    <w:bottom w:val="none" w:sz="0" w:space="0" w:color="auto"/>
                    <w:right w:val="none" w:sz="0" w:space="0" w:color="auto"/>
                  </w:divBdr>
                  <w:divsChild>
                    <w:div w:id="1235970609">
                      <w:marLeft w:val="-420"/>
                      <w:marRight w:val="0"/>
                      <w:marTop w:val="0"/>
                      <w:marBottom w:val="0"/>
                      <w:divBdr>
                        <w:top w:val="none" w:sz="0" w:space="0" w:color="auto"/>
                        <w:left w:val="none" w:sz="0" w:space="0" w:color="auto"/>
                        <w:bottom w:val="none" w:sz="0" w:space="0" w:color="auto"/>
                        <w:right w:val="none" w:sz="0" w:space="0" w:color="auto"/>
                      </w:divBdr>
                      <w:divsChild>
                        <w:div w:id="2010407421">
                          <w:marLeft w:val="0"/>
                          <w:marRight w:val="0"/>
                          <w:marTop w:val="0"/>
                          <w:marBottom w:val="0"/>
                          <w:divBdr>
                            <w:top w:val="none" w:sz="0" w:space="0" w:color="auto"/>
                            <w:left w:val="none" w:sz="0" w:space="0" w:color="auto"/>
                            <w:bottom w:val="none" w:sz="0" w:space="0" w:color="auto"/>
                            <w:right w:val="none" w:sz="0" w:space="0" w:color="auto"/>
                          </w:divBdr>
                          <w:divsChild>
                            <w:div w:id="990017284">
                              <w:marLeft w:val="0"/>
                              <w:marRight w:val="0"/>
                              <w:marTop w:val="0"/>
                              <w:marBottom w:val="0"/>
                              <w:divBdr>
                                <w:top w:val="none" w:sz="0" w:space="0" w:color="auto"/>
                                <w:left w:val="none" w:sz="0" w:space="0" w:color="auto"/>
                                <w:bottom w:val="none" w:sz="0" w:space="0" w:color="auto"/>
                                <w:right w:val="none" w:sz="0" w:space="0" w:color="auto"/>
                              </w:divBdr>
                              <w:divsChild>
                                <w:div w:id="1850633180">
                                  <w:marLeft w:val="0"/>
                                  <w:marRight w:val="0"/>
                                  <w:marTop w:val="0"/>
                                  <w:marBottom w:val="0"/>
                                  <w:divBdr>
                                    <w:top w:val="none" w:sz="0" w:space="0" w:color="auto"/>
                                    <w:left w:val="none" w:sz="0" w:space="0" w:color="auto"/>
                                    <w:bottom w:val="none" w:sz="0" w:space="0" w:color="auto"/>
                                    <w:right w:val="none" w:sz="0" w:space="0" w:color="auto"/>
                                  </w:divBdr>
                                </w:div>
                                <w:div w:id="14123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9824262">
          <w:marLeft w:val="0"/>
          <w:marRight w:val="0"/>
          <w:marTop w:val="0"/>
          <w:marBottom w:val="0"/>
          <w:divBdr>
            <w:top w:val="none" w:sz="0" w:space="0" w:color="auto"/>
            <w:left w:val="none" w:sz="0" w:space="0" w:color="auto"/>
            <w:bottom w:val="none" w:sz="0" w:space="0" w:color="auto"/>
            <w:right w:val="none" w:sz="0" w:space="0" w:color="auto"/>
          </w:divBdr>
          <w:divsChild>
            <w:div w:id="1624917960">
              <w:marLeft w:val="0"/>
              <w:marRight w:val="0"/>
              <w:marTop w:val="0"/>
              <w:marBottom w:val="0"/>
              <w:divBdr>
                <w:top w:val="none" w:sz="0" w:space="0" w:color="auto"/>
                <w:left w:val="none" w:sz="0" w:space="0" w:color="auto"/>
                <w:bottom w:val="none" w:sz="0" w:space="0" w:color="auto"/>
                <w:right w:val="none" w:sz="0" w:space="0" w:color="auto"/>
              </w:divBdr>
              <w:divsChild>
                <w:div w:id="1535463829">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872FFE-8A06-4EE3-91F0-8F65659CE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6264135</TotalTime>
  <Pages>3</Pages>
  <Words>512</Words>
  <Characters>2923</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Alumno</dc:creator>
  <cp:lastModifiedBy>pc</cp:lastModifiedBy>
  <cp:revision>27</cp:revision>
  <cp:lastPrinted>2022-05-23T13:26:00Z</cp:lastPrinted>
  <dcterms:created xsi:type="dcterms:W3CDTF">2010-05-06T03:25:00Z</dcterms:created>
  <dcterms:modified xsi:type="dcterms:W3CDTF">2025-05-22T13:40:00Z</dcterms:modified>
</cp:coreProperties>
</file>