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8416D" w14:textId="28DD439C" w:rsidR="009048D6" w:rsidRPr="001D17CA" w:rsidRDefault="009048D6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Queridos Chicos,</w:t>
      </w:r>
      <w:r w:rsidR="001D17CA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Buenos días</w:t>
      </w:r>
      <w:proofErr w:type="gramStart"/>
      <w:r w:rsidR="001D17CA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!</w:t>
      </w:r>
      <w:bookmarkStart w:id="0" w:name="_GoBack"/>
      <w:bookmarkEnd w:id="0"/>
      <w:proofErr w:type="gramEnd"/>
    </w:p>
    <w:p w14:paraId="2F32E743" w14:textId="77777777" w:rsidR="009048D6" w:rsidRPr="001D17CA" w:rsidRDefault="009048D6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</w:p>
    <w:p w14:paraId="4EDEC80F" w14:textId="77777777" w:rsidR="009048D6" w:rsidRPr="001D17CA" w:rsidRDefault="009048D6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Finalmente llegó el gran día, el  momento de la Promesa a la Bandera. ¡Cuánta alegría!</w:t>
      </w:r>
    </w:p>
    <w:p w14:paraId="53ADD5AB" w14:textId="284D4C6F" w:rsidR="009048D6" w:rsidRPr="001D17CA" w:rsidRDefault="00B25BEE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En </w:t>
      </w:r>
      <w:r w:rsidR="009048D6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este día tan importante, nosotros, como papás de Juan Martin</w:t>
      </w:r>
      <w:r w:rsidR="000853A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, en </w:t>
      </w:r>
      <w:r w:rsidR="00350E25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representación</w:t>
      </w:r>
      <w:r w:rsidR="000853A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todos los padres</w:t>
      </w:r>
      <w:r w:rsidR="00350E25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y familia presentes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,  </w:t>
      </w:r>
      <w:r w:rsidR="001D7EED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hemos escrito</w:t>
      </w:r>
      <w:r w:rsidR="009048D6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unas palabras para compartir con mucho cariño y orgullo.</w:t>
      </w:r>
    </w:p>
    <w:p w14:paraId="4EEAE261" w14:textId="77777777" w:rsidR="009048D6" w:rsidRPr="001D17CA" w:rsidRDefault="009048D6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</w:p>
    <w:p w14:paraId="23FB743D" w14:textId="7263AC72" w:rsidR="005C2671" w:rsidRPr="001D17CA" w:rsidRDefault="009048D6" w:rsidP="001D17CA">
      <w:pPr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Han </w:t>
      </w:r>
      <w:r w:rsidR="00E9088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recorrido un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gran camino hasta acá, preparándose junto con sus</w:t>
      </w:r>
      <w:r w:rsidR="006D2F39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</w:t>
      </w:r>
      <w:r w:rsidR="006D2F39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maestras, </w:t>
      </w:r>
      <w:r w:rsidR="00E9088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profesores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y sus </w:t>
      </w:r>
      <w:r w:rsidR="00E9088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compañeros, aprendiendo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, investigando y encontrando el sentido a cada una de las enseñanzas </w:t>
      </w:r>
      <w:r w:rsidR="00E9088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patrias, y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entienden ya de qué va esto de ser ARGENTINOS. </w:t>
      </w:r>
    </w:p>
    <w:p w14:paraId="00A70934" w14:textId="6DE4E6FB" w:rsidR="001D7EED" w:rsidRPr="001D17CA" w:rsidRDefault="001D7EED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Hoy queremos invitarlos a recordar especialmente a Manuel Belgrano, creador de nuestra bandera nacional. Cuánto podemos aprender de este gran prócer que hizo gala de amar y respetar a nuestro país. Gala y respeto por una nación y una bandera que ahora ustedes, como Belgrano, van a prometer </w:t>
      </w:r>
      <w:r w:rsidR="00E9088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cuidar y respetar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. </w:t>
      </w:r>
    </w:p>
    <w:p w14:paraId="2318B67B" w14:textId="77777777" w:rsidR="001D7EED" w:rsidRPr="001D17CA" w:rsidRDefault="001D7EED" w:rsidP="001D17CA">
      <w:pPr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</w:p>
    <w:p w14:paraId="061D5512" w14:textId="017E2FE3" w:rsidR="001D7EED" w:rsidRPr="001D17CA" w:rsidRDefault="001D7EED" w:rsidP="001D17CA">
      <w:pPr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Todos nosotros, sin ser próceres y desde nuestro lugar, con nuestro "granito de arena", todos los días, también hacemos patria.</w:t>
      </w:r>
    </w:p>
    <w:p w14:paraId="2E553DFD" w14:textId="499479EC" w:rsidR="00350E25" w:rsidRPr="001D17CA" w:rsidRDefault="001D7EED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Cuando vamos a votar con alegría, cuando nos levantamos para ir a trabajar, cuando cada uno de ustedes chicos</w:t>
      </w:r>
      <w:r w:rsidR="00B25BEE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</w:t>
      </w:r>
      <w:r w:rsidR="00350E25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viene a estudiar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, para aprender y forjar </w:t>
      </w:r>
      <w:r w:rsidR="00350E25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su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futuro, cuando nos comprometemos con alguna causa solidaria, cuando respetamos y valoramos la diversidad en la </w:t>
      </w:r>
      <w:r w:rsidR="00E9088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gente, cuando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 nos ponemos la camiseta de la selección e hinchamos por nuestro equipo, cuando nos esforzamos por ser cada día mejores personas</w:t>
      </w:r>
      <w:r w:rsidR="00E90888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..</w:t>
      </w: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. </w:t>
      </w:r>
    </w:p>
    <w:p w14:paraId="1737D5B6" w14:textId="77777777" w:rsidR="001D7EED" w:rsidRPr="001D17CA" w:rsidRDefault="001D7EED" w:rsidP="001D17CA">
      <w:pPr>
        <w:shd w:val="clear" w:color="auto" w:fill="FFFFFF"/>
        <w:spacing w:after="0" w:line="240" w:lineRule="auto"/>
        <w:jc w:val="both"/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</w:pPr>
      <w:r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 xml:space="preserve">Y HOY USTEDES HACEN PATRIA CHICOS, </w:t>
      </w:r>
      <w:r w:rsidR="00B25BEE" w:rsidRPr="001D17CA">
        <w:rPr>
          <w:rFonts w:ascii="Times New Roman" w:eastAsia="Yu Gothic UI Semibold" w:hAnsi="Times New Roman" w:cs="Times New Roman"/>
          <w:color w:val="050505"/>
          <w:sz w:val="24"/>
          <w:szCs w:val="24"/>
          <w:lang w:eastAsia="es-ES"/>
        </w:rPr>
        <w:t>al hacer SU promesa a la bandera.</w:t>
      </w:r>
    </w:p>
    <w:p w14:paraId="540E6B30" w14:textId="29589B27" w:rsidR="00B25BEE" w:rsidRPr="001D17CA" w:rsidRDefault="001D17CA" w:rsidP="00B25BEE">
      <w:pPr>
        <w:pStyle w:val="Default"/>
        <w:rPr>
          <w:rFonts w:eastAsia="Yu Gothic UI Semibold"/>
        </w:rPr>
      </w:pPr>
      <w:r w:rsidRPr="001D17CA">
        <w:rPr>
          <w:rFonts w:eastAsia="Yu Gothic UI Semibold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4EEF3" wp14:editId="26E72F68">
                <wp:simplePos x="0" y="0"/>
                <wp:positionH relativeFrom="column">
                  <wp:posOffset>1829435</wp:posOffset>
                </wp:positionH>
                <wp:positionV relativeFrom="paragraph">
                  <wp:posOffset>226695</wp:posOffset>
                </wp:positionV>
                <wp:extent cx="2141220" cy="0"/>
                <wp:effectExtent l="0" t="0" r="3048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313D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05pt,17.85pt" to="312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NNsQEAAL8DAAAOAAAAZHJzL2Uyb0RvYy54bWysU9tqGzEQfQ/0H4Te671QSli8zoND8lJa&#10;k6QfoGhHXoFujFTv+u87ku1NSQMhpS+SRpozM+fMaH0zW8MOgFF71/NmVXMGTvpBu33Pfz7dfb7m&#10;LCbhBmG8g54fIfKbzaer9RQ6aP3ozQDIKIiL3RR6PqYUuqqKcgQr4soHcPSoPFqRyMR9NaCYKLo1&#10;VVvXX6vJ4xDQS4iRbm9Pj3xT4isFMv1QKkJipudUWyorlvU5r9VmLbo9ijBqeS5D/EMVVmhHSZdQ&#10;tyIJ9gv1X6GsluijV2klva28UlpC4UBsmvoVm8dRBChcSJwYFpni/wsrvx92yPRAvePMCUst2lKj&#10;ZPLIMG+syRpNIXbkunU7PFsx7DATnhXavBMVNhddj4uuMCcm6bJtvjRtS/LLy1v1AgwY0z14y/Kh&#10;50a7TFl04vAtJkpGrhcXMnIhp9TllI4GsrNxD6CIBiVrCroMEGwNsoOg1gspwaVCheIV7wxT2pgF&#10;WL8PPPtnKJTh+gh4QZTM3qUFbLXz+Fb2NF9KVif/iwIn3lmCZz8cS1OKNDQlRbHzROcx/NMu8Jd/&#10;t/kNAAD//wMAUEsDBBQABgAIAAAAIQA28dcr4AAAAAkBAAAPAAAAZHJzL2Rvd25yZXYueG1sTI/B&#10;asJAEIbvhb7DMoXe6saIGtJsRIRSKxTRCnpcs9Mkmp0Nu6uJb9+VHtrjzHz88/3ZrNcNu6J1tSEB&#10;w0EEDKkwqqZSwO7r7SUB5rwkJRtDKOCGDmb540MmU2U62uB160sWQsilUkDlfZty7ooKtXQD0yKF&#10;27exWvow2pIrK7sQrhseR9GEa1lT+FDJFhcVFuftRQv4tMvlYr66nWh90N0+Xu3XH/27EM9P/fwV&#10;mMfe/8Fw1w/qkAeno7mQcqwRECfJMKACRuMpsABM4vEI2PF3wfOM/2+Q/wAAAP//AwBQSwECLQAU&#10;AAYACAAAACEAtoM4kv4AAADhAQAAEwAAAAAAAAAAAAAAAAAAAAAAW0NvbnRlbnRfVHlwZXNdLnht&#10;bFBLAQItABQABgAIAAAAIQA4/SH/1gAAAJQBAAALAAAAAAAAAAAAAAAAAC8BAABfcmVscy8ucmVs&#10;c1BLAQItABQABgAIAAAAIQD0Y+NNsQEAAL8DAAAOAAAAAAAAAAAAAAAAAC4CAABkcnMvZTJvRG9j&#10;LnhtbFBLAQItABQABgAIAAAAIQA28dcr4AAAAAkBAAAPAAAAAAAAAAAAAAAAAAs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14:paraId="2958ADD7" w14:textId="77777777" w:rsidR="001D17CA" w:rsidRPr="001D17CA" w:rsidRDefault="001D17CA" w:rsidP="00B25BEE">
      <w:pPr>
        <w:pStyle w:val="Default"/>
        <w:rPr>
          <w:rFonts w:eastAsia="Yu Gothic UI Semibold"/>
        </w:rPr>
      </w:pPr>
    </w:p>
    <w:p w14:paraId="4832FE3F" w14:textId="4B779183" w:rsidR="00B25BEE" w:rsidRPr="001D17CA" w:rsidRDefault="00B25BEE" w:rsidP="001D17CA">
      <w:pPr>
        <w:pStyle w:val="Default"/>
        <w:jc w:val="both"/>
        <w:rPr>
          <w:rFonts w:eastAsia="Yu Gothic UI Semibold"/>
        </w:rPr>
      </w:pPr>
      <w:r w:rsidRPr="001D17CA">
        <w:rPr>
          <w:rFonts w:eastAsia="Yu Gothic UI Semibold"/>
        </w:rPr>
        <w:t xml:space="preserve">Nos sentimos felices y profundamente orgullosos de acompañar a nuestro hijo Thiago en este momento tan simbólico y trascendental. Este acto nos conecta con nuestras raíces y, al mismo tiempo, proyecta el futuro: un país que se construye desde la infancia, con pequeños grandes gestos como este. </w:t>
      </w:r>
    </w:p>
    <w:p w14:paraId="675084F6" w14:textId="77777777" w:rsidR="00B25BEE" w:rsidRPr="001D17CA" w:rsidRDefault="00B25BEE" w:rsidP="001D17CA">
      <w:pPr>
        <w:pStyle w:val="Default"/>
        <w:jc w:val="both"/>
        <w:rPr>
          <w:rFonts w:eastAsia="Yu Gothic UI Semibold"/>
        </w:rPr>
      </w:pPr>
      <w:r w:rsidRPr="001D17CA">
        <w:rPr>
          <w:rFonts w:eastAsia="Yu Gothic UI Semibold"/>
        </w:rPr>
        <w:t xml:space="preserve">Manuel Belgrano soñó con una patria libre, solidaria y justa. La bandera que hoy nuestros hijos prometen honrar refleja esos mismos sueños. La bandera representa valores esenciales: la dignidad como principio, la solidaridad como camino y el respeto como base de toda convivencia. </w:t>
      </w:r>
    </w:p>
    <w:p w14:paraId="1709B58D" w14:textId="77777777" w:rsidR="00B25BEE" w:rsidRPr="001D17CA" w:rsidRDefault="00B25BEE" w:rsidP="001D17CA">
      <w:pPr>
        <w:pStyle w:val="Default"/>
        <w:jc w:val="both"/>
        <w:rPr>
          <w:rFonts w:eastAsia="Yu Gothic UI Semibold"/>
        </w:rPr>
      </w:pPr>
      <w:r w:rsidRPr="001D17CA">
        <w:rPr>
          <w:rFonts w:eastAsia="Yu Gothic UI Semibold"/>
        </w:rPr>
        <w:t xml:space="preserve">Esta promesa es también una semilla: de ciudadanía, de compromiso, de sentido de comunidad. Ver a Thiago hacerla nos confirma que está forjando su camino con convicciones profundas. </w:t>
      </w:r>
    </w:p>
    <w:p w14:paraId="6A869014" w14:textId="77777777" w:rsidR="00B25BEE" w:rsidRPr="001D17CA" w:rsidRDefault="00B25BEE" w:rsidP="001D17CA">
      <w:pPr>
        <w:pStyle w:val="Default"/>
        <w:jc w:val="both"/>
        <w:rPr>
          <w:rFonts w:eastAsia="Yu Gothic UI Semibold"/>
        </w:rPr>
      </w:pPr>
      <w:r w:rsidRPr="001D17CA">
        <w:rPr>
          <w:rFonts w:eastAsia="Yu Gothic UI Semibold"/>
        </w:rPr>
        <w:t xml:space="preserve">Vivimos en tiempos donde la rapidez y el individualismo toman protagonismo; celebraciones como esta nos acercan al corazón de lo colectivo, recordándonos que el respeto, la justicia y la empatía son la base de una sociedad fuerte y solidaria. </w:t>
      </w:r>
    </w:p>
    <w:p w14:paraId="47522F66" w14:textId="77777777" w:rsidR="00B25BEE" w:rsidRPr="001D17CA" w:rsidRDefault="00B25BEE" w:rsidP="001D17CA">
      <w:pPr>
        <w:pStyle w:val="Default"/>
        <w:jc w:val="both"/>
        <w:rPr>
          <w:rFonts w:eastAsia="Yu Gothic UI Semibold"/>
        </w:rPr>
      </w:pPr>
      <w:r w:rsidRPr="001D17CA">
        <w:rPr>
          <w:rFonts w:eastAsia="Yu Gothic UI Semibold"/>
        </w:rPr>
        <w:t xml:space="preserve">Hoy, nuestros hijos prometen lealtad a una bandera, pero también a una forma de vivir: con principios, con entrega, con amor al prójimo. </w:t>
      </w:r>
    </w:p>
    <w:p w14:paraId="36F1379E" w14:textId="77777777" w:rsidR="00B25BEE" w:rsidRPr="001D17CA" w:rsidRDefault="00B25BEE" w:rsidP="001D17CA">
      <w:pPr>
        <w:pStyle w:val="Default"/>
        <w:jc w:val="both"/>
        <w:rPr>
          <w:rFonts w:eastAsia="Yu Gothic UI Semibold"/>
        </w:rPr>
      </w:pPr>
      <w:r w:rsidRPr="001D17CA">
        <w:rPr>
          <w:rFonts w:eastAsia="Yu Gothic UI Semibold"/>
        </w:rPr>
        <w:t xml:space="preserve">Nos emociona ver cómo nuestros hijos comienzan a construir su identidad como ciudadanos. Sabemos que este día quedará grabado en su corazón y en el nuestro, como un recuerdo profundo que marca el inicio de un camino con conciencia y valores: el valor de la responsabilidad, la importancia del respeto y el compromiso con los demás. </w:t>
      </w:r>
    </w:p>
    <w:p w14:paraId="5EEF80E3" w14:textId="77777777" w:rsidR="001D7EED" w:rsidRPr="001D17CA" w:rsidRDefault="00B25BEE" w:rsidP="001D17CA">
      <w:pPr>
        <w:jc w:val="both"/>
        <w:rPr>
          <w:rFonts w:ascii="Times New Roman" w:eastAsia="Yu Gothic UI Semibold" w:hAnsi="Times New Roman" w:cs="Times New Roman"/>
          <w:sz w:val="24"/>
          <w:szCs w:val="24"/>
        </w:rPr>
      </w:pPr>
      <w:r w:rsidRPr="001D17CA">
        <w:rPr>
          <w:rFonts w:ascii="Times New Roman" w:eastAsia="Yu Gothic UI Semibold" w:hAnsi="Times New Roman" w:cs="Times New Roman"/>
          <w:sz w:val="24"/>
          <w:szCs w:val="24"/>
        </w:rPr>
        <w:t>Gracias por permitirnos poner en palabras lo que muchos sentimos como familia: orgullo, emoción y esperanza. En nombre de todas las familias, gracias por dejarnos ser parte de este acto que quedará para siempre en nuestra memoria.</w:t>
      </w:r>
    </w:p>
    <w:p w14:paraId="5F0AA506" w14:textId="77777777" w:rsidR="001D17CA" w:rsidRPr="001D17CA" w:rsidRDefault="001D17CA" w:rsidP="001D17CA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1D17CA">
        <w:rPr>
          <w:rFonts w:ascii="Times New Roman" w:eastAsia="Yu Gothic UI Semibold" w:hAnsi="Times New Roman" w:cs="Times New Roman"/>
          <w:b/>
          <w:sz w:val="24"/>
          <w:szCs w:val="24"/>
        </w:rPr>
        <w:t>¡Felicidades, chicos y chicas de 4º grado A, B, C y D!</w:t>
      </w:r>
    </w:p>
    <w:p w14:paraId="3669C4CD" w14:textId="77777777" w:rsidR="001D17CA" w:rsidRPr="001D17CA" w:rsidRDefault="001D17CA" w:rsidP="001D17CA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1D17CA">
        <w:rPr>
          <w:rFonts w:ascii="Times New Roman" w:eastAsia="Yu Gothic UI Semibold" w:hAnsi="Times New Roman" w:cs="Times New Roman"/>
          <w:b/>
          <w:sz w:val="24"/>
          <w:szCs w:val="24"/>
        </w:rPr>
        <w:t>Pedimos un fuerte aplauso de parte de todas las familias aquí presentes.</w:t>
      </w:r>
    </w:p>
    <w:p w14:paraId="4783CB24" w14:textId="12AFBC59" w:rsidR="00B25BEE" w:rsidRPr="001D17CA" w:rsidRDefault="001D17CA" w:rsidP="001D17CA">
      <w:pPr>
        <w:rPr>
          <w:rFonts w:ascii="Times New Roman" w:eastAsia="Yu Gothic UI Semibold" w:hAnsi="Times New Roman" w:cs="Times New Roman"/>
          <w:b/>
          <w:sz w:val="24"/>
          <w:szCs w:val="24"/>
        </w:rPr>
      </w:pPr>
      <w:r w:rsidRPr="001D17CA">
        <w:rPr>
          <w:rFonts w:ascii="Times New Roman" w:eastAsia="Yu Gothic UI Semibold" w:hAnsi="Times New Roman" w:cs="Times New Roman"/>
          <w:b/>
          <w:sz w:val="24"/>
          <w:szCs w:val="24"/>
        </w:rPr>
        <w:t>¡Estamos profundamente orgullosos y felices de acompañarlos en este momento tan especial!</w:t>
      </w:r>
    </w:p>
    <w:sectPr w:rsidR="00B25BEE" w:rsidRPr="001D17CA" w:rsidSect="00B25BEE">
      <w:pgSz w:w="11906" w:h="16838"/>
      <w:pgMar w:top="568" w:right="14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D6"/>
    <w:rsid w:val="000853A8"/>
    <w:rsid w:val="001D17CA"/>
    <w:rsid w:val="001D7EED"/>
    <w:rsid w:val="00350E25"/>
    <w:rsid w:val="00451DF0"/>
    <w:rsid w:val="005C2671"/>
    <w:rsid w:val="006D2F39"/>
    <w:rsid w:val="009048D6"/>
    <w:rsid w:val="00B25BEE"/>
    <w:rsid w:val="00E5238A"/>
    <w:rsid w:val="00E9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CD6D"/>
  <w15:chartTrackingRefBased/>
  <w15:docId w15:val="{82194C45-0678-4788-8C4D-F728E3E0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8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25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Cuenta Microsoft</cp:lastModifiedBy>
  <cp:revision>2</cp:revision>
  <dcterms:created xsi:type="dcterms:W3CDTF">2025-05-26T14:41:00Z</dcterms:created>
  <dcterms:modified xsi:type="dcterms:W3CDTF">2025-05-26T14:41:00Z</dcterms:modified>
</cp:coreProperties>
</file>