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C061" w14:textId="6FEEBBA1" w:rsidR="00BF4C04" w:rsidRPr="00074ABC" w:rsidRDefault="00BF4C04" w:rsidP="00BF4C04">
      <w:pPr>
        <w:spacing w:after="0" w:line="360" w:lineRule="auto"/>
        <w:ind w:left="2160" w:firstLine="720"/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  <w:t>Evaluación de Educación Física</w:t>
      </w:r>
    </w:p>
    <w:p w14:paraId="0A801B83" w14:textId="77777777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Nombre y apellido:</w:t>
      </w:r>
    </w:p>
    <w:p w14:paraId="6FAC34FF" w14:textId="77777777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Curso: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</w:t>
      </w:r>
    </w:p>
    <w:p w14:paraId="3C7A149F" w14:textId="77777777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Profesor: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Felipe Vargas</w:t>
      </w:r>
    </w:p>
    <w:p w14:paraId="3275E683" w14:textId="77777777" w:rsidR="00BF4C04" w:rsidRPr="00074ABC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</w:p>
    <w:p w14:paraId="701905C1" w14:textId="77777777" w:rsidR="00BF4C04" w:rsidRDefault="00BF4C04" w:rsidP="00BF4C0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TEMAS: </w:t>
      </w:r>
    </w:p>
    <w:p w14:paraId="0AFEB8F9" w14:textId="77777777" w:rsidR="00BF4C04" w:rsidRDefault="00BF4C04" w:rsidP="00BF4C0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Capacidades condicionales.</w:t>
      </w:r>
    </w:p>
    <w:p w14:paraId="690AE5AC" w14:textId="77777777" w:rsidR="00BF4C04" w:rsidRDefault="00BF4C04" w:rsidP="00BF4C0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Habilidades básicas motrices.</w:t>
      </w:r>
    </w:p>
    <w:p w14:paraId="6219E0AF" w14:textId="77777777" w:rsidR="00BF4C04" w:rsidRDefault="00BF4C04" w:rsidP="00BF4C0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Resistencia.</w:t>
      </w:r>
    </w:p>
    <w:p w14:paraId="15CD7451" w14:textId="77777777" w:rsidR="00BF4C04" w:rsidRDefault="00BF4C04" w:rsidP="00BF4C04">
      <w:pPr>
        <w:spacing w:after="0" w:line="360" w:lineRule="auto"/>
        <w:rPr>
          <w:rFonts w:ascii="Arial" w:hAnsi="Arial" w:cs="Arial"/>
          <w:sz w:val="24"/>
        </w:rPr>
      </w:pPr>
    </w:p>
    <w:p w14:paraId="05F3F9A2" w14:textId="77777777" w:rsidR="00BF4C04" w:rsidRPr="007054C0" w:rsidRDefault="00BF4C04" w:rsidP="00BF4C04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</w:rPr>
      </w:pPr>
      <w:r w:rsidRPr="007054C0">
        <w:rPr>
          <w:rFonts w:ascii="Arial" w:hAnsi="Arial" w:cs="Arial"/>
          <w:b/>
          <w:sz w:val="24"/>
        </w:rPr>
        <w:t>Responda verdadero (V) o falso (F) según corresponda.</w:t>
      </w:r>
    </w:p>
    <w:p w14:paraId="7BBC63C9" w14:textId="12F11E80" w:rsidR="00BF4C04" w:rsidRPr="00AB2769" w:rsidRDefault="00BF4C04" w:rsidP="00BF4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capacidad condicional </w:t>
      </w:r>
      <w:r>
        <w:rPr>
          <w:rFonts w:ascii="Arial" w:hAnsi="Arial" w:cs="Arial"/>
          <w:sz w:val="24"/>
          <w:szCs w:val="24"/>
        </w:rPr>
        <w:t>es la capacidad, adquirida por aprendizaje, de realizar uno o más patrones motores fundamentales a partir de los cuales el individuo podrá realizar habilidades más complejas.</w:t>
      </w:r>
    </w:p>
    <w:p w14:paraId="472BD0BE" w14:textId="40F5176F" w:rsidR="00AB2769" w:rsidRPr="007054C0" w:rsidRDefault="00AB2769" w:rsidP="00AB2769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falso</w:t>
      </w:r>
    </w:p>
    <w:p w14:paraId="054D0F1C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784946A9" w14:textId="41EC9C43" w:rsidR="00BF4C04" w:rsidRDefault="00BF4C04" w:rsidP="00BF4C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habilidades básicas motrices se pueden clasificar en: locomotrices, no locomotrices y manipulativas.</w:t>
      </w:r>
    </w:p>
    <w:p w14:paraId="2BE1C0E5" w14:textId="77777777" w:rsidR="00B0142D" w:rsidRPr="00B0142D" w:rsidRDefault="00B0142D" w:rsidP="00B0142D">
      <w:pPr>
        <w:pStyle w:val="Prrafodelista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D3380D2" w14:textId="414C48B1" w:rsidR="00B0142D" w:rsidRDefault="00B0142D" w:rsidP="00B0142D">
      <w:pPr>
        <w:pStyle w:val="Prrafodelista"/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verdadero</w:t>
      </w:r>
    </w:p>
    <w:p w14:paraId="2E28C904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DB46F99" w14:textId="4C530652" w:rsidR="00BF4C04" w:rsidRDefault="00BF4C04" w:rsidP="00BF4C0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Las capacidades condicionales </w:t>
      </w:r>
      <w:r>
        <w:rPr>
          <w:rFonts w:ascii="Arial" w:eastAsia="Times New Roman" w:hAnsi="Arial" w:cs="Arial"/>
          <w:sz w:val="24"/>
          <w:szCs w:val="24"/>
          <w:lang w:eastAsia="es-ES"/>
        </w:rPr>
        <w:t>son 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cualidades funcionales y energéticas</w:t>
      </w:r>
      <w:r>
        <w:rPr>
          <w:rFonts w:ascii="Arial" w:eastAsia="Times New Roman" w:hAnsi="Arial" w:cs="Arial"/>
          <w:sz w:val="24"/>
          <w:szCs w:val="24"/>
          <w:lang w:eastAsia="es-ES"/>
        </w:rPr>
        <w:t> desarrolladas como consecuencia de una acción motriz que se realiza de manera consciente.</w:t>
      </w:r>
    </w:p>
    <w:p w14:paraId="28265633" w14:textId="70BCC445" w:rsidR="00BC77C8" w:rsidRDefault="00BC77C8" w:rsidP="00BC77C8">
      <w:pPr>
        <w:pStyle w:val="Prrafodelista"/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verdadero</w:t>
      </w:r>
    </w:p>
    <w:p w14:paraId="3E2A35EC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74636397" w14:textId="0E619DA8" w:rsidR="00BF4C04" w:rsidRDefault="00BF4C04" w:rsidP="00BF4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habilidades básicas motrices son aquellas habilidades innatas del ser humano.</w:t>
      </w:r>
    </w:p>
    <w:p w14:paraId="1736E050" w14:textId="77777777" w:rsidR="00BC77C8" w:rsidRDefault="00BC77C8" w:rsidP="00BC77C8">
      <w:pPr>
        <w:pStyle w:val="Prrafodelista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E9F3B2" w14:textId="04F76AD2" w:rsidR="00BC77C8" w:rsidRDefault="00BC77C8" w:rsidP="00BC77C8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>falso</w:t>
      </w:r>
    </w:p>
    <w:p w14:paraId="23F0954A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5F9BEE0E" w14:textId="328BCA61" w:rsidR="00BF4C04" w:rsidRDefault="00BF4C04" w:rsidP="00BF4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Las capacidades condicionales no se pueden desarrollar con el entrenamiento.</w:t>
      </w:r>
    </w:p>
    <w:p w14:paraId="37DFAE4D" w14:textId="7A68A4F6" w:rsidR="00777079" w:rsidRDefault="00777079" w:rsidP="00777079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falso</w:t>
      </w:r>
    </w:p>
    <w:p w14:paraId="7C08756F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6B8E282B" w14:textId="1B8D5865" w:rsidR="00BF4C04" w:rsidRDefault="00BF4C04" w:rsidP="00BF4C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 fuerza, velocidad, resistencia y flexibilidad pertenecen a las habilidades básicas motrices.</w:t>
      </w:r>
    </w:p>
    <w:p w14:paraId="1884EB3E" w14:textId="203E2BC1" w:rsidR="00777079" w:rsidRPr="007054C0" w:rsidRDefault="00AB2769" w:rsidP="00777079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falso</w:t>
      </w:r>
    </w:p>
    <w:p w14:paraId="47A7FBC5" w14:textId="77777777" w:rsidR="00BF4C04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1272A20A" w14:textId="77777777" w:rsidR="00BF4C04" w:rsidRPr="007054C0" w:rsidRDefault="00BF4C04" w:rsidP="00BF4C04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</w:rPr>
        <w:t>Habiendo leído la información sobre resistencia, r</w:t>
      </w:r>
      <w:r w:rsidRPr="007054C0">
        <w:rPr>
          <w:rFonts w:ascii="Arial" w:hAnsi="Arial" w:cs="Arial"/>
          <w:b/>
          <w:sz w:val="24"/>
        </w:rPr>
        <w:t>esponda verdadero (V) o falso (F) según corresponda.</w:t>
      </w:r>
      <w:r>
        <w:rPr>
          <w:rFonts w:ascii="Arial" w:hAnsi="Arial" w:cs="Arial"/>
          <w:b/>
          <w:sz w:val="24"/>
        </w:rPr>
        <w:t xml:space="preserve"> </w:t>
      </w:r>
    </w:p>
    <w:p w14:paraId="52BF1B92" w14:textId="015F81B4" w:rsidR="00BF4C04" w:rsidRPr="00405235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054C0">
        <w:rPr>
          <w:rFonts w:ascii="Arial" w:hAnsi="Arial" w:cs="Arial"/>
          <w:sz w:val="24"/>
        </w:rPr>
        <w:t>La </w:t>
      </w:r>
      <w:r w:rsidRPr="007054C0">
        <w:rPr>
          <w:rFonts w:ascii="Arial" w:hAnsi="Arial" w:cs="Arial"/>
          <w:b/>
          <w:bCs/>
          <w:sz w:val="24"/>
        </w:rPr>
        <w:t>resistencia</w:t>
      </w:r>
      <w:r w:rsidRPr="007054C0">
        <w:rPr>
          <w:rFonts w:ascii="Arial" w:hAnsi="Arial" w:cs="Arial"/>
          <w:sz w:val="24"/>
        </w:rPr>
        <w:t xml:space="preserve"> es la capacidad de realizar un esfuerzo durante el mayor tiempo posible, de soportar la fatiga que dicho esfuerzo conlleva y de recuperarse rápidamente del mismo.</w:t>
      </w:r>
    </w:p>
    <w:p w14:paraId="47FF8392" w14:textId="5A9F5156" w:rsidR="00405235" w:rsidRPr="007054C0" w:rsidRDefault="00405235" w:rsidP="00405235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</w:rPr>
        <w:t>verdadero</w:t>
      </w:r>
    </w:p>
    <w:p w14:paraId="089183E3" w14:textId="77777777" w:rsidR="00BF4C04" w:rsidRPr="007054C0" w:rsidRDefault="00BF4C04" w:rsidP="00BF4C04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17D58C1" w14:textId="2D0044E8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Correr a máxima velocidad durante 10 segundos o hacer 10 repeticiones de sentadillas con peso son actividades para desarrollar la resistencia aeróbica.</w:t>
      </w:r>
    </w:p>
    <w:p w14:paraId="7E604B00" w14:textId="71E4D920" w:rsidR="00405235" w:rsidRDefault="00DF58ED" w:rsidP="00405235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falso</w:t>
      </w:r>
    </w:p>
    <w:p w14:paraId="50C2D448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D56A4C6" w14:textId="62868292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El factor fundamental para que la resistencia sea AERÓBICA es la presencia de oxígeno.</w:t>
      </w:r>
    </w:p>
    <w:p w14:paraId="5D4C010D" w14:textId="0BACE0DA" w:rsidR="0027602C" w:rsidRDefault="0027602C" w:rsidP="0027602C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verdadero</w:t>
      </w:r>
    </w:p>
    <w:p w14:paraId="5FFC18DE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552EDCA" w14:textId="3BB8BEDA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La resistencia aeróbica no tiene muchos beneficios para la mejora del sistema cardiovascular y respiratorio.</w:t>
      </w:r>
    </w:p>
    <w:p w14:paraId="43784EAC" w14:textId="77777777" w:rsidR="0027602C" w:rsidRPr="0027602C" w:rsidRDefault="0027602C" w:rsidP="0027602C">
      <w:pPr>
        <w:pStyle w:val="Prrafodelista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97E75C1" w14:textId="10C7F81F" w:rsidR="0027602C" w:rsidRDefault="0027602C" w:rsidP="0027602C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falso</w:t>
      </w:r>
    </w:p>
    <w:p w14:paraId="397942DD" w14:textId="77777777" w:rsidR="00BF4C04" w:rsidRPr="007054C0" w:rsidRDefault="00BF4C04" w:rsidP="00BF4C0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C06E203" w14:textId="736A930A" w:rsidR="00BF4C04" w:rsidRDefault="00BF4C04" w:rsidP="00BF4C04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Trotar, andar en bicicleta o nadar continuamente durante 30 minutos a una intensidad baja son actividades para desarrollar la resistencia aeróbica. </w:t>
      </w:r>
    </w:p>
    <w:p w14:paraId="0CDC1B65" w14:textId="77777777" w:rsidR="00DF58ED" w:rsidRPr="00DF58ED" w:rsidRDefault="00DF58ED" w:rsidP="00DF58ED">
      <w:pPr>
        <w:pStyle w:val="Prrafodelista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A97CE8F" w14:textId="17463E28" w:rsidR="00DF58ED" w:rsidRDefault="00DF58ED" w:rsidP="00DF58ED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verdadero</w:t>
      </w:r>
    </w:p>
    <w:p w14:paraId="68A0845D" w14:textId="77777777" w:rsidR="00BF4C04" w:rsidRDefault="00BF4C04"/>
    <w:sectPr w:rsidR="00BF4C0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24625" w14:textId="77777777" w:rsidR="00330431" w:rsidRDefault="00330431" w:rsidP="00BF4C04">
      <w:pPr>
        <w:spacing w:after="0" w:line="240" w:lineRule="auto"/>
      </w:pPr>
      <w:r>
        <w:separator/>
      </w:r>
    </w:p>
  </w:endnote>
  <w:endnote w:type="continuationSeparator" w:id="0">
    <w:p w14:paraId="0BCB747E" w14:textId="77777777" w:rsidR="00330431" w:rsidRDefault="00330431" w:rsidP="00BF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322B" w14:textId="77777777" w:rsidR="00330431" w:rsidRDefault="00330431" w:rsidP="00BF4C04">
      <w:pPr>
        <w:spacing w:after="0" w:line="240" w:lineRule="auto"/>
      </w:pPr>
      <w:r>
        <w:separator/>
      </w:r>
    </w:p>
  </w:footnote>
  <w:footnote w:type="continuationSeparator" w:id="0">
    <w:p w14:paraId="05D91563" w14:textId="77777777" w:rsidR="00330431" w:rsidRDefault="00330431" w:rsidP="00BF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50"/>
      <w:gridCol w:w="1210"/>
    </w:tblGrid>
    <w:tr w:rsidR="00BF4C04" w:rsidRPr="00BF4C04" w14:paraId="60BD5D40" w14:textId="77777777" w:rsidTr="00BF4C04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4359710F" w14:textId="77777777" w:rsidR="00BF4C04" w:rsidRPr="00BF4C04" w:rsidRDefault="00BF4C04" w:rsidP="00BF4C04">
          <w:pPr>
            <w:pStyle w:val="Encabezado"/>
            <w:jc w:val="center"/>
            <w:rPr>
              <w:b/>
              <w:i/>
              <w:sz w:val="24"/>
              <w:szCs w:val="24"/>
            </w:rPr>
          </w:pPr>
          <w:r w:rsidRPr="00BF4C04">
            <w:rPr>
              <w:b/>
              <w:i/>
              <w:sz w:val="24"/>
              <w:szCs w:val="24"/>
            </w:rPr>
            <w:t>“Sembradores de esperanza, artesanos de fraternidad”</w:t>
          </w:r>
        </w:p>
        <w:p w14:paraId="59531F3E" w14:textId="77777777" w:rsidR="00BF4C04" w:rsidRPr="00BF4C04" w:rsidRDefault="00BF4C04" w:rsidP="00BF4C04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4E282B6" w14:textId="720141B1" w:rsidR="00BF4C04" w:rsidRPr="00BF4C04" w:rsidRDefault="00BF4C04" w:rsidP="00BF4C04">
          <w:pPr>
            <w:pStyle w:val="Encabezado"/>
            <w:rPr>
              <w:b/>
              <w:bCs/>
              <w:lang w:val="x-none"/>
            </w:rPr>
          </w:pPr>
          <w:r w:rsidRPr="00BF4C04">
            <w:rPr>
              <w:b/>
              <w:bCs/>
              <w:noProof/>
              <w:lang w:val="x-none"/>
            </w:rPr>
            <w:drawing>
              <wp:inline distT="0" distB="0" distL="0" distR="0" wp14:anchorId="4F852E99" wp14:editId="18FB0BD2">
                <wp:extent cx="563880" cy="754380"/>
                <wp:effectExtent l="0" t="0" r="7620" b="7620"/>
                <wp:docPr id="17809385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B5A4C2" w14:textId="77777777" w:rsidR="00BF4C04" w:rsidRDefault="00BF4C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0D6"/>
    <w:multiLevelType w:val="hybridMultilevel"/>
    <w:tmpl w:val="F3547D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16B90"/>
    <w:multiLevelType w:val="hybridMultilevel"/>
    <w:tmpl w:val="C8948730"/>
    <w:lvl w:ilvl="0" w:tplc="9B84BE96">
      <w:start w:val="1"/>
      <w:numFmt w:val="lowerLetter"/>
      <w:lvlText w:val="%1-"/>
      <w:lvlJc w:val="left"/>
      <w:pPr>
        <w:ind w:left="108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E31"/>
    <w:multiLevelType w:val="hybridMultilevel"/>
    <w:tmpl w:val="E180AD64"/>
    <w:lvl w:ilvl="0" w:tplc="54B8683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C627A"/>
    <w:multiLevelType w:val="hybridMultilevel"/>
    <w:tmpl w:val="C0BC8742"/>
    <w:lvl w:ilvl="0" w:tplc="8F2CFD1C">
      <w:start w:val="1"/>
      <w:numFmt w:val="lowerLetter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04"/>
    <w:rsid w:val="0027602C"/>
    <w:rsid w:val="00330431"/>
    <w:rsid w:val="00343F72"/>
    <w:rsid w:val="00405235"/>
    <w:rsid w:val="00777079"/>
    <w:rsid w:val="00AB2769"/>
    <w:rsid w:val="00B0142D"/>
    <w:rsid w:val="00BC77C8"/>
    <w:rsid w:val="00BF4C04"/>
    <w:rsid w:val="00D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DC3A"/>
  <w15:chartTrackingRefBased/>
  <w15:docId w15:val="{6F14962D-755E-411D-8969-6CB027F0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C0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4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4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4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4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4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4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4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4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4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4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4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4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4C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4C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4C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4C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4C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4C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4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4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4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4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4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4C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4C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4C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4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4C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4C0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F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C04"/>
    <w:rPr>
      <w:rFonts w:ascii="Calibri" w:eastAsia="Calibri" w:hAnsi="Calibri" w:cs="Times New Roman"/>
      <w:kern w:val="0"/>
      <w:sz w:val="22"/>
      <w:szCs w:val="22"/>
      <w:lang w:val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F4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C04"/>
    <w:rPr>
      <w:rFonts w:ascii="Calibri" w:eastAsia="Calibri" w:hAnsi="Calibri" w:cs="Times New Roman"/>
      <w:kern w:val="0"/>
      <w:sz w:val="22"/>
      <w:szCs w:val="22"/>
      <w:lang w:val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Vargas</dc:creator>
  <cp:keywords/>
  <dc:description/>
  <cp:lastModifiedBy>naty sanos</cp:lastModifiedBy>
  <cp:revision>2</cp:revision>
  <dcterms:created xsi:type="dcterms:W3CDTF">2025-06-02T11:08:00Z</dcterms:created>
  <dcterms:modified xsi:type="dcterms:W3CDTF">2025-06-02T11:08:00Z</dcterms:modified>
</cp:coreProperties>
</file>