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ED09" w14:textId="77777777" w:rsidR="00B54ABE" w:rsidRDefault="00B54ABE" w:rsidP="00B54ABE">
      <w:pPr>
        <w:jc w:val="both"/>
        <w:rPr>
          <w:rFonts w:cs="Arial"/>
        </w:rPr>
      </w:pPr>
      <w:r>
        <w:rPr>
          <w:rFonts w:cs="Arial"/>
        </w:rPr>
        <w:t xml:space="preserve">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43"/>
        <w:gridCol w:w="1170"/>
      </w:tblGrid>
      <w:tr w:rsidR="00B54ABE" w:rsidRPr="00546FF3" w14:paraId="2FBB519B" w14:textId="77777777" w:rsidTr="002D48EF">
        <w:trPr>
          <w:trHeight w:val="288"/>
        </w:trPr>
        <w:tc>
          <w:tcPr>
            <w:tcW w:w="7765" w:type="dxa"/>
          </w:tcPr>
          <w:p w14:paraId="36D737F4" w14:textId="77777777" w:rsidR="00B54ABE" w:rsidRPr="008D7CAE" w:rsidRDefault="00B54ABE" w:rsidP="002D48EF">
            <w:pPr>
              <w:tabs>
                <w:tab w:val="center" w:pos="4252"/>
                <w:tab w:val="right" w:pos="8504"/>
              </w:tabs>
              <w:jc w:val="center"/>
              <w:rPr>
                <w:b/>
                <w:i/>
                <w:lang w:eastAsia="en-US"/>
              </w:rPr>
            </w:pPr>
            <w:r w:rsidRPr="008D7CAE">
              <w:rPr>
                <w:b/>
                <w:i/>
                <w:lang w:eastAsia="en-US"/>
              </w:rPr>
              <w:t>“Sembradores de esperanza, artesanos de fraternidad”</w:t>
            </w:r>
          </w:p>
          <w:p w14:paraId="798A62A1" w14:textId="77777777" w:rsidR="00B54ABE" w:rsidRPr="00D62AC5" w:rsidRDefault="00B54ABE" w:rsidP="002D48EF">
            <w:pPr>
              <w:jc w:val="center"/>
              <w:rPr>
                <w:rFonts w:ascii="Cambria" w:hAnsi="Cambria"/>
                <w:b/>
                <w:i/>
              </w:rPr>
            </w:pPr>
          </w:p>
        </w:tc>
        <w:tc>
          <w:tcPr>
            <w:tcW w:w="1105" w:type="dxa"/>
          </w:tcPr>
          <w:p w14:paraId="4CF6B645" w14:textId="77777777" w:rsidR="00B54ABE" w:rsidRPr="00546FF3" w:rsidRDefault="00B54ABE" w:rsidP="002D48EF">
            <w:pPr>
              <w:pStyle w:val="Encabezado"/>
              <w:jc w:val="center"/>
              <w:rPr>
                <w:rFonts w:ascii="Cambria" w:hAnsi="Cambria"/>
                <w:b/>
                <w:bCs/>
                <w:color w:val="4F81BD"/>
                <w:sz w:val="36"/>
                <w:szCs w:val="36"/>
              </w:rPr>
            </w:pPr>
            <w:r>
              <w:rPr>
                <w:rFonts w:ascii="Cambria" w:hAnsi="Cambria"/>
                <w:b/>
                <w:bCs/>
                <w:noProof/>
                <w:color w:val="4F81BD"/>
                <w:sz w:val="36"/>
                <w:szCs w:val="36"/>
                <w:lang w:val="es-AR" w:eastAsia="es-AR"/>
              </w:rPr>
              <w:drawing>
                <wp:inline distT="0" distB="0" distL="0" distR="0" wp14:anchorId="7AFA53A3" wp14:editId="70679A1C">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4036674C" w14:textId="77777777" w:rsidR="00B54ABE" w:rsidRDefault="00B54ABE" w:rsidP="00B54ABE">
      <w:pPr>
        <w:jc w:val="both"/>
      </w:pPr>
      <w:r>
        <w:rPr>
          <w:rFonts w:cs="Arial"/>
        </w:rPr>
        <w:t xml:space="preserve">                   </w:t>
      </w:r>
    </w:p>
    <w:p w14:paraId="0225AD19" w14:textId="77777777" w:rsidR="00B54ABE" w:rsidRDefault="00B54ABE" w:rsidP="00B54ABE">
      <w:pPr>
        <w:jc w:val="center"/>
        <w:rPr>
          <w:b/>
        </w:rPr>
      </w:pPr>
      <w:r w:rsidRPr="007B51A1">
        <w:rPr>
          <w:b/>
        </w:rPr>
        <w:t>COLEGIO SANTA ROSA DE LIMA</w:t>
      </w:r>
    </w:p>
    <w:p w14:paraId="7A6E4D6E" w14:textId="77777777" w:rsidR="00B54ABE" w:rsidRPr="007B51A1" w:rsidRDefault="00B54ABE" w:rsidP="00B54ABE">
      <w:pPr>
        <w:spacing w:line="240" w:lineRule="atLeast"/>
        <w:contextualSpacing/>
        <w:jc w:val="center"/>
        <w:rPr>
          <w:b/>
        </w:rPr>
      </w:pPr>
    </w:p>
    <w:p w14:paraId="749D5B63" w14:textId="77777777" w:rsidR="00B54ABE" w:rsidRDefault="00B54ABE" w:rsidP="00B54ABE">
      <w:pPr>
        <w:spacing w:line="240" w:lineRule="atLeast"/>
        <w:contextualSpacing/>
        <w:jc w:val="center"/>
        <w:rPr>
          <w:b/>
        </w:rPr>
      </w:pPr>
      <w:r>
        <w:rPr>
          <w:b/>
        </w:rPr>
        <w:t xml:space="preserve">Actividad </w:t>
      </w:r>
      <w:r w:rsidR="00A61481">
        <w:rPr>
          <w:b/>
        </w:rPr>
        <w:t>virtual</w:t>
      </w:r>
      <w:r>
        <w:rPr>
          <w:b/>
        </w:rPr>
        <w:t xml:space="preserve"> de Filosofía</w:t>
      </w:r>
    </w:p>
    <w:p w14:paraId="53C7E16B" w14:textId="77777777" w:rsidR="00B54ABE" w:rsidRPr="007B51A1" w:rsidRDefault="00B54ABE" w:rsidP="00B54ABE">
      <w:pPr>
        <w:spacing w:line="240" w:lineRule="atLeast"/>
        <w:contextualSpacing/>
        <w:jc w:val="both"/>
        <w:rPr>
          <w:b/>
        </w:rPr>
      </w:pPr>
      <w:r>
        <w:rPr>
          <w:b/>
        </w:rPr>
        <w:t>Año: 2025</w:t>
      </w:r>
    </w:p>
    <w:p w14:paraId="361FBAD6" w14:textId="77777777" w:rsidR="00B54ABE" w:rsidRPr="007B51A1" w:rsidRDefault="00B54ABE" w:rsidP="00B54ABE">
      <w:pPr>
        <w:spacing w:line="240" w:lineRule="atLeast"/>
        <w:contextualSpacing/>
        <w:jc w:val="both"/>
        <w:rPr>
          <w:b/>
        </w:rPr>
      </w:pPr>
      <w:r w:rsidRPr="007B51A1">
        <w:rPr>
          <w:b/>
        </w:rPr>
        <w:t xml:space="preserve">Curso: </w:t>
      </w:r>
    </w:p>
    <w:p w14:paraId="7A4F6BF8" w14:textId="77777777" w:rsidR="00B54ABE" w:rsidRDefault="00B54ABE" w:rsidP="00B54ABE">
      <w:pPr>
        <w:spacing w:line="240" w:lineRule="atLeast"/>
        <w:contextualSpacing/>
        <w:jc w:val="both"/>
        <w:rPr>
          <w:b/>
        </w:rPr>
      </w:pPr>
      <w:r w:rsidRPr="007B51A1">
        <w:rPr>
          <w:b/>
        </w:rPr>
        <w:t xml:space="preserve">Profesor: </w:t>
      </w:r>
      <w:r>
        <w:rPr>
          <w:b/>
        </w:rPr>
        <w:t>Carlos Sánchez</w:t>
      </w:r>
    </w:p>
    <w:p w14:paraId="53EE0D31" w14:textId="2C28DFC9" w:rsidR="00B54ABE" w:rsidRDefault="00B54ABE" w:rsidP="00B54ABE">
      <w:pPr>
        <w:spacing w:line="240" w:lineRule="atLeast"/>
        <w:contextualSpacing/>
        <w:jc w:val="both"/>
        <w:rPr>
          <w:b/>
        </w:rPr>
      </w:pPr>
      <w:r>
        <w:rPr>
          <w:b/>
        </w:rPr>
        <w:t xml:space="preserve">Alumno: </w:t>
      </w:r>
      <w:r w:rsidR="00B175FC">
        <w:rPr>
          <w:b/>
        </w:rPr>
        <w:t xml:space="preserve"> Enzo Ontivero</w:t>
      </w:r>
    </w:p>
    <w:p w14:paraId="6E7CF3A1" w14:textId="77777777" w:rsidR="00B54ABE" w:rsidRDefault="00B54ABE" w:rsidP="00B54ABE">
      <w:pPr>
        <w:spacing w:line="240" w:lineRule="atLeast"/>
        <w:contextualSpacing/>
        <w:jc w:val="both"/>
        <w:rPr>
          <w:b/>
        </w:rPr>
      </w:pPr>
    </w:p>
    <w:p w14:paraId="4A9B57BB" w14:textId="77777777" w:rsidR="00B54ABE" w:rsidRPr="004713E7" w:rsidRDefault="00B54ABE" w:rsidP="00B54ABE">
      <w:pPr>
        <w:spacing w:line="240" w:lineRule="atLeast"/>
        <w:contextualSpacing/>
        <w:jc w:val="both"/>
        <w:rPr>
          <w:b/>
        </w:rPr>
      </w:pPr>
      <w:r w:rsidRPr="004713E7">
        <w:rPr>
          <w:b/>
        </w:rPr>
        <w:t>Instrucciones para los Alumnos</w:t>
      </w:r>
    </w:p>
    <w:p w14:paraId="44817EAB" w14:textId="77777777" w:rsidR="00B54ABE" w:rsidRDefault="00B54ABE" w:rsidP="00B54ABE">
      <w:pPr>
        <w:spacing w:line="240" w:lineRule="atLeast"/>
        <w:contextualSpacing/>
        <w:jc w:val="both"/>
        <w:rPr>
          <w:b/>
        </w:rPr>
      </w:pPr>
    </w:p>
    <w:p w14:paraId="36E548E1" w14:textId="77777777" w:rsidR="00B54ABE" w:rsidRPr="006821D7" w:rsidRDefault="00B54ABE" w:rsidP="00B54ABE">
      <w:pPr>
        <w:spacing w:line="240" w:lineRule="atLeast"/>
        <w:contextualSpacing/>
        <w:jc w:val="both"/>
      </w:pPr>
      <w:r w:rsidRPr="004713E7">
        <w:rPr>
          <w:b/>
        </w:rPr>
        <w:t>•</w:t>
      </w:r>
      <w:r w:rsidRPr="006821D7">
        <w:tab/>
        <w:t>Lee atentamente</w:t>
      </w:r>
      <w:r>
        <w:t xml:space="preserve"> el documento de información</w:t>
      </w:r>
      <w:r w:rsidRPr="006821D7">
        <w:t xml:space="preserve"> y responde con claridad.</w:t>
      </w:r>
    </w:p>
    <w:p w14:paraId="1529A2A7" w14:textId="77777777" w:rsidR="00B54ABE" w:rsidRPr="006821D7" w:rsidRDefault="00B54ABE" w:rsidP="00B54ABE">
      <w:pPr>
        <w:spacing w:line="240" w:lineRule="atLeast"/>
        <w:contextualSpacing/>
        <w:jc w:val="both"/>
      </w:pPr>
      <w:r w:rsidRPr="006821D7">
        <w:t>•</w:t>
      </w:r>
      <w:r w:rsidRPr="006821D7">
        <w:tab/>
        <w:t>Justifica tus respuestas donde sea necesario.</w:t>
      </w:r>
    </w:p>
    <w:p w14:paraId="79519C02" w14:textId="77777777" w:rsidR="00B54ABE" w:rsidRPr="006821D7" w:rsidRDefault="00B54ABE" w:rsidP="00B54ABE">
      <w:pPr>
        <w:spacing w:line="240" w:lineRule="atLeast"/>
        <w:contextualSpacing/>
        <w:jc w:val="both"/>
      </w:pPr>
      <w:r w:rsidRPr="006821D7">
        <w:t>•</w:t>
      </w:r>
      <w:r w:rsidRPr="006821D7">
        <w:tab/>
        <w:t>Utiliza ejemplos del texto para respaldar tus argumentos.</w:t>
      </w:r>
    </w:p>
    <w:p w14:paraId="4ADAF389" w14:textId="77777777" w:rsidR="00B54ABE" w:rsidRPr="00B54ABE" w:rsidRDefault="00B54ABE" w:rsidP="00B54ABE">
      <w:pPr>
        <w:spacing w:line="240" w:lineRule="atLeast"/>
        <w:contextualSpacing/>
        <w:jc w:val="both"/>
      </w:pPr>
      <w:r w:rsidRPr="006821D7">
        <w:t>•</w:t>
      </w:r>
      <w:r w:rsidRPr="006821D7">
        <w:tab/>
        <w:t>Organiza tu tiempo para poder responder todas las actividades</w:t>
      </w:r>
      <w:r>
        <w:t xml:space="preserve"> dentro del límite establecido.</w:t>
      </w:r>
    </w:p>
    <w:p w14:paraId="4CBD9D85" w14:textId="77777777" w:rsidR="00B54ABE" w:rsidRDefault="00B54ABE" w:rsidP="00B54ABE">
      <w:pPr>
        <w:spacing w:line="240" w:lineRule="atLeast"/>
        <w:contextualSpacing/>
        <w:jc w:val="both"/>
        <w:rPr>
          <w:b/>
        </w:rPr>
      </w:pPr>
    </w:p>
    <w:p w14:paraId="2150CD7C" w14:textId="77777777" w:rsidR="00B54ABE" w:rsidRPr="00B54ABE" w:rsidRDefault="00B54ABE" w:rsidP="00B54ABE">
      <w:pPr>
        <w:spacing w:line="240" w:lineRule="atLeast"/>
        <w:contextualSpacing/>
        <w:jc w:val="both"/>
        <w:rPr>
          <w:b/>
        </w:rPr>
      </w:pPr>
      <w:r>
        <w:rPr>
          <w:b/>
        </w:rPr>
        <w:t>Temas:</w:t>
      </w:r>
      <w:r w:rsidRPr="007B51A1">
        <w:rPr>
          <w:b/>
        </w:rPr>
        <w:t xml:space="preserve"> </w:t>
      </w:r>
      <w:r>
        <w:rPr>
          <w:b/>
        </w:rPr>
        <w:t>Introducción a la filosofía, concepto, objeto, comienzo, historia.</w:t>
      </w:r>
    </w:p>
    <w:p w14:paraId="33E7E38B" w14:textId="77777777" w:rsidR="00B54ABE" w:rsidRDefault="00B54ABE" w:rsidP="00B54ABE">
      <w:pPr>
        <w:jc w:val="both"/>
        <w:rPr>
          <w:vanish/>
        </w:rPr>
      </w:pPr>
    </w:p>
    <w:p w14:paraId="621108A3" w14:textId="77777777" w:rsidR="00B54ABE" w:rsidRPr="009F2F32" w:rsidRDefault="00B54ABE" w:rsidP="00B54ABE">
      <w:pPr>
        <w:spacing w:after="0" w:line="240" w:lineRule="auto"/>
        <w:jc w:val="both"/>
        <w:rPr>
          <w:rFonts w:asciiTheme="majorHAnsi" w:eastAsia="Cambria" w:hAnsiTheme="majorHAnsi" w:cstheme="majorHAnsi"/>
          <w:b/>
          <w:color w:val="000000"/>
          <w:sz w:val="24"/>
          <w:szCs w:val="24"/>
        </w:rPr>
      </w:pPr>
    </w:p>
    <w:p w14:paraId="42853772"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INTRODUCCIÓN A LA FILOSOFÍA</w:t>
      </w:r>
    </w:p>
    <w:p w14:paraId="0BACEF47"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046428A0"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de las manifestaciones más elevadas de la cultura, y en primera instancia trataremos de identificarla como una forma especial de pensar que surge y se desenvuelve en los pueblos en donde se alcanzan altos niveles de desarrollo económico</w:t>
      </w:r>
      <w:r>
        <w:rPr>
          <w:rFonts w:asciiTheme="majorHAnsi" w:eastAsia="Cambria" w:hAnsiTheme="majorHAnsi" w:cstheme="majorHAnsi"/>
          <w:color w:val="000000"/>
          <w:sz w:val="24"/>
          <w:szCs w:val="24"/>
        </w:rPr>
        <w:t>-social.</w:t>
      </w:r>
    </w:p>
    <w:p w14:paraId="11772D9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historia del pensamiento filosófico tiene como punto de partida a los griegos del siglo VI a. C. En esta época, llegó a su término el establecimiento de los helenos en la Península Balcánica. A lo largo de las costas del Mar Mediterráneo se levantaron importantes ciudades-estado (polis)  De esa misma época data la fundación</w:t>
      </w:r>
      <w:r>
        <w:rPr>
          <w:rFonts w:asciiTheme="majorHAnsi" w:eastAsia="Cambria" w:hAnsiTheme="majorHAnsi" w:cstheme="majorHAnsi"/>
          <w:color w:val="000000"/>
          <w:sz w:val="24"/>
          <w:szCs w:val="24"/>
        </w:rPr>
        <w:t xml:space="preserve"> de numerosas colonias griegas.</w:t>
      </w:r>
    </w:p>
    <w:p w14:paraId="241C947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Otra circunstancia sumamente importante es la naturaleza de la religión griega, ésta, a diferencia de otras culturas, carecía de dogmas y de una casta sacerdotal encargada de mantener la ortodoxia, lo que permitió que cualquier novedad en el campo del pensamiento no chocara con alguna ideología recalcitrante que hubiera podido entorpecer –o h</w:t>
      </w:r>
      <w:r>
        <w:rPr>
          <w:rFonts w:asciiTheme="majorHAnsi" w:eastAsia="Cambria" w:hAnsiTheme="majorHAnsi" w:cstheme="majorHAnsi"/>
          <w:color w:val="000000"/>
          <w:sz w:val="24"/>
          <w:szCs w:val="24"/>
        </w:rPr>
        <w:t>asta oponerse- a su desarrollo.</w:t>
      </w:r>
    </w:p>
    <w:p w14:paraId="7778127C"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polis griega, a diferencia de las antiguas ciudades de la región, estaba constituida por un conjunto de viviendas construidas alrededor de un espacio vacío llamado Ágora. Esta plaza era el centro donde se reunían los ciudadanos para tratar asuntos, discutir y tomar decisiones acerca de la vida pública, también favoreció la discusi</w:t>
      </w:r>
      <w:r>
        <w:rPr>
          <w:rFonts w:asciiTheme="majorHAnsi" w:eastAsia="Cambria" w:hAnsiTheme="majorHAnsi" w:cstheme="majorHAnsi"/>
          <w:color w:val="000000"/>
          <w:sz w:val="24"/>
          <w:szCs w:val="24"/>
        </w:rPr>
        <w:t>ón acerca del origen del mundo.</w:t>
      </w:r>
    </w:p>
    <w:p w14:paraId="546A11E9"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Es pertinente señalar que tal vez todas las circunstancias histórico-sociales hasta aquí mencionadas, por sí solas no habrían bastado para propiciar el nacimiento del pensar filosófico, a éstas se adhieren la peculiar predisposición intelectual del hombre griego, su sentido de la realidad y su poder de abstracción, además de una tendencia continua hacia una consideración </w:t>
      </w:r>
      <w:r w:rsidRPr="009F2F32">
        <w:rPr>
          <w:rFonts w:asciiTheme="majorHAnsi" w:eastAsia="Cambria" w:hAnsiTheme="majorHAnsi" w:cstheme="majorHAnsi"/>
          <w:color w:val="000000"/>
          <w:sz w:val="24"/>
          <w:szCs w:val="24"/>
        </w:rPr>
        <w:lastRenderedPageBreak/>
        <w:t xml:space="preserve">universal y una marcada inclinación racionalista ávida de ir al fondo de la cosas objetiva y escuetamente.       </w:t>
      </w:r>
    </w:p>
    <w:p w14:paraId="043E030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5A06957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cierto sentido, es posible encontrar también en la cultura indígena de nuestros pueblos prehispánicos un tipo de pensamiento en el que pueden hallarse algunos elementos de carácter filosófico producto de la reflexión de los </w:t>
      </w:r>
      <w:proofErr w:type="spellStart"/>
      <w:r w:rsidRPr="009F2F32">
        <w:rPr>
          <w:rFonts w:asciiTheme="majorHAnsi" w:eastAsia="Cambria" w:hAnsiTheme="majorHAnsi" w:cstheme="majorHAnsi"/>
          <w:color w:val="000000"/>
          <w:sz w:val="24"/>
          <w:szCs w:val="24"/>
        </w:rPr>
        <w:t>tlamatinime</w:t>
      </w:r>
      <w:proofErr w:type="spellEnd"/>
      <w:r w:rsidRPr="009F2F32">
        <w:rPr>
          <w:rFonts w:asciiTheme="majorHAnsi" w:eastAsia="Cambria" w:hAnsiTheme="majorHAnsi" w:cstheme="majorHAnsi"/>
          <w:color w:val="000000"/>
          <w:sz w:val="24"/>
          <w:szCs w:val="24"/>
        </w:rPr>
        <w:t>, quienes logran escalar el primer peldaño, la intuición de una verdad, su problematización, pero no llegan a sistematizarla porque el desarrollo de la cultura nahua fue cortado de tajo por el proceso de colonización, en virtud de que fueron impuestas las formas de pensamie</w:t>
      </w:r>
      <w:r>
        <w:rPr>
          <w:rFonts w:asciiTheme="majorHAnsi" w:eastAsia="Cambria" w:hAnsiTheme="majorHAnsi" w:cstheme="majorHAnsi"/>
          <w:color w:val="000000"/>
          <w:sz w:val="24"/>
          <w:szCs w:val="24"/>
        </w:rPr>
        <w:t xml:space="preserve">nto del pueblo colonizador.    </w:t>
      </w:r>
    </w:p>
    <w:p w14:paraId="49A07DA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Determinar en qué consiste la filosofía, e identificar su objeto de estudio es algo que debemos intentar aclarar desde un principio. Porque ante todo la filosofía es una actividad intelectual a través de la cual el ser humano pretende explicarse: </w:t>
      </w:r>
    </w:p>
    <w:p w14:paraId="2D012279"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realidad –de la que él forma parte-</w:t>
      </w:r>
    </w:p>
    <w:p w14:paraId="1F943548"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Su propio conocimiento del mundo</w:t>
      </w:r>
    </w:p>
    <w:p w14:paraId="13CCBCE9"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El conocimiento que posee de sí mismo</w:t>
      </w:r>
    </w:p>
    <w:p w14:paraId="30780180"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naturaleza de los valores, que le permiten apreciar esa realidad</w:t>
      </w:r>
    </w:p>
    <w:p w14:paraId="06DE509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Los objetivos de la vida humana</w:t>
      </w:r>
    </w:p>
    <w:p w14:paraId="19C6501A"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67FBC577"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búsqueda de explicaciones, de conocimientos, no es exclusiva de la filosofía, probablemente sea una característica que distingue al hombre de los demás seres vivos, y a ese afán indagatorio debe la humanidad el progreso cultural, su desarrollo tecnológico y el nivel de vida alcanzado, así como también algunas de sus mayores preocupaciones. </w:t>
      </w:r>
    </w:p>
    <w:p w14:paraId="40D36622"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09020284"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“Todos los hombres, por naturaleza, desean saber” decía Aristóteles, el más grande filósofo de la antigüedad y probablemente este sea verdad, tal vez todos deseamos el saber o quizás más bien lo necesitamos, pero ciertamente, desde que el ser humano tiene uso de razón busca explicaciones y ésta es una búsqueda de conocimientos, un intento de descubrir el qué, el porqué, el cómo y frecuentemente el para qué, existen o suceden las cosas, los acontecimientos, todo aquello que de alguna manera puede formar parte de nuestro mundo. </w:t>
      </w:r>
    </w:p>
    <w:p w14:paraId="2D274577"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¿Cuál es la definición de filosofía que da Aristóteles? ¿Qué significado tiene?</w:t>
      </w:r>
    </w:p>
    <w:p w14:paraId="56A0B2F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Un saber que se ocupa teoréticamente del ente en tanto ente y de las propiedades que como tal le son propias. La filosofía trata de un ente en tanto ente, no de un ente en tanto matemático, histórico, psicológico o social. La filosofía se ocupa del ente, pero no en lo que tiene de distinto o de propio en cada caso, sino fijándose en lo que el ente tiene de ente, y en las propiedades que como tal, es decir, en cuanto ente, le corresponden; atendiendo a sus características más generales. Así se ha dicho que un filósofo es un “especialista en generalidades”.</w:t>
      </w:r>
    </w:p>
    <w:p w14:paraId="6DFE3AD7"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4D244224"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 xml:space="preserve">SIGNIFICADO ETIMOLÓGICO DE LA PALABRA FILOSOFÍA </w:t>
      </w:r>
    </w:p>
    <w:p w14:paraId="030A389F"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w:t>
      </w:r>
    </w:p>
    <w:p w14:paraId="3A2AE190"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palabra que nace de las raíces griegas:</w:t>
      </w:r>
    </w:p>
    <w:p w14:paraId="1A1C14D4"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4257C662"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Phylos</w:t>
      </w:r>
      <w:proofErr w:type="spellEnd"/>
      <w:r w:rsidRPr="009F2F32">
        <w:rPr>
          <w:rFonts w:asciiTheme="majorHAnsi" w:eastAsia="Cambria" w:hAnsiTheme="majorHAnsi" w:cstheme="majorHAnsi"/>
          <w:color w:val="000000"/>
          <w:sz w:val="24"/>
          <w:szCs w:val="24"/>
        </w:rPr>
        <w:t xml:space="preserve"> = </w:t>
      </w:r>
      <w:r w:rsidRPr="009F2F32">
        <w:rPr>
          <w:rFonts w:asciiTheme="majorHAnsi" w:eastAsia="Cambria" w:hAnsiTheme="majorHAnsi" w:cstheme="majorHAnsi"/>
          <w:color w:val="000000"/>
          <w:sz w:val="24"/>
          <w:szCs w:val="24"/>
        </w:rPr>
        <w:tab/>
        <w:t>amor</w:t>
      </w:r>
    </w:p>
    <w:p w14:paraId="3C626E60"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Sophya</w:t>
      </w:r>
      <w:proofErr w:type="spellEnd"/>
      <w:r w:rsidRPr="009F2F32">
        <w:rPr>
          <w:rFonts w:asciiTheme="majorHAnsi" w:eastAsia="Cambria" w:hAnsiTheme="majorHAnsi" w:cstheme="majorHAnsi"/>
          <w:color w:val="000000"/>
          <w:sz w:val="24"/>
          <w:szCs w:val="24"/>
        </w:rPr>
        <w:t xml:space="preserve"> =</w:t>
      </w:r>
      <w:r w:rsidRPr="009F2F32">
        <w:rPr>
          <w:rFonts w:asciiTheme="majorHAnsi" w:eastAsia="Cambria" w:hAnsiTheme="majorHAnsi" w:cstheme="majorHAnsi"/>
          <w:color w:val="000000"/>
          <w:sz w:val="24"/>
          <w:szCs w:val="24"/>
        </w:rPr>
        <w:tab/>
        <w:t>sabiduría</w:t>
      </w:r>
    </w:p>
    <w:p w14:paraId="27312B5F"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2459B4D4"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Por tanto, su significado etimológico es: Amor a la sabiduría</w:t>
      </w:r>
    </w:p>
    <w:p w14:paraId="207AF04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27607D4E"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lastRenderedPageBreak/>
        <w:t>El vocablo “amor” designa un sentimiento identificado con lo que antiguamente se denominaba “apetito”, es decir, un anhelo, un deseo, una necesidad, tanto de poseer como de entregarse al objeto apeteci</w:t>
      </w:r>
      <w:r>
        <w:rPr>
          <w:rFonts w:asciiTheme="majorHAnsi" w:eastAsia="Cambria" w:hAnsiTheme="majorHAnsi" w:cstheme="majorHAnsi"/>
          <w:color w:val="000000"/>
          <w:sz w:val="24"/>
          <w:szCs w:val="24"/>
        </w:rPr>
        <w:t>do (en este caso la sabiduría).</w:t>
      </w:r>
    </w:p>
    <w:p w14:paraId="3BB3E4F0"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 diferencia de otras búsquedas de saber, el amor a la sabiduría es un auténtico amor, desprovisto de interés o afán de sacar provecho al pretendido conocimiento (en esto se distin</w:t>
      </w:r>
      <w:r>
        <w:rPr>
          <w:rFonts w:asciiTheme="majorHAnsi" w:eastAsia="Cambria" w:hAnsiTheme="majorHAnsi" w:cstheme="majorHAnsi"/>
          <w:color w:val="000000"/>
          <w:sz w:val="24"/>
          <w:szCs w:val="24"/>
        </w:rPr>
        <w:t>gue de las ciencias prácticas).</w:t>
      </w:r>
    </w:p>
    <w:p w14:paraId="7F62AF9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se plantea y trata de resolver interrogantes para satisfacer la curiosidad despertada por los enigmas que le permitan una me</w:t>
      </w:r>
      <w:r>
        <w:rPr>
          <w:rFonts w:asciiTheme="majorHAnsi" w:eastAsia="Cambria" w:hAnsiTheme="majorHAnsi" w:cstheme="majorHAnsi"/>
          <w:color w:val="000000"/>
          <w:sz w:val="24"/>
          <w:szCs w:val="24"/>
        </w:rPr>
        <w:t>jor comprensión de la realidad.</w:t>
      </w:r>
    </w:p>
    <w:p w14:paraId="07F71CFC"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total comprensión de la realidad es la sabiduría y su búsqueda ha sido la tarea de la filosofía, por ello se concibe a ésta no como un logro, sino más bien como una actividad propia del hombre, un esfuerzo del intelecto humano por reunir elementos que le permitan:</w:t>
      </w:r>
    </w:p>
    <w:p w14:paraId="2E1F9D08"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0DD7F933"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t>Cuando el hombre reflexiona acerca del cosmos elabora explicaciones que ofrecen soluciones correctas, que permitan a la humanidad obtener diversas clases de conocimiento.</w:t>
      </w:r>
    </w:p>
    <w:p w14:paraId="317FE35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12410A80"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COMIENZO DE LA FILOSOFÍA</w:t>
      </w:r>
    </w:p>
    <w:p w14:paraId="643C8313"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007D610C"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las civilizaciones antiguas el pensamiento mítico explicaba la realidad desde los </w:t>
      </w:r>
      <w:r w:rsidRPr="009F2F32">
        <w:rPr>
          <w:rFonts w:asciiTheme="majorHAnsi" w:eastAsia="Cambria" w:hAnsiTheme="majorHAnsi" w:cstheme="majorHAnsi"/>
          <w:color w:val="8A17FF"/>
          <w:sz w:val="24"/>
          <w:szCs w:val="24"/>
        </w:rPr>
        <w:t>mitos</w:t>
      </w:r>
      <w:r w:rsidRPr="009F2F32">
        <w:rPr>
          <w:rFonts w:asciiTheme="majorHAnsi" w:eastAsia="Cambria" w:hAnsiTheme="majorHAnsi" w:cstheme="majorHAnsi"/>
          <w:color w:val="000000"/>
          <w:sz w:val="24"/>
          <w:szCs w:val="24"/>
        </w:rPr>
        <w:t xml:space="preserve">, relatos cargados de simbolismo. En la antigua Grecia, a partir del siglo VI a. C., empezó a emplearse una nueva forma de responder cuestiones como: ¿Cuál es el origen de todo? ¿Qué es el </w:t>
      </w:r>
      <w:r w:rsidRPr="009F2F32">
        <w:rPr>
          <w:rFonts w:asciiTheme="majorHAnsi" w:eastAsia="Cambria" w:hAnsiTheme="majorHAnsi" w:cstheme="majorHAnsi"/>
          <w:i/>
          <w:color w:val="000000"/>
          <w:sz w:val="24"/>
          <w:szCs w:val="24"/>
        </w:rPr>
        <w:t xml:space="preserve">ser </w:t>
      </w:r>
      <w:r w:rsidRPr="009F2F32">
        <w:rPr>
          <w:rFonts w:asciiTheme="majorHAnsi" w:eastAsia="Cambria" w:hAnsiTheme="majorHAnsi" w:cstheme="majorHAnsi"/>
          <w:color w:val="000000"/>
          <w:sz w:val="24"/>
          <w:szCs w:val="24"/>
        </w:rPr>
        <w:t>y de dónde proviene?</w:t>
      </w:r>
    </w:p>
    <w:p w14:paraId="6500C779"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Según la tradición, fue </w:t>
      </w:r>
      <w:r w:rsidRPr="009F2F32">
        <w:rPr>
          <w:rFonts w:asciiTheme="majorHAnsi" w:eastAsia="Cambria" w:hAnsiTheme="majorHAnsi" w:cstheme="majorHAnsi"/>
          <w:color w:val="8A17FF"/>
          <w:sz w:val="24"/>
          <w:szCs w:val="24"/>
        </w:rPr>
        <w:t xml:space="preserve">Tales de Mileto </w:t>
      </w:r>
      <w:r w:rsidRPr="009F2F32">
        <w:rPr>
          <w:rFonts w:asciiTheme="majorHAnsi" w:eastAsia="Cambria" w:hAnsiTheme="majorHAnsi" w:cstheme="majorHAnsi"/>
          <w:color w:val="000000"/>
          <w:sz w:val="24"/>
          <w:szCs w:val="24"/>
        </w:rPr>
        <w:t xml:space="preserve">(624 - 548 a. C.) el primero en remplazar el pensamiento mítico por el racional (logos) para explicar el origen de las cosas en el </w:t>
      </w:r>
      <w:r w:rsidRPr="009F2F32">
        <w:rPr>
          <w:rFonts w:asciiTheme="majorHAnsi" w:eastAsia="Cambria" w:hAnsiTheme="majorHAnsi" w:cstheme="majorHAnsi"/>
          <w:color w:val="8A17FF"/>
          <w:sz w:val="24"/>
          <w:szCs w:val="24"/>
        </w:rPr>
        <w:t>agua</w:t>
      </w:r>
      <w:r w:rsidRPr="009F2F32">
        <w:rPr>
          <w:rFonts w:asciiTheme="majorHAnsi" w:eastAsia="Cambria" w:hAnsiTheme="majorHAnsi" w:cstheme="majorHAnsi"/>
          <w:color w:val="000000"/>
          <w:sz w:val="24"/>
          <w:szCs w:val="24"/>
        </w:rPr>
        <w:t>.</w:t>
      </w:r>
    </w:p>
    <w:p w14:paraId="69F15D0C"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Así se inició la filosofía, basada en </w:t>
      </w:r>
      <w:r w:rsidRPr="009F2F32">
        <w:rPr>
          <w:rFonts w:asciiTheme="majorHAnsi" w:eastAsia="Cambria" w:hAnsiTheme="majorHAnsi" w:cstheme="majorHAnsi"/>
          <w:color w:val="8A17FF"/>
          <w:sz w:val="24"/>
          <w:szCs w:val="24"/>
        </w:rPr>
        <w:t>la curiosidad y el asombro</w:t>
      </w:r>
      <w:r w:rsidRPr="009F2F32">
        <w:rPr>
          <w:rFonts w:asciiTheme="majorHAnsi" w:eastAsia="Cambria" w:hAnsiTheme="majorHAnsi" w:cstheme="majorHAnsi"/>
          <w:color w:val="000000"/>
          <w:sz w:val="24"/>
          <w:szCs w:val="24"/>
        </w:rPr>
        <w:t xml:space="preserve">, pero empeñada en satisfacer adecuadamente esa curiosidad por saber. La racionalidad se profundizó con el tiempo. Por ejemplo, </w:t>
      </w:r>
      <w:r w:rsidRPr="009F2F32">
        <w:rPr>
          <w:rFonts w:asciiTheme="majorHAnsi" w:eastAsia="Cambria" w:hAnsiTheme="majorHAnsi" w:cstheme="majorHAnsi"/>
          <w:color w:val="8A17FF"/>
          <w:sz w:val="24"/>
          <w:szCs w:val="24"/>
        </w:rPr>
        <w:t xml:space="preserve">Pitágoras </w:t>
      </w:r>
      <w:r w:rsidRPr="009F2F32">
        <w:rPr>
          <w:rFonts w:asciiTheme="majorHAnsi" w:eastAsia="Cambria" w:hAnsiTheme="majorHAnsi" w:cstheme="majorHAnsi"/>
          <w:color w:val="000000"/>
          <w:sz w:val="24"/>
          <w:szCs w:val="24"/>
        </w:rPr>
        <w:t xml:space="preserve">(570 - 495 a. C.) explicó el origen de todo desde los </w:t>
      </w:r>
      <w:r w:rsidRPr="009F2F32">
        <w:rPr>
          <w:rFonts w:asciiTheme="majorHAnsi" w:eastAsia="Cambria" w:hAnsiTheme="majorHAnsi" w:cstheme="majorHAnsi"/>
          <w:color w:val="8A17FF"/>
          <w:sz w:val="24"/>
          <w:szCs w:val="24"/>
        </w:rPr>
        <w:t>números</w:t>
      </w:r>
      <w:r w:rsidRPr="009F2F32">
        <w:rPr>
          <w:rFonts w:asciiTheme="majorHAnsi" w:eastAsia="Cambria" w:hAnsiTheme="majorHAnsi" w:cstheme="majorHAnsi"/>
          <w:color w:val="000000"/>
          <w:sz w:val="24"/>
          <w:szCs w:val="24"/>
        </w:rPr>
        <w:t>, con lo que fue más allá de las explicaciones naturalistas de los primeros filósofos.</w:t>
      </w:r>
    </w:p>
    <w:p w14:paraId="6B8B96D5"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El universo no solo es una armonía de números sino también una armonía de </w:t>
      </w:r>
      <w:r w:rsidRPr="009F2F32">
        <w:rPr>
          <w:rFonts w:asciiTheme="majorHAnsi" w:eastAsia="Cambria" w:hAnsiTheme="majorHAnsi" w:cstheme="majorHAnsi"/>
          <w:color w:val="8A17FF"/>
          <w:sz w:val="24"/>
          <w:szCs w:val="24"/>
        </w:rPr>
        <w:t xml:space="preserve">notas musicales </w:t>
      </w:r>
      <w:r w:rsidRPr="009F2F32">
        <w:rPr>
          <w:rFonts w:asciiTheme="majorHAnsi" w:eastAsia="Cambria" w:hAnsiTheme="majorHAnsi" w:cstheme="majorHAnsi"/>
          <w:color w:val="000000"/>
          <w:sz w:val="24"/>
          <w:szCs w:val="24"/>
        </w:rPr>
        <w:t>que generan la realidad que conocemos como una sola sinfonía.</w:t>
      </w:r>
    </w:p>
    <w:p w14:paraId="652664C9"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explicación de la realidad se distanciaba mucho de las viejas tradiciones mitológicas, por lo que desde entonces surge un pensamiento crítico con la realidad circundante para comprender la realidad desde sus causas intrínsecas.</w:t>
      </w:r>
    </w:p>
    <w:p w14:paraId="0CF55328"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3A83DABB"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EL MUNDO GRIEGO</w:t>
      </w:r>
    </w:p>
    <w:p w14:paraId="6F6B106C"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7961ECED"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filosofía occidental nació en </w:t>
      </w:r>
      <w:r w:rsidRPr="009F2F32">
        <w:rPr>
          <w:rFonts w:asciiTheme="majorHAnsi" w:eastAsia="Cambria" w:hAnsiTheme="majorHAnsi" w:cstheme="majorHAnsi"/>
          <w:color w:val="8A17FF"/>
          <w:sz w:val="24"/>
          <w:szCs w:val="24"/>
        </w:rPr>
        <w:t>Grecia</w:t>
      </w:r>
      <w:r w:rsidRPr="009F2F32">
        <w:rPr>
          <w:rFonts w:asciiTheme="majorHAnsi" w:eastAsia="Cambria" w:hAnsiTheme="majorHAnsi" w:cstheme="majorHAnsi"/>
          <w:color w:val="000000"/>
          <w:sz w:val="24"/>
          <w:szCs w:val="24"/>
        </w:rPr>
        <w:t>, pero debe su desarrollo al intercambio cultural de las polis con las colonias egeas, jónicas, mediterráneas y con el Oriente.</w:t>
      </w:r>
    </w:p>
    <w:p w14:paraId="3CCB3D4E"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Pero como sustrato para el desarrollo de la filosofía, la literatura y las artes, el mundo griego tenía una identidad y cosmovisión míticas, evidenciadas en los poemas de Homero.</w:t>
      </w:r>
    </w:p>
    <w:p w14:paraId="5BFBA0E4"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Por otra parte, hay que destacar que el contexto geográfico mencionado, propicio para el comercio, permitió la </w:t>
      </w:r>
      <w:r w:rsidRPr="009F2F32">
        <w:rPr>
          <w:rFonts w:asciiTheme="majorHAnsi" w:eastAsia="Cambria" w:hAnsiTheme="majorHAnsi" w:cstheme="majorHAnsi"/>
          <w:color w:val="8A17FF"/>
          <w:sz w:val="24"/>
          <w:szCs w:val="24"/>
        </w:rPr>
        <w:t xml:space="preserve">expansión </w:t>
      </w:r>
      <w:r w:rsidRPr="009F2F32">
        <w:rPr>
          <w:rFonts w:asciiTheme="majorHAnsi" w:eastAsia="Cambria" w:hAnsiTheme="majorHAnsi" w:cstheme="majorHAnsi"/>
          <w:color w:val="000000"/>
          <w:sz w:val="24"/>
          <w:szCs w:val="24"/>
        </w:rPr>
        <w:t>de la cultura griega, desde el mismo siglo VIII a. C., con las colonizaciones, y, más aún, durante el Período Helenístico, en el siglo IV a. C.</w:t>
      </w:r>
    </w:p>
    <w:p w14:paraId="5F583693"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Grecia, que en la Antigüedad no era una sola nación sino una confederación de ciudades estados (polis) con características comunes (religión, idioma, fiestas), está ubicada en la </w:t>
      </w:r>
      <w:r w:rsidRPr="009F2F32">
        <w:rPr>
          <w:rFonts w:asciiTheme="majorHAnsi" w:eastAsia="Cambria" w:hAnsiTheme="majorHAnsi" w:cstheme="majorHAnsi"/>
          <w:color w:val="8A17FF"/>
          <w:sz w:val="24"/>
          <w:szCs w:val="24"/>
        </w:rPr>
        <w:t xml:space="preserve">Europa </w:t>
      </w:r>
      <w:r w:rsidRPr="009F2F32">
        <w:rPr>
          <w:rFonts w:asciiTheme="majorHAnsi" w:eastAsia="Cambria" w:hAnsiTheme="majorHAnsi" w:cstheme="majorHAnsi"/>
          <w:color w:val="000000"/>
          <w:sz w:val="24"/>
          <w:szCs w:val="24"/>
        </w:rPr>
        <w:t>mediterránea, desde donde expandió su cultura por ese continente, parte de Asia y el norte de África.</w:t>
      </w:r>
    </w:p>
    <w:p w14:paraId="563286E2"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6B6D7200"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MITOLOGÍA GRIEGA</w:t>
      </w:r>
    </w:p>
    <w:p w14:paraId="60BB6B66"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14:paraId="11141C92"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mitología griega, que surge de la tradición oral, fue compendiada durante el siglo VIII a. C. La puesta por escrito de estas historias tiene en Homero a su principal exponente, a través de sus obras La </w:t>
      </w:r>
      <w:r w:rsidRPr="009F2F32">
        <w:rPr>
          <w:rFonts w:asciiTheme="majorHAnsi" w:eastAsia="Cambria" w:hAnsiTheme="majorHAnsi" w:cstheme="majorHAnsi"/>
          <w:i/>
          <w:color w:val="000000"/>
          <w:sz w:val="24"/>
          <w:szCs w:val="24"/>
        </w:rPr>
        <w:t xml:space="preserve">Ilíada </w:t>
      </w:r>
      <w:r w:rsidRPr="009F2F32">
        <w:rPr>
          <w:rFonts w:asciiTheme="majorHAnsi" w:eastAsia="Cambria" w:hAnsiTheme="majorHAnsi" w:cstheme="majorHAnsi"/>
          <w:color w:val="000000"/>
          <w:sz w:val="24"/>
          <w:szCs w:val="24"/>
        </w:rPr>
        <w:t xml:space="preserve">y La </w:t>
      </w:r>
      <w:r w:rsidRPr="009F2F32">
        <w:rPr>
          <w:rFonts w:asciiTheme="majorHAnsi" w:eastAsia="Cambria" w:hAnsiTheme="majorHAnsi" w:cstheme="majorHAnsi"/>
          <w:i/>
          <w:color w:val="000000"/>
          <w:sz w:val="24"/>
          <w:szCs w:val="24"/>
        </w:rPr>
        <w:t>Odisea</w:t>
      </w:r>
      <w:r w:rsidRPr="009F2F32">
        <w:rPr>
          <w:rFonts w:asciiTheme="majorHAnsi" w:eastAsia="Cambria" w:hAnsiTheme="majorHAnsi" w:cstheme="majorHAnsi"/>
          <w:color w:val="000000"/>
          <w:sz w:val="24"/>
          <w:szCs w:val="24"/>
        </w:rPr>
        <w:t>.</w:t>
      </w:r>
    </w:p>
    <w:p w14:paraId="4B98D1D3" w14:textId="77777777"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Ambas epopeyas narran </w:t>
      </w:r>
      <w:r w:rsidRPr="009F2F32">
        <w:rPr>
          <w:rFonts w:asciiTheme="majorHAnsi" w:eastAsia="Cambria" w:hAnsiTheme="majorHAnsi" w:cstheme="majorHAnsi"/>
          <w:color w:val="8A17FF"/>
          <w:sz w:val="24"/>
          <w:szCs w:val="24"/>
        </w:rPr>
        <w:t xml:space="preserve">hechos fantásticos </w:t>
      </w:r>
      <w:r w:rsidRPr="009F2F32">
        <w:rPr>
          <w:rFonts w:asciiTheme="majorHAnsi" w:eastAsia="Cambria" w:hAnsiTheme="majorHAnsi" w:cstheme="majorHAnsi"/>
          <w:color w:val="000000"/>
          <w:sz w:val="24"/>
          <w:szCs w:val="24"/>
        </w:rPr>
        <w:t xml:space="preserve">de héroes, humanos, semidioses y dioses, que reflejaban cómo el mundo y la vida estaban configurados por arquetipos del mundo divino. En las </w:t>
      </w:r>
      <w:r w:rsidRPr="009F2F32">
        <w:rPr>
          <w:rFonts w:asciiTheme="majorHAnsi" w:eastAsia="Cambria" w:hAnsiTheme="majorHAnsi" w:cstheme="majorHAnsi"/>
          <w:color w:val="8A17FF"/>
          <w:sz w:val="24"/>
          <w:szCs w:val="24"/>
        </w:rPr>
        <w:t xml:space="preserve">epopeyas </w:t>
      </w:r>
      <w:r w:rsidRPr="009F2F32">
        <w:rPr>
          <w:rFonts w:asciiTheme="majorHAnsi" w:eastAsia="Cambria" w:hAnsiTheme="majorHAnsi" w:cstheme="majorHAnsi"/>
          <w:color w:val="000000"/>
          <w:sz w:val="24"/>
          <w:szCs w:val="24"/>
        </w:rPr>
        <w:t xml:space="preserve">de Homero se puede ver cómo se relacionaban los dioses y los seres humanos. Esta relación era de dependencia, pues los dioses disponían del destino y suerte de los humanos, como también explicaban el origen de los fenómenos naturales (lluvia, relámpago, fuego, etc.), de los sentimientos y cualidades humanas (sabiduría, ira, habilidad técnica), etc. Así, los mitos expresados en los </w:t>
      </w:r>
      <w:r w:rsidRPr="009F2F32">
        <w:rPr>
          <w:rFonts w:asciiTheme="majorHAnsi" w:eastAsia="Cambria" w:hAnsiTheme="majorHAnsi" w:cstheme="majorHAnsi"/>
          <w:color w:val="8A17FF"/>
          <w:sz w:val="24"/>
          <w:szCs w:val="24"/>
        </w:rPr>
        <w:t xml:space="preserve">poemas </w:t>
      </w:r>
      <w:r w:rsidRPr="009F2F32">
        <w:rPr>
          <w:rFonts w:asciiTheme="majorHAnsi" w:eastAsia="Cambria" w:hAnsiTheme="majorHAnsi" w:cstheme="majorHAnsi"/>
          <w:color w:val="000000"/>
          <w:sz w:val="24"/>
          <w:szCs w:val="24"/>
        </w:rPr>
        <w:t xml:space="preserve">obedecían también a una necesidad de </w:t>
      </w:r>
      <w:r w:rsidRPr="009F2F32">
        <w:rPr>
          <w:rFonts w:asciiTheme="majorHAnsi" w:eastAsia="Cambria" w:hAnsiTheme="majorHAnsi" w:cstheme="majorHAnsi"/>
          <w:color w:val="8A17FF"/>
          <w:sz w:val="24"/>
          <w:szCs w:val="24"/>
        </w:rPr>
        <w:t xml:space="preserve">comprensión </w:t>
      </w:r>
      <w:r w:rsidRPr="009F2F32">
        <w:rPr>
          <w:rFonts w:asciiTheme="majorHAnsi" w:eastAsia="Cambria" w:hAnsiTheme="majorHAnsi" w:cstheme="majorHAnsi"/>
          <w:color w:val="000000"/>
          <w:sz w:val="24"/>
          <w:szCs w:val="24"/>
        </w:rPr>
        <w:t xml:space="preserve">de la realidad. Es importante destacar que la mitología griega, como politeísta que era, explicaba, entonces, la realidad desde </w:t>
      </w:r>
      <w:r w:rsidRPr="009F2F32">
        <w:rPr>
          <w:rFonts w:asciiTheme="majorHAnsi" w:eastAsia="Cambria" w:hAnsiTheme="majorHAnsi" w:cstheme="majorHAnsi"/>
          <w:color w:val="8A17FF"/>
          <w:sz w:val="24"/>
          <w:szCs w:val="24"/>
        </w:rPr>
        <w:t>múltiples principios</w:t>
      </w:r>
      <w:r w:rsidRPr="009F2F32">
        <w:rPr>
          <w:rFonts w:asciiTheme="majorHAnsi" w:eastAsia="Cambria" w:hAnsiTheme="majorHAnsi" w:cstheme="majorHAnsi"/>
          <w:color w:val="000000"/>
          <w:sz w:val="24"/>
          <w:szCs w:val="24"/>
        </w:rPr>
        <w:t>, y no desde un principio único y universal que satisficiera a la razón.</w:t>
      </w:r>
    </w:p>
    <w:p w14:paraId="40B65BC0" w14:textId="77777777" w:rsidR="00B54ABE" w:rsidRPr="009F2F32" w:rsidRDefault="00B54ABE" w:rsidP="00B54ABE">
      <w:pPr>
        <w:spacing w:after="0"/>
        <w:jc w:val="both"/>
        <w:rPr>
          <w:rFonts w:asciiTheme="majorHAnsi" w:eastAsia="Cambria" w:hAnsiTheme="majorHAnsi" w:cstheme="majorHAnsi"/>
          <w:b/>
          <w:sz w:val="24"/>
          <w:szCs w:val="24"/>
        </w:rPr>
      </w:pPr>
    </w:p>
    <w:p w14:paraId="2EEAB542" w14:textId="77777777"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EL ORIGEN DE LA RACIONALIDAD. LA MITOLOGÍA.</w:t>
      </w:r>
    </w:p>
    <w:p w14:paraId="7D387D04"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Desde que con la hominización los humanos desarrollaron la conciencia de sí mismos y la capacidad de preguntarse por el origen de cuanto le rodea, muchos han sido los tipos de respuestas que ha dado a sus interrogantes. Los mitos son el primero de ellos. Varios siglos antes de la Era Cristiana, los mitos constituyeron las primeras grandes producciones escritas que recogían milenarias tradiciones sobre el origen del mundo, del hombre y de las civilizaciones. Mesopotámicos, hebreos y griegos, además de otros pueblos orientales, explicaban a través de sus religiones cómo los dioses crearon o pusieron orden en el universo. Por tanto, preguntas sobre el sentido de la existencia humana (destino y libertad) o de la moral (la fortuna, la justicia), eran contestadas en las epopeyas de Homero</w:t>
      </w:r>
    </w:p>
    <w:p w14:paraId="7B20ECB3" w14:textId="77777777"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DEL MITO AL LOGOS</w:t>
      </w:r>
    </w:p>
    <w:p w14:paraId="39257EBF"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Pero a partir del siglo VII a. C., algunos sabios, los más célebres de ellos Tales, Anaximandro y Anaxímenes, empezaron a abandonar las respuestas mitológicas en las cuales se basaba la religión. En cambio, empezaron a buscar explicaciones en el discurso racional (logos, en griego), y a prescindir de la mitología. Este paso del mito al logos se puede ubicar geográficamente en Jonia, Asia Menor, entre otras razones porque, en ese lugar, había las siguientes condiciones:</w:t>
      </w:r>
    </w:p>
    <w:p w14:paraId="6E7C38A1"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Libertad religiosa: Como el politeísmo griego no era dogmático, había libertad de pensamiento. </w:t>
      </w:r>
    </w:p>
    <w:p w14:paraId="2E957120"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Ambiente cosmopolita: Jonia era una especie de encrucijada cultural en la que se encontraban las más diversas ideas antiguas, tanto de Oriente como de Occidente. Fue un lugar caracterizado por la apertura mental. </w:t>
      </w:r>
    </w:p>
    <w:p w14:paraId="36219D2F"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Confección de los primeros mapas: Los cartógrafos se dieron cuenta de que los sitios descritos en las epopeyas no siempre se correspondían con la realidad. </w:t>
      </w:r>
    </w:p>
    <w:p w14:paraId="4297F5A2"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Elaboración de leyes: Los reyes veían cada vez más insuficientes los mitos para regular la vida pública y privada. </w:t>
      </w:r>
    </w:p>
    <w:p w14:paraId="5AB70E5C" w14:textId="77777777"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lastRenderedPageBreak/>
        <w:t>• Ocio: El hecho de que las sociedades antiguas, en especial la griega, fuesen esclavistas, permitió a ciertas clases adineradas dedicarse al estudio y a la elaboración de ideas.</w:t>
      </w:r>
    </w:p>
    <w:p w14:paraId="3BAEB657" w14:textId="77777777"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 xml:space="preserve">DEFINICIONES DE FILOSOFÍA </w:t>
      </w:r>
    </w:p>
    <w:p w14:paraId="3895F60E"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Atendiendo a su etimología, la filosofía (del griego </w:t>
      </w:r>
      <w:proofErr w:type="spellStart"/>
      <w:r w:rsidRPr="009F2F32">
        <w:rPr>
          <w:rFonts w:asciiTheme="majorHAnsi" w:eastAsia="Cambria" w:hAnsiTheme="majorHAnsi" w:cstheme="majorHAnsi"/>
          <w:sz w:val="24"/>
          <w:szCs w:val="24"/>
        </w:rPr>
        <w:t>philo</w:t>
      </w:r>
      <w:proofErr w:type="spellEnd"/>
      <w:r w:rsidRPr="009F2F32">
        <w:rPr>
          <w:rFonts w:asciiTheme="majorHAnsi" w:eastAsia="Cambria" w:hAnsiTheme="majorHAnsi" w:cstheme="majorHAnsi"/>
          <w:sz w:val="24"/>
          <w:szCs w:val="24"/>
        </w:rPr>
        <w:t xml:space="preserve">: amor; y </w:t>
      </w:r>
      <w:proofErr w:type="spellStart"/>
      <w:r w:rsidRPr="009F2F32">
        <w:rPr>
          <w:rFonts w:asciiTheme="majorHAnsi" w:eastAsia="Cambria" w:hAnsiTheme="majorHAnsi" w:cstheme="majorHAnsi"/>
          <w:sz w:val="24"/>
          <w:szCs w:val="24"/>
        </w:rPr>
        <w:t>sophia</w:t>
      </w:r>
      <w:proofErr w:type="spellEnd"/>
      <w:r w:rsidRPr="009F2F32">
        <w:rPr>
          <w:rFonts w:asciiTheme="majorHAnsi" w:eastAsia="Cambria" w:hAnsiTheme="majorHAnsi" w:cstheme="majorHAnsi"/>
          <w:sz w:val="24"/>
          <w:szCs w:val="24"/>
        </w:rPr>
        <w:t xml:space="preserve">: sabiduría) es el </w:t>
      </w:r>
      <w:r w:rsidRPr="009F2F32">
        <w:rPr>
          <w:rFonts w:asciiTheme="majorHAnsi" w:eastAsia="Cambria" w:hAnsiTheme="majorHAnsi" w:cstheme="majorHAnsi"/>
          <w:b/>
          <w:sz w:val="24"/>
          <w:szCs w:val="24"/>
        </w:rPr>
        <w:t>‘amor a la sabiduría´.</w:t>
      </w:r>
      <w:r w:rsidRPr="009F2F32">
        <w:rPr>
          <w:rFonts w:asciiTheme="majorHAnsi" w:eastAsia="Cambria" w:hAnsiTheme="majorHAnsi" w:cstheme="majorHAnsi"/>
          <w:sz w:val="24"/>
          <w:szCs w:val="24"/>
        </w:rPr>
        <w:t xml:space="preserve"> El filósofo, pues, es el ‘amante de la sabiduría’. Esta definición se refiere, en primer lugar, a una actitud. Todos los humanos pueden ser filósofos, porque desean saber, conocer, pero no todos llegan a serlo, porque no todos se dedican a buscar la verdad de las cosas, más allá de lo aparente. Por otra parte, la sabiduría consiste en encontrar la verdad, pero ¿existe esta o es igual para todos? Como no es posible dar una sola respuesta a estas cuestiones, la filosofía, además de ser una actitud, es también un modo de vida. Es filósofo quien se consagra a la búsqueda de la verdad, indistintamente de que la halle. Debido a la amplitud de conceptos como sabiduría y verdad, inseparables de la filosofía, establecer un concepto universal sobre esta es imposible. No obstante, a lo largo de la historia, los mismos filósofos, basados en su propio quehacer, se han encargado de elaborar sus definiciones, la mayoría de las cuales comparten elementos. Algunas de ellas son: </w:t>
      </w:r>
    </w:p>
    <w:p w14:paraId="6C0D57BE"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Aristóteles «La filosofía es la ciencia de las primeras causas y los primeros principios». </w:t>
      </w:r>
    </w:p>
    <w:p w14:paraId="56EBFA00"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Séneca «La filosofía es la ley del bien y del honesto vivir, y el que ha dicho que es la regla de la vida, le ha restituido su verdadero nombre». </w:t>
      </w:r>
    </w:p>
    <w:p w14:paraId="35E2B415" w14:textId="77777777"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Jacques </w:t>
      </w:r>
      <w:proofErr w:type="spellStart"/>
      <w:r w:rsidRPr="009F2F32">
        <w:rPr>
          <w:rFonts w:asciiTheme="majorHAnsi" w:eastAsia="Cambria" w:hAnsiTheme="majorHAnsi" w:cstheme="majorHAnsi"/>
          <w:sz w:val="24"/>
          <w:szCs w:val="24"/>
        </w:rPr>
        <w:t>Maritain</w:t>
      </w:r>
      <w:proofErr w:type="spellEnd"/>
      <w:r w:rsidRPr="009F2F32">
        <w:rPr>
          <w:rFonts w:asciiTheme="majorHAnsi" w:eastAsia="Cambria" w:hAnsiTheme="majorHAnsi" w:cstheme="majorHAnsi"/>
          <w:sz w:val="24"/>
          <w:szCs w:val="24"/>
        </w:rPr>
        <w:t xml:space="preserve"> «La filosofía es el conocimiento científico que, mediante la luz natural de la razón, considera las primeras causas o las razones más elevadas de las cosas». </w:t>
      </w:r>
    </w:p>
    <w:p w14:paraId="55235A8D" w14:textId="77777777"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Definición de Hegel «La filosofía es la ciencia de lo absoluto».</w:t>
      </w:r>
    </w:p>
    <w:p w14:paraId="4855B3A8"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La FILOSOFÍA podríamos decir que es:</w:t>
      </w:r>
    </w:p>
    <w:p w14:paraId="1ADA051B" w14:textId="77777777"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Ciencia de la totalidad de las cosas que trata de averiguar sus causas últimas, adquirida con la luz de la razón.</w:t>
      </w:r>
    </w:p>
    <w:p w14:paraId="3902A4D1" w14:textId="77777777"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Veamos punto por punto esta definición dada:</w:t>
      </w:r>
    </w:p>
    <w:p w14:paraId="3579AEC2"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b/>
          <w:sz w:val="24"/>
          <w:szCs w:val="24"/>
        </w:rPr>
        <w:t xml:space="preserve">Ciencia: </w:t>
      </w:r>
      <w:r w:rsidRPr="009F2F32">
        <w:rPr>
          <w:rFonts w:asciiTheme="majorHAnsi" w:eastAsia="Cambria" w:hAnsiTheme="majorHAnsi" w:cstheme="majorHAnsi"/>
          <w:sz w:val="24"/>
          <w:szCs w:val="24"/>
        </w:rPr>
        <w:t xml:space="preserve">muchos de nuestros conocimientos no son científicos; así, por ejemplo, el conocimiento que siempre tuvieron los hombres sobre las fases lunares o la caída de los cuerpos, o el conocimiento sobre la periodicidad constante de las mareas. Tales conocimientos son cotidianos, vulgares, no científicos, son conocimientos de un hecho, de algo que ocurre, pero ignorando su por qué, es decir, su </w:t>
      </w:r>
      <w:r w:rsidRPr="009F2F32">
        <w:rPr>
          <w:rFonts w:asciiTheme="majorHAnsi" w:eastAsia="Cambria" w:hAnsiTheme="majorHAnsi" w:cstheme="majorHAnsi"/>
          <w:i/>
          <w:sz w:val="24"/>
          <w:szCs w:val="24"/>
        </w:rPr>
        <w:t>causa</w:t>
      </w:r>
      <w:r w:rsidRPr="009F2F32">
        <w:rPr>
          <w:rFonts w:asciiTheme="majorHAnsi" w:eastAsia="Cambria" w:hAnsiTheme="majorHAnsi" w:cstheme="majorHAnsi"/>
          <w:sz w:val="24"/>
          <w:szCs w:val="24"/>
        </w:rPr>
        <w:t xml:space="preserve">. Sin embargo, quien conoce las fases de la Luna en razón de los movimientos de la Tierra y su satélite, la caída de los cuerpos en razón de la fuerza de la gravedad, o las mareas por la atracción lunar, conoce las cosas por sus causas, esto es, posee un conocimiento científico (=que puede </w:t>
      </w:r>
      <w:r w:rsidRPr="009F2F32">
        <w:rPr>
          <w:rFonts w:asciiTheme="majorHAnsi" w:eastAsia="Cambria" w:hAnsiTheme="majorHAnsi" w:cstheme="majorHAnsi"/>
          <w:i/>
          <w:sz w:val="24"/>
          <w:szCs w:val="24"/>
        </w:rPr>
        <w:t>demostrar</w:t>
      </w:r>
      <w:r w:rsidRPr="009F2F32">
        <w:rPr>
          <w:rFonts w:asciiTheme="majorHAnsi" w:eastAsia="Cambria" w:hAnsiTheme="majorHAnsi" w:cstheme="majorHAnsi"/>
          <w:sz w:val="24"/>
          <w:szCs w:val="24"/>
        </w:rPr>
        <w:t xml:space="preserve">), no vulgar, de esos hechos. Además, el conocimiento científico es siempre un saber ordenado y sistemático frente a la fragmentariedad de los saberes cotidianos y vulgares. En fin, Aristóteles definía a la ciencia (que para él era sinónimo de filosofía) como “teoría de las causas y principios”; </w:t>
      </w:r>
      <w:r w:rsidRPr="009F2F32">
        <w:rPr>
          <w:rFonts w:asciiTheme="majorHAnsi" w:eastAsia="Cambria" w:hAnsiTheme="majorHAnsi" w:cstheme="majorHAnsi"/>
          <w:b/>
          <w:sz w:val="24"/>
          <w:szCs w:val="24"/>
        </w:rPr>
        <w:t xml:space="preserve">de la totalidad de las cosas: </w:t>
      </w:r>
      <w:r w:rsidRPr="009F2F32">
        <w:rPr>
          <w:rFonts w:asciiTheme="majorHAnsi" w:eastAsia="Cambria" w:hAnsiTheme="majorHAnsi" w:cstheme="majorHAnsi"/>
          <w:sz w:val="24"/>
          <w:szCs w:val="24"/>
        </w:rPr>
        <w:t xml:space="preserve">la filosofía no recorta un sector de la realidad para hacerlo objeto de su estudio; en esto se distingue de las ciencias particulares (la física, las matemáticas, la biología, etc.), que acotan una clase de cosas o una característica particular de ellas y prescinden de todo lo demás. Sin embargo, el hombre/mujer aspira a conseguir una visión mínimamente coherente acerca de la totalidad de lo real. Este saber totalizador al que el ser humano quiere llegar es propio de la filosofía; </w:t>
      </w:r>
      <w:r w:rsidRPr="009F2F32">
        <w:rPr>
          <w:rFonts w:asciiTheme="majorHAnsi" w:eastAsia="Cambria" w:hAnsiTheme="majorHAnsi" w:cstheme="majorHAnsi"/>
          <w:b/>
          <w:sz w:val="24"/>
          <w:szCs w:val="24"/>
        </w:rPr>
        <w:t xml:space="preserve">que trata de averiguar sus causas últimas: </w:t>
      </w:r>
      <w:r w:rsidRPr="009F2F32">
        <w:rPr>
          <w:rFonts w:asciiTheme="majorHAnsi" w:eastAsia="Cambria" w:hAnsiTheme="majorHAnsi" w:cstheme="majorHAnsi"/>
          <w:sz w:val="24"/>
          <w:szCs w:val="24"/>
        </w:rPr>
        <w:t xml:space="preserve">cabría pensar, de acuerdo con lo que </w:t>
      </w:r>
      <w:r w:rsidRPr="009F2F32">
        <w:rPr>
          <w:rFonts w:asciiTheme="majorHAnsi" w:eastAsia="Cambria" w:hAnsiTheme="majorHAnsi" w:cstheme="majorHAnsi"/>
          <w:sz w:val="24"/>
          <w:szCs w:val="24"/>
        </w:rPr>
        <w:lastRenderedPageBreak/>
        <w:t>acabamos de decir acerca del carácter totalizador y omnicomprensivo del saber filosófico, que la filosofía es una especie de enciclopedia en la que se irían sumando, ordenadamente eso sí, los distintos conocimientos alcanzados por las ciencias particulares; ahora bien, éstas estudian las causas inmediatas de las cosas/realidad, mientras que la filosofía trata de dar razón de las causas últimas o principios (α</w:t>
      </w:r>
      <w:proofErr w:type="spellStart"/>
      <w:r w:rsidRPr="009F2F32">
        <w:rPr>
          <w:rFonts w:asciiTheme="majorHAnsi" w:eastAsia="Cambria" w:hAnsiTheme="majorHAnsi" w:cstheme="majorHAnsi"/>
          <w:sz w:val="24"/>
          <w:szCs w:val="24"/>
        </w:rPr>
        <w:t>ρχ</w:t>
      </w:r>
      <w:proofErr w:type="spellEnd"/>
      <w:r w:rsidRPr="009F2F32">
        <w:rPr>
          <w:rFonts w:asciiTheme="majorHAnsi" w:eastAsia="Cambria" w:hAnsiTheme="majorHAnsi" w:cstheme="majorHAnsi"/>
          <w:sz w:val="24"/>
          <w:szCs w:val="24"/>
        </w:rPr>
        <w:t>¿=</w:t>
      </w:r>
      <w:proofErr w:type="spellStart"/>
      <w:r w:rsidRPr="009F2F32">
        <w:rPr>
          <w:rFonts w:asciiTheme="majorHAnsi" w:eastAsia="Cambria" w:hAnsiTheme="majorHAnsi" w:cstheme="majorHAnsi"/>
          <w:b/>
          <w:i/>
          <w:sz w:val="24"/>
          <w:szCs w:val="24"/>
        </w:rPr>
        <w:t>arjé</w:t>
      </w:r>
      <w:proofErr w:type="spellEnd"/>
      <w:r w:rsidRPr="009F2F32">
        <w:rPr>
          <w:rFonts w:asciiTheme="majorHAnsi" w:eastAsia="Cambria" w:hAnsiTheme="majorHAnsi" w:cstheme="majorHAnsi"/>
          <w:sz w:val="24"/>
          <w:szCs w:val="24"/>
        </w:rPr>
        <w:t xml:space="preserve">) de las cosas; </w:t>
      </w:r>
      <w:r w:rsidRPr="009F2F32">
        <w:rPr>
          <w:rFonts w:asciiTheme="majorHAnsi" w:eastAsia="Cambria" w:hAnsiTheme="majorHAnsi" w:cstheme="majorHAnsi"/>
          <w:b/>
          <w:sz w:val="24"/>
          <w:szCs w:val="24"/>
        </w:rPr>
        <w:t xml:space="preserve">adquirida con la luz de la razón: </w:t>
      </w:r>
      <w:r w:rsidRPr="009F2F32">
        <w:rPr>
          <w:rFonts w:asciiTheme="majorHAnsi" w:eastAsia="Cambria" w:hAnsiTheme="majorHAnsi" w:cstheme="majorHAnsi"/>
          <w:sz w:val="24"/>
          <w:szCs w:val="24"/>
        </w:rPr>
        <w:t>cabría también -por lo que acabamos de decir- confundir la filosofía con una especie de saber religioso, en cuanto que Dios, como quiera que lo concibamos, es para todas las religiones el principio de todo. Ahora bien, filosofía y religión se distinguen por el modo de alcanzar los conocimientos respectivos: la religión obtiene su saber por revelación divina y se mantiene por la fe, mientras que la filosofía alcanza su saber construyéndolo/demostrándolo con las solas luces de la razón humana. ¿Y qué es esto de la “razón humana”? Pues la capacidad que tenemos de enlazar nuestros pensamientos/ideas de un modo lógico y coherente, sin contradicciones.</w:t>
      </w:r>
    </w:p>
    <w:p w14:paraId="1832113C"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53CBEC95" w14:textId="77777777"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CARACTERÍSTICAS GENERALES DE LA FILOSOFÍA</w:t>
      </w:r>
    </w:p>
    <w:p w14:paraId="513FFC66"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1EC2C0F4"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b/>
        <w:t>La filosofía ofrece varias características que podemos ir explicando en el siguiente orden:</w:t>
      </w:r>
    </w:p>
    <w:p w14:paraId="307119B2"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7DF39F52"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w:t>
      </w:r>
      <w:r w:rsidRPr="009F2F32">
        <w:rPr>
          <w:rFonts w:asciiTheme="majorHAnsi" w:eastAsia="Cambria" w:hAnsiTheme="majorHAnsi" w:cstheme="majorHAnsi"/>
          <w:sz w:val="24"/>
          <w:szCs w:val="24"/>
        </w:rPr>
        <w:tab/>
        <w:t>La filosofía es una ciencia. A despecho de los científicos que pretenden restringir su terreno al de las ciencias experimentales (como la Física, la Química o la Biología), la Filosofía, por su parte, es también una ciencia, aunque por supuesto, no es una ciencia experimental. La pretensión de la filosofía es la  de investigar el fondo mismo del universo, las condiciones que hacen posible su existencia, las causas que de hecho han originado las cosas de este mundo. “Conocimiento cierto de las cosas por sus causas”. Ultimas a la luz de la razón.</w:t>
      </w:r>
    </w:p>
    <w:p w14:paraId="06340EF2"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162DFAA9"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b)</w:t>
      </w:r>
      <w:r w:rsidRPr="009F2F32">
        <w:rPr>
          <w:rFonts w:asciiTheme="majorHAnsi" w:eastAsia="Cambria" w:hAnsiTheme="majorHAnsi" w:cstheme="majorHAnsi"/>
          <w:sz w:val="24"/>
          <w:szCs w:val="24"/>
        </w:rPr>
        <w:tab/>
        <w:t>El instrumento de la filosofía es la razón. Sólo con la razón se pueden descubrir las causas de las cosas.</w:t>
      </w:r>
    </w:p>
    <w:p w14:paraId="7CF5E754"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00B87BBA"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c)</w:t>
      </w:r>
      <w:r w:rsidRPr="009F2F32">
        <w:rPr>
          <w:rFonts w:asciiTheme="majorHAnsi" w:eastAsia="Cambria" w:hAnsiTheme="majorHAnsi" w:cstheme="majorHAnsi"/>
          <w:sz w:val="24"/>
          <w:szCs w:val="24"/>
        </w:rPr>
        <w:tab/>
        <w:t xml:space="preserve">La filosofía es la más universal de todas las ciencias. Trata absolutamente de todas las cosas, tanto los seres materiales como espirituales, los números o los hombres, las virtudes o las máquinas, todo es tema propio de la filosofía. Técnicamente se dice que el objeto material de la Filosofía está constituido por todas las cosas. </w:t>
      </w:r>
    </w:p>
    <w:p w14:paraId="406F4BF0"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08C106F7" w14:textId="77777777"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d)</w:t>
      </w:r>
      <w:r w:rsidRPr="009F2F32">
        <w:rPr>
          <w:rFonts w:asciiTheme="majorHAnsi" w:eastAsia="Cambria" w:hAnsiTheme="majorHAnsi" w:cstheme="majorHAnsi"/>
          <w:sz w:val="24"/>
          <w:szCs w:val="24"/>
        </w:rPr>
        <w:tab/>
        <w:t>Solamente estudia las causas supremas de todas las cosas. Con esto queda expresado el objeto formal de la filosofía. Las causas supremas se refieren a la esencia de las cosas, a su constitutivo más íntimo, a su estructura fundamental, de la cual dimanan todas las demás características de ellas. Estas causas son, en primer lugar, la esencia de las cosas, en segundo lugar, aquello que ha hecho posible la existencia de las cosas, las condiciones sin las cuales son inconcebibles los seres del universo.</w:t>
      </w:r>
    </w:p>
    <w:p w14:paraId="7034E953" w14:textId="77777777" w:rsidR="00B54ABE" w:rsidRPr="009F2F32" w:rsidRDefault="00B54ABE" w:rsidP="00B54ABE">
      <w:pPr>
        <w:spacing w:after="0" w:line="240" w:lineRule="auto"/>
        <w:jc w:val="both"/>
        <w:rPr>
          <w:rFonts w:asciiTheme="majorHAnsi" w:eastAsia="Cambria" w:hAnsiTheme="majorHAnsi" w:cstheme="majorHAnsi"/>
          <w:sz w:val="24"/>
          <w:szCs w:val="24"/>
        </w:rPr>
      </w:pPr>
    </w:p>
    <w:p w14:paraId="38E80CD0" w14:textId="77777777"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ab/>
        <w:t xml:space="preserve">Podemos decir que: </w:t>
      </w:r>
      <w:r w:rsidRPr="009F2F32">
        <w:rPr>
          <w:rFonts w:asciiTheme="majorHAnsi" w:eastAsia="Cambria" w:hAnsiTheme="majorHAnsi" w:cstheme="majorHAnsi"/>
          <w:b/>
          <w:sz w:val="24"/>
          <w:szCs w:val="24"/>
        </w:rPr>
        <w:t>La filosofía es el conocimiento científico de las esencias y de los primeros principios de todo ser, o sea, de las causas supremas de todas las cosas. Es la ciencia que estudia todas las cosas por sus causas últimas a la luz de la razón.</w:t>
      </w:r>
    </w:p>
    <w:p w14:paraId="3940648D" w14:textId="77777777" w:rsidR="00B54ABE" w:rsidRPr="009F2F32" w:rsidRDefault="00B54ABE" w:rsidP="00B54ABE">
      <w:pPr>
        <w:spacing w:after="0"/>
        <w:jc w:val="both"/>
        <w:rPr>
          <w:rFonts w:asciiTheme="majorHAnsi" w:eastAsia="Cambria" w:hAnsiTheme="majorHAnsi" w:cstheme="majorHAnsi"/>
          <w:sz w:val="24"/>
          <w:szCs w:val="24"/>
        </w:rPr>
      </w:pPr>
    </w:p>
    <w:p w14:paraId="765E38A8" w14:textId="77777777" w:rsidR="00B54ABE" w:rsidRPr="009F2F32" w:rsidRDefault="00B54ABE" w:rsidP="00B54ABE">
      <w:pPr>
        <w:pStyle w:val="Prrafodelista"/>
        <w:numPr>
          <w:ilvl w:val="0"/>
          <w:numId w:val="2"/>
        </w:numPr>
        <w:spacing w:after="0"/>
        <w:jc w:val="both"/>
        <w:rPr>
          <w:rFonts w:asciiTheme="majorHAnsi" w:hAnsiTheme="majorHAnsi" w:cstheme="majorHAnsi"/>
          <w:b/>
          <w:sz w:val="24"/>
          <w:szCs w:val="24"/>
        </w:rPr>
      </w:pPr>
      <w:r w:rsidRPr="009F2F32">
        <w:rPr>
          <w:rFonts w:asciiTheme="majorHAnsi" w:hAnsiTheme="majorHAnsi" w:cstheme="majorHAnsi"/>
          <w:b/>
          <w:sz w:val="24"/>
          <w:szCs w:val="24"/>
        </w:rPr>
        <w:t xml:space="preserve">OBJETO DE ESTUDIO Y MÉTODOS DE LA FILOSOFÍA </w:t>
      </w:r>
    </w:p>
    <w:p w14:paraId="17B07128" w14:textId="77777777"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La filosofía se preocupa por distintas cuestiones que tienen que ver con las causas y principios de lo existente. Se pregunta qué es la realidad y cuál es su origen, cuál es la forma correcta de </w:t>
      </w:r>
      <w:r w:rsidRPr="009F2F32">
        <w:rPr>
          <w:rFonts w:asciiTheme="majorHAnsi" w:hAnsiTheme="majorHAnsi" w:cstheme="majorHAnsi"/>
          <w:sz w:val="24"/>
          <w:szCs w:val="24"/>
        </w:rPr>
        <w:lastRenderedPageBreak/>
        <w:t>pensar y conocer, qué es el bien y cómo pueden ser los hombres buenos y cuál es el sentido de la vida humana. Estos son los objetos de estudio de la filosofía, lo que ella investiga y de lo cual se propone brindar un conocimiento.</w:t>
      </w:r>
    </w:p>
    <w:p w14:paraId="66F1C333" w14:textId="77777777"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OBJETO DE LA FILOSOFÍA. CONOCIMIENTO DE LA REALIDAD </w:t>
      </w:r>
    </w:p>
    <w:p w14:paraId="63DA7A27" w14:textId="77777777"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En filosofía se distinguen cuatro modos de realidad o cuatro formas en que las cosas pueden existir. Esos modos son: lo posible, lo contingente, lo necesario y lo virtual. </w:t>
      </w:r>
    </w:p>
    <w:p w14:paraId="4F8D2952" w14:textId="77777777"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posible no existe todavía, pero se han dado las condiciones para que sea real. Por ejemplo, si siembro una higuera y le proporciono todos los cuidados, estoy dando la posibilidad que dé higos, aunque éstos aún no existan. </w:t>
      </w:r>
    </w:p>
    <w:p w14:paraId="757711FE" w14:textId="77777777"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contingente es algo que existe pero pudo no haber existido. Utilicemos el mismo ejemplo, una vez que la higuera dio higos, estos ya existen pero pudieron no existir, porque a pesar de todos los cuidados la higuera se pudo haber secado, o una tormenta pudo haberla destruido, impidiéndole crecer y por lo tanto dar higos. </w:t>
      </w:r>
    </w:p>
    <w:p w14:paraId="73FA29FE" w14:textId="77777777"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p>
    <w:p w14:paraId="5F29E4B1" w14:textId="77777777"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virtual, más que un modo, es una representación de la realidad. En algunos casos esa 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w:t>
      </w:r>
    </w:p>
    <w:p w14:paraId="65373809" w14:textId="77777777" w:rsidR="00B54ABE" w:rsidRPr="009F2F32" w:rsidRDefault="00B54ABE" w:rsidP="00B54ABE">
      <w:pPr>
        <w:spacing w:after="0"/>
        <w:jc w:val="both"/>
        <w:rPr>
          <w:rFonts w:asciiTheme="majorHAnsi" w:hAnsiTheme="majorHAnsi" w:cstheme="majorHAnsi"/>
          <w:sz w:val="24"/>
          <w:szCs w:val="24"/>
        </w:rPr>
      </w:pPr>
      <w:bookmarkStart w:id="0" w:name="_gjdgxs" w:colFirst="0" w:colLast="0"/>
      <w:bookmarkEnd w:id="0"/>
      <w:r w:rsidRPr="009F2F32">
        <w:rPr>
          <w:rFonts w:asciiTheme="majorHAnsi" w:hAnsiTheme="majorHAnsi" w:cstheme="majorHAnsi"/>
          <w:sz w:val="24"/>
          <w:szCs w:val="24"/>
        </w:rPr>
        <w:t>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w:t>
      </w:r>
    </w:p>
    <w:p w14:paraId="126D9407" w14:textId="77777777"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lastRenderedPageBreak/>
        <w:t xml:space="preserve">ORIGEN PSICOLÓGICO  LA FILOSOFÍA </w:t>
      </w:r>
    </w:p>
    <w:p w14:paraId="10D49375" w14:textId="77777777"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Si por una parte la filosofía como proceso cultural comenzó en la antigua Grecia, por otra la filosofía, como necesidad intelectual, tiene su origen en tres factores clasificados por Karl Jaspers (1883 – 1969): • Asombro: Tanto para Platón como para Aristóteles no hay filosofar sin asombro. El primero pone en boca de Sócrates que «la admiración es lo propio del filósofo y la filosofía comienza con la admiración» (Teeteto, 155), mientras el segundo escribió que «la admiración impulsó a los primeros pensadores a especulaciones filosóficas» (Metafísica, A, 2).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Descartes (1596 – 1650),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14:paraId="4629AAD9" w14:textId="77777777" w:rsidR="00B54ABE" w:rsidRDefault="00B54ABE" w:rsidP="00B54ABE">
      <w:pPr>
        <w:spacing w:line="240" w:lineRule="atLeast"/>
        <w:contextualSpacing/>
        <w:jc w:val="both"/>
        <w:rPr>
          <w:b/>
        </w:rPr>
      </w:pPr>
    </w:p>
    <w:p w14:paraId="478C1B47" w14:textId="77777777" w:rsidR="00B54ABE" w:rsidRPr="004713E7" w:rsidRDefault="00B54ABE" w:rsidP="00B54ABE">
      <w:pPr>
        <w:spacing w:line="240" w:lineRule="atLeast"/>
        <w:contextualSpacing/>
        <w:jc w:val="both"/>
        <w:rPr>
          <w:b/>
        </w:rPr>
      </w:pPr>
      <w:r w:rsidRPr="004713E7">
        <w:rPr>
          <w:b/>
        </w:rPr>
        <w:t>Actividad 1: Verdadero o Falso</w:t>
      </w:r>
    </w:p>
    <w:p w14:paraId="64FF4177" w14:textId="77777777" w:rsidR="00B54ABE" w:rsidRDefault="00B54ABE" w:rsidP="00B54ABE">
      <w:pPr>
        <w:spacing w:line="240" w:lineRule="atLeast"/>
        <w:contextualSpacing/>
        <w:jc w:val="both"/>
        <w:rPr>
          <w:b/>
        </w:rPr>
      </w:pPr>
    </w:p>
    <w:p w14:paraId="2F7F67CB" w14:textId="77777777" w:rsidR="00B54ABE" w:rsidRPr="006821D7" w:rsidRDefault="00B54ABE" w:rsidP="00B54ABE">
      <w:pPr>
        <w:spacing w:line="240" w:lineRule="atLeast"/>
        <w:contextualSpacing/>
        <w:jc w:val="both"/>
      </w:pPr>
      <w:r w:rsidRPr="006821D7">
        <w:t>Indica si las siguientes afirmaciones son verdaderas o falsas. Justifica tus respuestas.</w:t>
      </w:r>
    </w:p>
    <w:p w14:paraId="45BDB05C" w14:textId="4E225CA9" w:rsidR="00B54ABE" w:rsidRDefault="00B54ABE" w:rsidP="00B54ABE">
      <w:pPr>
        <w:numPr>
          <w:ilvl w:val="0"/>
          <w:numId w:val="3"/>
        </w:numPr>
        <w:spacing w:after="0" w:line="240" w:lineRule="atLeast"/>
        <w:contextualSpacing/>
        <w:jc w:val="both"/>
      </w:pPr>
      <w:r w:rsidRPr="006821D7">
        <w:t>La religión griega tenía dogmas estrictos que limitaban el pensamiento filosófico.</w:t>
      </w:r>
      <w:r w:rsidR="002F3E71">
        <w:t xml:space="preserve"> (falso</w:t>
      </w:r>
      <w:r w:rsidR="00E524BB">
        <w:t xml:space="preserve">)     </w:t>
      </w:r>
    </w:p>
    <w:p w14:paraId="1749A3A7" w14:textId="0AA21DFA" w:rsidR="00E524BB" w:rsidRPr="006821D7" w:rsidRDefault="00E524BB" w:rsidP="00E524BB">
      <w:pPr>
        <w:spacing w:after="0" w:line="240" w:lineRule="atLeast"/>
        <w:ind w:left="720"/>
        <w:contextualSpacing/>
        <w:jc w:val="both"/>
      </w:pPr>
      <w:r>
        <w:t>La religión griega no tenia dogmas estrictos como las religiones monoteístas: coexistía con la filosofía y permitía la reflexión libre.</w:t>
      </w:r>
    </w:p>
    <w:p w14:paraId="0FA5F78D" w14:textId="13CBFD36" w:rsidR="0027161C" w:rsidRPr="006821D7" w:rsidRDefault="00235A3A" w:rsidP="0027161C">
      <w:pPr>
        <w:numPr>
          <w:ilvl w:val="0"/>
          <w:numId w:val="3"/>
        </w:numPr>
        <w:spacing w:after="0" w:line="240" w:lineRule="atLeast"/>
        <w:contextualSpacing/>
        <w:jc w:val="both"/>
      </w:pPr>
      <w:r w:rsidRPr="006821D7">
        <w:t>El ágora</w:t>
      </w:r>
      <w:r w:rsidR="00B54ABE" w:rsidRPr="006821D7">
        <w:t xml:space="preserve"> era un lugar donde los ciudadanos griegos se reunían para discutir asuntos </w:t>
      </w:r>
      <w:r w:rsidR="00E524BB" w:rsidRPr="006821D7">
        <w:t>públicos.</w:t>
      </w:r>
      <w:r w:rsidR="00E524BB">
        <w:t xml:space="preserve"> (</w:t>
      </w:r>
      <w:r w:rsidR="002F3E71">
        <w:t>verdadero)</w:t>
      </w:r>
      <w:r w:rsidR="0027161C">
        <w:t xml:space="preserve"> </w:t>
      </w:r>
      <w:r>
        <w:t>El ágora</w:t>
      </w:r>
      <w:r w:rsidR="0027161C">
        <w:t xml:space="preserve"> era un espacio publico donde los ciudadanos discutían asuntos políticos, sociales y filosóficos.</w:t>
      </w:r>
    </w:p>
    <w:p w14:paraId="0639B2FB" w14:textId="0238DDF1" w:rsidR="00B54ABE" w:rsidRDefault="00B54ABE" w:rsidP="00B54ABE">
      <w:pPr>
        <w:numPr>
          <w:ilvl w:val="0"/>
          <w:numId w:val="3"/>
        </w:numPr>
        <w:spacing w:after="0" w:line="240" w:lineRule="atLeast"/>
        <w:contextualSpacing/>
        <w:jc w:val="both"/>
      </w:pPr>
      <w:r w:rsidRPr="006821D7">
        <w:t xml:space="preserve">Aristóteles definió la filosofía como el amor a la </w:t>
      </w:r>
      <w:r w:rsidR="00E524BB" w:rsidRPr="006821D7">
        <w:t>sabiduría.</w:t>
      </w:r>
      <w:r w:rsidR="00E524BB">
        <w:t xml:space="preserve"> (</w:t>
      </w:r>
      <w:r w:rsidR="002F3E71">
        <w:t>falso)</w:t>
      </w:r>
    </w:p>
    <w:p w14:paraId="4C694BBF" w14:textId="5BA82A66" w:rsidR="00E524BB" w:rsidRPr="006821D7" w:rsidRDefault="00E524BB" w:rsidP="00E524BB">
      <w:pPr>
        <w:spacing w:after="0" w:line="240" w:lineRule="atLeast"/>
        <w:ind w:left="720"/>
        <w:contextualSpacing/>
        <w:jc w:val="both"/>
      </w:pPr>
      <w:r>
        <w:t xml:space="preserve">Aristóteles </w:t>
      </w:r>
      <w:r w:rsidR="0027161C">
        <w:t>definió</w:t>
      </w:r>
      <w:r>
        <w:t xml:space="preserve"> la filosofía como el amor al saber, no como el amor a la sabiduría.</w:t>
      </w:r>
    </w:p>
    <w:p w14:paraId="6E93EDEB" w14:textId="67F41092" w:rsidR="00B54ABE" w:rsidRDefault="00B54ABE" w:rsidP="00B54ABE">
      <w:pPr>
        <w:numPr>
          <w:ilvl w:val="0"/>
          <w:numId w:val="3"/>
        </w:numPr>
        <w:spacing w:after="0" w:line="240" w:lineRule="atLeast"/>
        <w:contextualSpacing/>
        <w:jc w:val="both"/>
      </w:pPr>
      <w:r w:rsidRPr="006821D7">
        <w:t xml:space="preserve">Pitágoras explicaba el origen del universo únicamente a través de los </w:t>
      </w:r>
      <w:r w:rsidR="00E524BB" w:rsidRPr="006821D7">
        <w:t>mitos.</w:t>
      </w:r>
      <w:r w:rsidR="00E524BB">
        <w:t xml:space="preserve"> (falso)</w:t>
      </w:r>
    </w:p>
    <w:p w14:paraId="192C8E41" w14:textId="3FBB7139" w:rsidR="0027161C" w:rsidRPr="006821D7" w:rsidRDefault="0027161C" w:rsidP="0027161C">
      <w:pPr>
        <w:spacing w:after="0" w:line="240" w:lineRule="atLeast"/>
        <w:ind w:left="720"/>
        <w:contextualSpacing/>
        <w:jc w:val="both"/>
      </w:pPr>
      <w:r>
        <w:t xml:space="preserve">Proponía una explicación matemática del universo, no mítica. </w:t>
      </w:r>
    </w:p>
    <w:p w14:paraId="3C1B4D0D" w14:textId="019EB5CD" w:rsidR="00B54ABE" w:rsidRDefault="00B54ABE" w:rsidP="00B54ABE">
      <w:pPr>
        <w:numPr>
          <w:ilvl w:val="0"/>
          <w:numId w:val="3"/>
        </w:numPr>
        <w:spacing w:after="0" w:line="240" w:lineRule="atLeast"/>
        <w:contextualSpacing/>
        <w:jc w:val="both"/>
      </w:pPr>
      <w:r w:rsidRPr="006821D7">
        <w:t>La filosofía comenzó en Grecia a partir del siglo VI.</w:t>
      </w:r>
      <w:r w:rsidR="0027161C">
        <w:t xml:space="preserve"> (verdadero)</w:t>
      </w:r>
    </w:p>
    <w:p w14:paraId="40B12D19" w14:textId="0046B356" w:rsidR="0027161C" w:rsidRPr="006821D7" w:rsidRDefault="0027161C" w:rsidP="0027161C">
      <w:pPr>
        <w:spacing w:after="0" w:line="240" w:lineRule="atLeast"/>
        <w:ind w:left="720"/>
        <w:contextualSpacing/>
        <w:jc w:val="both"/>
      </w:pPr>
      <w:r>
        <w:t xml:space="preserve">La filosofía como disciplina </w:t>
      </w:r>
      <w:proofErr w:type="spellStart"/>
      <w:r>
        <w:t>sistematica</w:t>
      </w:r>
      <w:proofErr w:type="spellEnd"/>
      <w:r>
        <w:t xml:space="preserve"> surge en Grecia en el siglo VI a.</w:t>
      </w:r>
      <w:r w:rsidR="00C306B7">
        <w:t>C. con los presocráticos.</w:t>
      </w:r>
    </w:p>
    <w:p w14:paraId="7E67CF26" w14:textId="335A8A9D" w:rsidR="00B54ABE" w:rsidRDefault="00B54ABE" w:rsidP="00B54ABE">
      <w:pPr>
        <w:numPr>
          <w:ilvl w:val="0"/>
          <w:numId w:val="3"/>
        </w:numPr>
        <w:spacing w:after="0" w:line="240" w:lineRule="atLeast"/>
        <w:contextualSpacing/>
        <w:jc w:val="both"/>
      </w:pPr>
      <w:r w:rsidRPr="006821D7">
        <w:t>Tales de Mileto creía que el agua era el origen de todas las cosas.</w:t>
      </w:r>
      <w:r w:rsidR="0027161C">
        <w:t xml:space="preserve"> (verdadero)</w:t>
      </w:r>
    </w:p>
    <w:p w14:paraId="33846E7F" w14:textId="600AB6FF" w:rsidR="00C306B7" w:rsidRPr="006821D7" w:rsidRDefault="00C306B7" w:rsidP="00C306B7">
      <w:pPr>
        <w:spacing w:after="0" w:line="240" w:lineRule="atLeast"/>
        <w:ind w:left="720"/>
        <w:contextualSpacing/>
        <w:jc w:val="both"/>
      </w:pPr>
      <w:r>
        <w:t xml:space="preserve">El </w:t>
      </w:r>
      <w:proofErr w:type="spellStart"/>
      <w:r>
        <w:t>sostenia</w:t>
      </w:r>
      <w:proofErr w:type="spellEnd"/>
      <w:r>
        <w:t xml:space="preserve"> que el agua era el </w:t>
      </w:r>
      <w:proofErr w:type="spellStart"/>
      <w:r>
        <w:t>arje</w:t>
      </w:r>
      <w:proofErr w:type="spellEnd"/>
      <w:r>
        <w:t xml:space="preserve"> de todas las cosas.</w:t>
      </w:r>
    </w:p>
    <w:p w14:paraId="6F82E66E" w14:textId="00815359" w:rsidR="00B54ABE" w:rsidRDefault="00B54ABE" w:rsidP="00B54ABE">
      <w:pPr>
        <w:numPr>
          <w:ilvl w:val="0"/>
          <w:numId w:val="3"/>
        </w:numPr>
        <w:spacing w:after="0" w:line="240" w:lineRule="atLeast"/>
        <w:contextualSpacing/>
        <w:jc w:val="both"/>
      </w:pPr>
      <w:r w:rsidRPr="006821D7">
        <w:t>La mitología griega fue escrita por Homero en el siglo VIII a.C.</w:t>
      </w:r>
      <w:r w:rsidR="00C306B7">
        <w:t xml:space="preserve"> (verdadero)</w:t>
      </w:r>
    </w:p>
    <w:p w14:paraId="7C673A3F" w14:textId="7613D0AB" w:rsidR="00C306B7" w:rsidRPr="006821D7" w:rsidRDefault="00C306B7" w:rsidP="00C306B7">
      <w:pPr>
        <w:spacing w:after="0" w:line="240" w:lineRule="atLeast"/>
        <w:ind w:left="720"/>
        <w:contextualSpacing/>
        <w:jc w:val="both"/>
      </w:pPr>
      <w:r>
        <w:t xml:space="preserve">Homero plasmo la mitología griega en sus obras como la </w:t>
      </w:r>
      <w:proofErr w:type="spellStart"/>
      <w:r>
        <w:t>lliada</w:t>
      </w:r>
      <w:proofErr w:type="spellEnd"/>
      <w:r>
        <w:t xml:space="preserve"> y la odisea en el siglo VIII a.C.</w:t>
      </w:r>
    </w:p>
    <w:p w14:paraId="0BCEED18" w14:textId="709DC26E" w:rsidR="00B54ABE" w:rsidRDefault="00B54ABE" w:rsidP="00B54ABE">
      <w:pPr>
        <w:numPr>
          <w:ilvl w:val="0"/>
          <w:numId w:val="3"/>
        </w:numPr>
        <w:spacing w:after="0" w:line="240" w:lineRule="atLeast"/>
        <w:contextualSpacing/>
        <w:jc w:val="both"/>
      </w:pPr>
      <w:r w:rsidRPr="006821D7">
        <w:t>Los dioses en la mitología griega tenían un papel secundario en la vida de los humanos.</w:t>
      </w:r>
      <w:r w:rsidR="00C306B7">
        <w:t>(falso)</w:t>
      </w:r>
    </w:p>
    <w:p w14:paraId="6F38D68A" w14:textId="2CF61EEC" w:rsidR="00C306B7" w:rsidRPr="006821D7" w:rsidRDefault="00C306B7" w:rsidP="00C306B7">
      <w:pPr>
        <w:spacing w:after="0" w:line="240" w:lineRule="atLeast"/>
        <w:ind w:left="720"/>
        <w:contextualSpacing/>
        <w:jc w:val="both"/>
      </w:pPr>
      <w:r>
        <w:t>Los dioses griegos tenían un papel central en la vida cotidiana, moral y cultural de los griegos.</w:t>
      </w:r>
    </w:p>
    <w:p w14:paraId="1C6A712F" w14:textId="1E805564" w:rsidR="00B54ABE" w:rsidRDefault="00B54ABE" w:rsidP="00B54ABE">
      <w:pPr>
        <w:numPr>
          <w:ilvl w:val="0"/>
          <w:numId w:val="3"/>
        </w:numPr>
        <w:spacing w:after="0" w:line="240" w:lineRule="atLeast"/>
        <w:contextualSpacing/>
        <w:jc w:val="both"/>
      </w:pPr>
      <w:r w:rsidRPr="006821D7">
        <w:lastRenderedPageBreak/>
        <w:tab/>
        <w:t xml:space="preserve">La filosofía surgió en Grecia como una continuación del pensamiento </w:t>
      </w:r>
      <w:r w:rsidR="00CA72CE" w:rsidRPr="006821D7">
        <w:t>mítico.</w:t>
      </w:r>
      <w:r w:rsidR="00CA72CE">
        <w:t xml:space="preserve"> (</w:t>
      </w:r>
      <w:r w:rsidR="00235A3A">
        <w:t>falso</w:t>
      </w:r>
      <w:r w:rsidR="00C306B7">
        <w:t>)</w:t>
      </w:r>
    </w:p>
    <w:p w14:paraId="6DFA1A3F" w14:textId="3A4D9D6C" w:rsidR="00C306B7" w:rsidRPr="006821D7" w:rsidRDefault="00C306B7" w:rsidP="00C306B7">
      <w:pPr>
        <w:spacing w:after="0" w:line="240" w:lineRule="atLeast"/>
        <w:ind w:left="720"/>
        <w:contextualSpacing/>
        <w:jc w:val="both"/>
      </w:pPr>
      <w:r>
        <w:t xml:space="preserve">La filosofía </w:t>
      </w:r>
      <w:r w:rsidR="00CA72CE">
        <w:t>surgió</w:t>
      </w:r>
      <w:r>
        <w:t xml:space="preserve"> como evolución del pensamiento mítico, buscando explicaciones racionales en lugar de narrativas míticas.</w:t>
      </w:r>
    </w:p>
    <w:p w14:paraId="3A84EC25" w14:textId="009A2ECA" w:rsidR="00B54ABE" w:rsidRDefault="00B54ABE" w:rsidP="00B54ABE">
      <w:pPr>
        <w:numPr>
          <w:ilvl w:val="0"/>
          <w:numId w:val="3"/>
        </w:numPr>
        <w:spacing w:after="0" w:line="240" w:lineRule="atLeast"/>
        <w:contextualSpacing/>
        <w:jc w:val="both"/>
      </w:pPr>
      <w:r w:rsidRPr="006821D7">
        <w:t xml:space="preserve">La mitología griega fue recopilada principalmente por </w:t>
      </w:r>
      <w:r w:rsidR="00CA72CE" w:rsidRPr="006821D7">
        <w:t>Platón.</w:t>
      </w:r>
      <w:r w:rsidR="00CA72CE">
        <w:t xml:space="preserve"> (</w:t>
      </w:r>
      <w:r w:rsidR="00C60D4E">
        <w:t>falso)</w:t>
      </w:r>
    </w:p>
    <w:p w14:paraId="48F26BCC" w14:textId="34D3F34D" w:rsidR="00C60D4E" w:rsidRPr="006821D7" w:rsidRDefault="00C60D4E" w:rsidP="00C60D4E">
      <w:pPr>
        <w:spacing w:after="0" w:line="240" w:lineRule="atLeast"/>
        <w:ind w:left="720"/>
        <w:contextualSpacing/>
        <w:jc w:val="both"/>
      </w:pPr>
      <w:r>
        <w:t xml:space="preserve">La mitología griega no fue recopilada principalmente por </w:t>
      </w:r>
      <w:r w:rsidR="00CA72CE">
        <w:t>platón</w:t>
      </w:r>
      <w:r>
        <w:t xml:space="preserve">, él </w:t>
      </w:r>
      <w:r w:rsidR="00CA72CE">
        <w:t>más</w:t>
      </w:r>
      <w:r>
        <w:t xml:space="preserve"> bien criticó las explicaciones míticas. </w:t>
      </w:r>
    </w:p>
    <w:p w14:paraId="186419A4" w14:textId="6FE08542" w:rsidR="00B54ABE" w:rsidRPr="006821D7" w:rsidRDefault="00B54ABE" w:rsidP="00B54ABE">
      <w:pPr>
        <w:numPr>
          <w:ilvl w:val="0"/>
          <w:numId w:val="3"/>
        </w:numPr>
        <w:spacing w:after="0" w:line="240" w:lineRule="atLeast"/>
        <w:contextualSpacing/>
        <w:jc w:val="both"/>
      </w:pPr>
      <w:r w:rsidRPr="006821D7">
        <w:t>El pensamiento crítico se desarrolló a partir de las explicaciones racionales de los filósofos griegos.</w:t>
      </w:r>
      <w:r w:rsidR="00C60D4E">
        <w:t xml:space="preserve"> (verdadero) El pensamiento </w:t>
      </w:r>
      <w:r w:rsidR="00CA72CE">
        <w:t>crítico</w:t>
      </w:r>
      <w:r w:rsidR="00C60D4E">
        <w:t xml:space="preserve"> </w:t>
      </w:r>
      <w:r w:rsidR="004E20D4">
        <w:t>surgió</w:t>
      </w:r>
      <w:r w:rsidR="00C60D4E">
        <w:t xml:space="preserve"> cuando los filósofos griegos comenzaron a usar la razón y la lógica en vez del mito.</w:t>
      </w:r>
    </w:p>
    <w:p w14:paraId="53386605" w14:textId="0B92808C" w:rsidR="00B54ABE" w:rsidRPr="006821D7" w:rsidRDefault="00B54ABE" w:rsidP="00B54ABE">
      <w:pPr>
        <w:numPr>
          <w:ilvl w:val="0"/>
          <w:numId w:val="3"/>
        </w:numPr>
        <w:spacing w:after="0" w:line="240" w:lineRule="atLeast"/>
        <w:contextualSpacing/>
        <w:jc w:val="both"/>
      </w:pPr>
      <w:r w:rsidRPr="006821D7">
        <w:t>Los mitos fueron las primeras producciones escritas que explicaron el origen del mundo y del hombre.</w:t>
      </w:r>
      <w:r w:rsidR="00C60D4E">
        <w:t xml:space="preserve"> (verdadero) Los mitos fueron las primeras narrativas que intentaron explicar el </w:t>
      </w:r>
      <w:proofErr w:type="spellStart"/>
      <w:r w:rsidR="00C60D4E">
        <w:t>el</w:t>
      </w:r>
      <w:proofErr w:type="spellEnd"/>
      <w:r w:rsidR="00C60D4E">
        <w:t xml:space="preserve"> origen del mundo y del hombre.</w:t>
      </w:r>
    </w:p>
    <w:p w14:paraId="35AEA58F" w14:textId="31318366" w:rsidR="00B54ABE" w:rsidRPr="006821D7" w:rsidRDefault="00B54ABE" w:rsidP="00B54ABE">
      <w:pPr>
        <w:numPr>
          <w:ilvl w:val="0"/>
          <w:numId w:val="3"/>
        </w:numPr>
        <w:spacing w:after="0" w:line="240" w:lineRule="atLeast"/>
        <w:contextualSpacing/>
        <w:jc w:val="both"/>
      </w:pPr>
      <w:r w:rsidRPr="006821D7">
        <w:t>Tales de Mileto fue uno de los primeros pensadores que utilizó el logos como forma de explicación.</w:t>
      </w:r>
      <w:r w:rsidR="00C60D4E">
        <w:t xml:space="preserve"> (verdadero) Tales de </w:t>
      </w:r>
      <w:r w:rsidR="004E20D4">
        <w:t>Mileto</w:t>
      </w:r>
      <w:r w:rsidR="00C60D4E">
        <w:t xml:space="preserve"> es considerado es considerado uno de los primeros pensadores en usar el ´´logos´´, es decir, </w:t>
      </w:r>
      <w:r w:rsidR="004C7C1A">
        <w:t>la razón como forma de explicación.</w:t>
      </w:r>
    </w:p>
    <w:p w14:paraId="08122D54" w14:textId="2BEFA075" w:rsidR="00B54ABE" w:rsidRPr="006821D7" w:rsidRDefault="00B54ABE" w:rsidP="00B54ABE">
      <w:pPr>
        <w:numPr>
          <w:ilvl w:val="0"/>
          <w:numId w:val="3"/>
        </w:numPr>
        <w:spacing w:after="0" w:line="240" w:lineRule="atLeast"/>
        <w:contextualSpacing/>
        <w:jc w:val="both"/>
      </w:pPr>
      <w:r w:rsidRPr="006821D7">
        <w:t xml:space="preserve">La libertad religiosa en Jonia favoreció el pensamiento crítico y la búsqueda de respuestas </w:t>
      </w:r>
      <w:r w:rsidR="004E20D4" w:rsidRPr="006821D7">
        <w:t>racionales.</w:t>
      </w:r>
      <w:r w:rsidR="004E20D4">
        <w:t xml:space="preserve"> (verdadero) La ausencia de </w:t>
      </w:r>
      <w:r w:rsidR="00CA72CE">
        <w:t>dogmas facilito</w:t>
      </w:r>
      <w:r w:rsidR="004E20D4">
        <w:t xml:space="preserve"> el surgimiento de pensamiento filosófico.</w:t>
      </w:r>
    </w:p>
    <w:p w14:paraId="3C61A2D8" w14:textId="5DC0C47C" w:rsidR="00B54ABE" w:rsidRPr="006821D7" w:rsidRDefault="00B54ABE" w:rsidP="00B54ABE">
      <w:pPr>
        <w:numPr>
          <w:ilvl w:val="0"/>
          <w:numId w:val="3"/>
        </w:numPr>
        <w:spacing w:after="0" w:line="240" w:lineRule="atLeast"/>
        <w:contextualSpacing/>
        <w:jc w:val="both"/>
      </w:pPr>
      <w:r w:rsidRPr="006821D7">
        <w:t xml:space="preserve">La elaboración de los primeros mapas no tuvo impacto en el pensamiento filosófico </w:t>
      </w:r>
      <w:r w:rsidR="004E20D4" w:rsidRPr="006821D7">
        <w:t>griego.</w:t>
      </w:r>
      <w:r w:rsidR="004E20D4">
        <w:t xml:space="preserve"> (falso) Los mapas demostraron errores en los relatos míticos y motivaron el pensamiento racional.</w:t>
      </w:r>
    </w:p>
    <w:p w14:paraId="08B0FC35" w14:textId="02119ECA" w:rsidR="00B54ABE" w:rsidRPr="006821D7" w:rsidRDefault="00B54ABE" w:rsidP="00B54ABE">
      <w:pPr>
        <w:numPr>
          <w:ilvl w:val="0"/>
          <w:numId w:val="3"/>
        </w:numPr>
        <w:spacing w:after="0" w:line="240" w:lineRule="atLeast"/>
        <w:contextualSpacing/>
        <w:jc w:val="both"/>
      </w:pPr>
      <w:r w:rsidRPr="006821D7">
        <w:t xml:space="preserve">Los mitos eran suficientes para regular la vida pública y privada de las sociedades </w:t>
      </w:r>
      <w:r w:rsidR="00CA72CE" w:rsidRPr="006821D7">
        <w:t>griegas.</w:t>
      </w:r>
      <w:r w:rsidR="00CA72CE">
        <w:t xml:space="preserve"> (</w:t>
      </w:r>
      <w:r w:rsidR="004E20D4">
        <w:t>falso) Con el tiempo los mitos se volvieron insuficientes y fueron reemplazados por leyes racionales.</w:t>
      </w:r>
    </w:p>
    <w:p w14:paraId="08C83887" w14:textId="77777777" w:rsidR="00B54ABE" w:rsidRDefault="00B54ABE" w:rsidP="00B54ABE">
      <w:pPr>
        <w:spacing w:line="240" w:lineRule="atLeast"/>
        <w:contextualSpacing/>
        <w:jc w:val="both"/>
        <w:rPr>
          <w:b/>
        </w:rPr>
      </w:pPr>
    </w:p>
    <w:p w14:paraId="042D3A29" w14:textId="77777777" w:rsidR="00B54ABE" w:rsidRPr="004713E7" w:rsidRDefault="00B54ABE" w:rsidP="00B54ABE">
      <w:pPr>
        <w:spacing w:line="240" w:lineRule="atLeast"/>
        <w:contextualSpacing/>
        <w:jc w:val="both"/>
        <w:rPr>
          <w:b/>
        </w:rPr>
      </w:pPr>
      <w:r w:rsidRPr="004713E7">
        <w:rPr>
          <w:b/>
        </w:rPr>
        <w:t xml:space="preserve">Actividad </w:t>
      </w:r>
      <w:r>
        <w:rPr>
          <w:b/>
        </w:rPr>
        <w:t>2</w:t>
      </w:r>
      <w:r w:rsidRPr="004713E7">
        <w:rPr>
          <w:b/>
        </w:rPr>
        <w:t>: Cuestionario</w:t>
      </w:r>
    </w:p>
    <w:p w14:paraId="561CE353" w14:textId="77777777" w:rsidR="00B54ABE" w:rsidRDefault="00B54ABE" w:rsidP="00B54ABE">
      <w:pPr>
        <w:spacing w:line="240" w:lineRule="atLeast"/>
        <w:contextualSpacing/>
        <w:jc w:val="both"/>
        <w:rPr>
          <w:b/>
        </w:rPr>
      </w:pPr>
      <w:r w:rsidRPr="004713E7">
        <w:rPr>
          <w:b/>
        </w:rPr>
        <w:t>Responde las siguientes preguntas breves:</w:t>
      </w:r>
    </w:p>
    <w:p w14:paraId="2D49DC57" w14:textId="77777777" w:rsidR="00B54ABE" w:rsidRPr="004713E7" w:rsidRDefault="00B54ABE" w:rsidP="00B54ABE">
      <w:pPr>
        <w:spacing w:line="240" w:lineRule="atLeast"/>
        <w:contextualSpacing/>
        <w:jc w:val="both"/>
        <w:rPr>
          <w:b/>
        </w:rPr>
      </w:pPr>
    </w:p>
    <w:p w14:paraId="0596D2BF" w14:textId="4E9D14B2" w:rsidR="00B54ABE" w:rsidRDefault="00B54ABE" w:rsidP="00B54ABE">
      <w:pPr>
        <w:numPr>
          <w:ilvl w:val="0"/>
          <w:numId w:val="4"/>
        </w:numPr>
        <w:spacing w:after="0" w:line="240" w:lineRule="atLeast"/>
        <w:contextualSpacing/>
        <w:jc w:val="both"/>
      </w:pPr>
      <w:r w:rsidRPr="006821D7">
        <w:t>¿Cuál es el objeto de estudio de la filosofía según el texto?</w:t>
      </w:r>
    </w:p>
    <w:p w14:paraId="0AE7B83E" w14:textId="77777777" w:rsidR="00CA72CE" w:rsidRDefault="00CA72CE" w:rsidP="00CA72CE">
      <w:pPr>
        <w:pStyle w:val="NormalWeb"/>
        <w:spacing w:before="0" w:beforeAutospacing="0" w:after="0" w:afterAutospacing="0"/>
        <w:ind w:left="1065"/>
        <w:jc w:val="both"/>
      </w:pPr>
      <w:r>
        <w:rPr>
          <w:rFonts w:ascii="Calibri" w:hAnsi="Calibri" w:cs="Calibri"/>
          <w:color w:val="000000"/>
          <w:sz w:val="22"/>
          <w:szCs w:val="22"/>
        </w:rPr>
        <w:t>Es el estudio de las causas últimas de todas las cosas, los principios fundamentales del ser, el conocimiento, los valores, y el sentido de la vida humana.</w:t>
      </w:r>
    </w:p>
    <w:p w14:paraId="7B2FD00B" w14:textId="77777777" w:rsidR="00CA72CE" w:rsidRPr="006821D7" w:rsidRDefault="00CA72CE" w:rsidP="00CA72CE">
      <w:pPr>
        <w:spacing w:after="0" w:line="240" w:lineRule="atLeast"/>
        <w:ind w:left="1065"/>
        <w:contextualSpacing/>
        <w:jc w:val="both"/>
      </w:pPr>
    </w:p>
    <w:p w14:paraId="061F9466" w14:textId="3CD73D03" w:rsidR="00B54ABE" w:rsidRDefault="00B54ABE" w:rsidP="00B54ABE">
      <w:pPr>
        <w:numPr>
          <w:ilvl w:val="0"/>
          <w:numId w:val="4"/>
        </w:numPr>
        <w:spacing w:after="0" w:line="240" w:lineRule="atLeast"/>
        <w:contextualSpacing/>
        <w:jc w:val="both"/>
      </w:pPr>
      <w:r w:rsidRPr="006821D7">
        <w:t>Explica brevemente qué significa etimológicamente la palabra "filosofía".</w:t>
      </w:r>
    </w:p>
    <w:p w14:paraId="284C7DB9" w14:textId="51F87C8A" w:rsidR="00CA72CE" w:rsidRDefault="00CA72CE" w:rsidP="00CA72CE">
      <w:pPr>
        <w:spacing w:after="0" w:line="240" w:lineRule="atLeast"/>
        <w:ind w:left="1065"/>
        <w:contextualSpacing/>
        <w:jc w:val="both"/>
      </w:pPr>
      <w:r w:rsidRPr="00CA72CE">
        <w:t xml:space="preserve">Proviene de la palabra griega </w:t>
      </w:r>
      <w:proofErr w:type="spellStart"/>
      <w:r w:rsidRPr="00CA72CE">
        <w:t>phylos</w:t>
      </w:r>
      <w:proofErr w:type="spellEnd"/>
      <w:r w:rsidRPr="00CA72CE">
        <w:t xml:space="preserve">: amor, y </w:t>
      </w:r>
      <w:proofErr w:type="spellStart"/>
      <w:r w:rsidRPr="00CA72CE">
        <w:t>sophya</w:t>
      </w:r>
      <w:proofErr w:type="spellEnd"/>
      <w:r w:rsidRPr="00CA72CE">
        <w:t>: sabiduría, significa amor a la sabiduría</w:t>
      </w:r>
      <w:r>
        <w:t>.</w:t>
      </w:r>
    </w:p>
    <w:p w14:paraId="44CE9399" w14:textId="77777777" w:rsidR="00CA72CE" w:rsidRPr="006821D7" w:rsidRDefault="00CA72CE" w:rsidP="00CA72CE">
      <w:pPr>
        <w:spacing w:after="0" w:line="240" w:lineRule="atLeast"/>
        <w:ind w:left="1065"/>
        <w:contextualSpacing/>
        <w:jc w:val="both"/>
      </w:pPr>
    </w:p>
    <w:p w14:paraId="048CCA93" w14:textId="440129C7" w:rsidR="00B54ABE" w:rsidRDefault="00B54ABE" w:rsidP="00B54ABE">
      <w:pPr>
        <w:numPr>
          <w:ilvl w:val="0"/>
          <w:numId w:val="4"/>
        </w:numPr>
        <w:spacing w:after="0" w:line="240" w:lineRule="atLeast"/>
        <w:contextualSpacing/>
        <w:jc w:val="both"/>
      </w:pPr>
      <w:r w:rsidRPr="006821D7">
        <w:t>¿Por qué se considera a Aristóteles un filósofo relevante en la antigüedad?</w:t>
      </w:r>
    </w:p>
    <w:p w14:paraId="7BAC7EEC" w14:textId="61789073" w:rsidR="00CA72CE" w:rsidRDefault="00CA72CE" w:rsidP="00CA72CE">
      <w:pPr>
        <w:spacing w:after="0" w:line="240" w:lineRule="atLeast"/>
        <w:ind w:left="1065"/>
        <w:contextualSpacing/>
        <w:jc w:val="both"/>
      </w:pPr>
      <w:r w:rsidRPr="00CA72CE">
        <w:t>Porque definió la filosofía como ciencia de las primeras causas, sistematizó el pensamiento lógico y fue prisionero en múltiples disciplinas</w:t>
      </w:r>
      <w:r>
        <w:t>.</w:t>
      </w:r>
    </w:p>
    <w:p w14:paraId="1D001737" w14:textId="77777777" w:rsidR="00CA72CE" w:rsidRPr="006821D7" w:rsidRDefault="00CA72CE" w:rsidP="00CA72CE">
      <w:pPr>
        <w:spacing w:after="0" w:line="240" w:lineRule="atLeast"/>
        <w:ind w:left="1065"/>
        <w:contextualSpacing/>
        <w:jc w:val="both"/>
      </w:pPr>
    </w:p>
    <w:p w14:paraId="31B4C749" w14:textId="2FD5F82E" w:rsidR="00CA72CE" w:rsidRDefault="00B54ABE" w:rsidP="00CA72CE">
      <w:pPr>
        <w:numPr>
          <w:ilvl w:val="0"/>
          <w:numId w:val="4"/>
        </w:numPr>
        <w:spacing w:after="0" w:line="240" w:lineRule="atLeast"/>
        <w:contextualSpacing/>
        <w:jc w:val="both"/>
      </w:pPr>
      <w:r w:rsidRPr="006821D7">
        <w:t>Menciona las características de las polis griegas que facilitaron la expansión cultural.</w:t>
      </w:r>
    </w:p>
    <w:p w14:paraId="0E2D197E" w14:textId="77777777" w:rsidR="00CA72CE" w:rsidRDefault="00CA72CE" w:rsidP="00CA72CE">
      <w:pPr>
        <w:spacing w:after="0" w:line="240" w:lineRule="atLeast"/>
        <w:ind w:left="1065"/>
        <w:contextualSpacing/>
        <w:jc w:val="both"/>
      </w:pPr>
      <w:r>
        <w:t xml:space="preserve">*Estructura participativa en el ágora. </w:t>
      </w:r>
    </w:p>
    <w:p w14:paraId="7337A54D" w14:textId="77777777" w:rsidR="00CA72CE" w:rsidRDefault="00CA72CE" w:rsidP="00CA72CE">
      <w:pPr>
        <w:spacing w:after="0" w:line="240" w:lineRule="atLeast"/>
        <w:ind w:left="1065"/>
        <w:contextualSpacing/>
        <w:jc w:val="both"/>
      </w:pPr>
      <w:r>
        <w:t>*Ausencia de dogmas religiosos.</w:t>
      </w:r>
    </w:p>
    <w:p w14:paraId="38CD7375" w14:textId="77777777" w:rsidR="00CA72CE" w:rsidRDefault="00CA72CE" w:rsidP="00CA72CE">
      <w:pPr>
        <w:spacing w:after="0" w:line="240" w:lineRule="atLeast"/>
        <w:ind w:left="1065"/>
        <w:contextualSpacing/>
        <w:jc w:val="both"/>
      </w:pPr>
      <w:r>
        <w:t xml:space="preserve">*Intercambio con colonias mediterráneas. </w:t>
      </w:r>
    </w:p>
    <w:p w14:paraId="6EEA1ADF" w14:textId="0C58E179" w:rsidR="00CA72CE" w:rsidRDefault="00CA72CE" w:rsidP="00CA72CE">
      <w:pPr>
        <w:spacing w:after="0" w:line="240" w:lineRule="atLeast"/>
        <w:ind w:left="1065"/>
        <w:contextualSpacing/>
        <w:jc w:val="both"/>
      </w:pPr>
      <w:r>
        <w:t>*Clima de libertad de pensamiento.</w:t>
      </w:r>
    </w:p>
    <w:p w14:paraId="48CE8698" w14:textId="77777777" w:rsidR="00CA72CE" w:rsidRPr="006821D7" w:rsidRDefault="00CA72CE" w:rsidP="00CA72CE">
      <w:pPr>
        <w:spacing w:after="0" w:line="240" w:lineRule="atLeast"/>
        <w:ind w:left="1065"/>
        <w:contextualSpacing/>
        <w:jc w:val="both"/>
      </w:pPr>
    </w:p>
    <w:p w14:paraId="6C1B8D9A" w14:textId="2D737E42" w:rsidR="00CA72CE" w:rsidRDefault="00B54ABE" w:rsidP="00CA72CE">
      <w:pPr>
        <w:numPr>
          <w:ilvl w:val="0"/>
          <w:numId w:val="4"/>
        </w:numPr>
        <w:spacing w:after="0" w:line="240" w:lineRule="atLeast"/>
        <w:contextualSpacing/>
        <w:jc w:val="both"/>
      </w:pPr>
      <w:r w:rsidRPr="006821D7">
        <w:t>Menciona al menos dos características que diferencian</w:t>
      </w:r>
      <w:r>
        <w:t xml:space="preserve"> el conocimiento filosófico del </w:t>
      </w:r>
      <w:r w:rsidRPr="006821D7">
        <w:t>conocimiento vulgar.</w:t>
      </w:r>
    </w:p>
    <w:p w14:paraId="42BF810B" w14:textId="47C65F62" w:rsidR="00CA72CE" w:rsidRDefault="00CA72CE" w:rsidP="00CA72CE">
      <w:pPr>
        <w:spacing w:after="0" w:line="240" w:lineRule="atLeast"/>
        <w:ind w:left="1065"/>
        <w:contextualSpacing/>
        <w:jc w:val="both"/>
      </w:pPr>
    </w:p>
    <w:p w14:paraId="0FA829B7" w14:textId="77777777" w:rsidR="00CA72CE" w:rsidRDefault="00CA72CE" w:rsidP="00CA72CE">
      <w:pPr>
        <w:spacing w:after="0" w:line="240" w:lineRule="atLeast"/>
        <w:ind w:left="1065"/>
        <w:contextualSpacing/>
        <w:jc w:val="both"/>
      </w:pPr>
      <w:r>
        <w:t>*Es sistemático y busca causas profundas.</w:t>
      </w:r>
    </w:p>
    <w:p w14:paraId="20460B05" w14:textId="4154F838" w:rsidR="00CA72CE" w:rsidRPr="006821D7" w:rsidRDefault="00CA72CE" w:rsidP="00CA72CE">
      <w:pPr>
        <w:spacing w:after="0" w:line="240" w:lineRule="atLeast"/>
        <w:ind w:left="1065"/>
        <w:contextualSpacing/>
        <w:jc w:val="both"/>
      </w:pPr>
      <w:r>
        <w:t>*Utiliza la razón para llegar a verdades universales.</w:t>
      </w:r>
    </w:p>
    <w:p w14:paraId="2D61396E" w14:textId="73C352A9" w:rsidR="00B54ABE" w:rsidRDefault="00B54ABE" w:rsidP="00B54ABE">
      <w:pPr>
        <w:numPr>
          <w:ilvl w:val="0"/>
          <w:numId w:val="4"/>
        </w:numPr>
        <w:spacing w:after="0" w:line="240" w:lineRule="atLeast"/>
        <w:contextualSpacing/>
        <w:jc w:val="both"/>
      </w:pPr>
      <w:r w:rsidRPr="006821D7">
        <w:t>¿Cuál era la función de los dioses según la mitología griega?</w:t>
      </w:r>
    </w:p>
    <w:p w14:paraId="274700D4" w14:textId="69F779FD" w:rsidR="00CA72CE" w:rsidRDefault="00CA72CE" w:rsidP="00CA72CE">
      <w:pPr>
        <w:spacing w:after="0" w:line="240" w:lineRule="atLeast"/>
        <w:ind w:left="1065"/>
        <w:contextualSpacing/>
        <w:jc w:val="both"/>
      </w:pPr>
    </w:p>
    <w:p w14:paraId="560FC8DC" w14:textId="33DDCC5A" w:rsidR="00CA72CE" w:rsidRPr="006821D7" w:rsidRDefault="00283F93" w:rsidP="00CA72CE">
      <w:pPr>
        <w:spacing w:after="0" w:line="240" w:lineRule="atLeast"/>
        <w:ind w:left="1065"/>
        <w:contextualSpacing/>
        <w:jc w:val="both"/>
      </w:pPr>
      <w:r w:rsidRPr="00283F93">
        <w:lastRenderedPageBreak/>
        <w:t>La función era explicar fenómenos naturales, humanos y sociales, controlar el destino y otorgar cualidades humanas como la sabiduría o la ira</w:t>
      </w:r>
    </w:p>
    <w:p w14:paraId="061007C9" w14:textId="69B42778" w:rsidR="00283F93" w:rsidRDefault="00B54ABE" w:rsidP="00283F93">
      <w:pPr>
        <w:numPr>
          <w:ilvl w:val="0"/>
          <w:numId w:val="4"/>
        </w:numPr>
        <w:spacing w:after="0" w:line="240" w:lineRule="atLeast"/>
        <w:contextualSpacing/>
        <w:jc w:val="both"/>
      </w:pPr>
      <w:r w:rsidRPr="006821D7">
        <w:t>¿Qué papel jugó Homero en la transmisión de mitos y cómo se relaciona esto con el surgimiento de la filosofía?</w:t>
      </w:r>
    </w:p>
    <w:p w14:paraId="3F5B07DA" w14:textId="74DB1D60" w:rsidR="00283F93" w:rsidRDefault="00283F93" w:rsidP="00283F93">
      <w:pPr>
        <w:spacing w:after="0" w:line="240" w:lineRule="atLeast"/>
        <w:ind w:left="1065"/>
        <w:contextualSpacing/>
        <w:jc w:val="both"/>
      </w:pPr>
      <w:r w:rsidRPr="00283F93">
        <w:t>Homero plasmó mitos en sus epopeyas. Al contrastarse con la razón, estos mitos impulsaron a los pensadores griegos a buscar explicaciones  racionales.</w:t>
      </w:r>
    </w:p>
    <w:p w14:paraId="66A5CA33" w14:textId="77777777" w:rsidR="00283F93" w:rsidRPr="006821D7" w:rsidRDefault="00283F93" w:rsidP="00283F93">
      <w:pPr>
        <w:spacing w:after="0" w:line="240" w:lineRule="atLeast"/>
        <w:ind w:left="1065"/>
        <w:contextualSpacing/>
        <w:jc w:val="both"/>
      </w:pPr>
    </w:p>
    <w:p w14:paraId="3B051860" w14:textId="1502F080" w:rsidR="00B54ABE" w:rsidRDefault="00B54ABE" w:rsidP="00B54ABE">
      <w:pPr>
        <w:numPr>
          <w:ilvl w:val="0"/>
          <w:numId w:val="4"/>
        </w:numPr>
        <w:spacing w:after="0" w:line="240" w:lineRule="atLeast"/>
        <w:contextualSpacing/>
        <w:jc w:val="both"/>
      </w:pPr>
      <w:r w:rsidRPr="006821D7">
        <w:t>Explica cómo el ocio en las sociedades esclavistas contribuyó al desarrollo del pensamiento filosófico.</w:t>
      </w:r>
    </w:p>
    <w:p w14:paraId="2CD12575" w14:textId="0F3E2672" w:rsidR="00283F93" w:rsidRPr="006821D7" w:rsidRDefault="00283F93" w:rsidP="00283F93">
      <w:pPr>
        <w:spacing w:after="0" w:line="240" w:lineRule="atLeast"/>
        <w:ind w:left="1065"/>
        <w:contextualSpacing/>
        <w:jc w:val="both"/>
      </w:pPr>
      <w:r w:rsidRPr="00283F93">
        <w:t>El ocio permite a las clases altas dedicarse al estudio y a la reflexión, fomentando el surgimiento del pensamiento filosófico.</w:t>
      </w:r>
    </w:p>
    <w:p w14:paraId="4D84EA39" w14:textId="77777777" w:rsidR="00B54ABE" w:rsidRPr="006821D7" w:rsidRDefault="00B54ABE" w:rsidP="00B54ABE">
      <w:pPr>
        <w:spacing w:line="240" w:lineRule="atLeast"/>
        <w:contextualSpacing/>
        <w:jc w:val="both"/>
      </w:pPr>
    </w:p>
    <w:p w14:paraId="7F1A7441" w14:textId="77777777" w:rsidR="00B54ABE" w:rsidRPr="004713E7" w:rsidRDefault="00B54ABE" w:rsidP="00B54ABE">
      <w:pPr>
        <w:spacing w:line="240" w:lineRule="atLeast"/>
        <w:contextualSpacing/>
        <w:jc w:val="both"/>
        <w:rPr>
          <w:b/>
        </w:rPr>
      </w:pPr>
      <w:r w:rsidRPr="004713E7">
        <w:rPr>
          <w:b/>
        </w:rPr>
        <w:t xml:space="preserve">Actividad </w:t>
      </w:r>
      <w:r>
        <w:rPr>
          <w:b/>
        </w:rPr>
        <w:t>3</w:t>
      </w:r>
      <w:r w:rsidRPr="004713E7">
        <w:rPr>
          <w:b/>
        </w:rPr>
        <w:t>: Reflexión Personal</w:t>
      </w:r>
    </w:p>
    <w:p w14:paraId="34EAE2DE" w14:textId="77777777" w:rsidR="00B54ABE" w:rsidRDefault="00B54ABE" w:rsidP="00B54ABE">
      <w:pPr>
        <w:spacing w:line="240" w:lineRule="atLeast"/>
        <w:contextualSpacing/>
        <w:jc w:val="both"/>
        <w:rPr>
          <w:b/>
        </w:rPr>
      </w:pPr>
    </w:p>
    <w:p w14:paraId="320E1EDD" w14:textId="5E559D8F" w:rsidR="00B54ABE" w:rsidRDefault="00B54ABE" w:rsidP="00B54ABE">
      <w:pPr>
        <w:spacing w:line="240" w:lineRule="atLeast"/>
        <w:contextualSpacing/>
        <w:jc w:val="both"/>
      </w:pPr>
      <w:r w:rsidRPr="00F32122">
        <w:t>Escribe una reflexión personal (100-150 palabras) sobre cómo crees que el amor a la sabiduría puede influir en tu vida diaria o en tu entorno. ¿Qué aspectos consideras más importantes en esta búsqueda?</w:t>
      </w:r>
    </w:p>
    <w:p w14:paraId="158A4EFE" w14:textId="76052A28" w:rsidR="00283F93" w:rsidRDefault="00283F93" w:rsidP="00B54ABE">
      <w:pPr>
        <w:spacing w:line="240" w:lineRule="atLeast"/>
        <w:contextualSpacing/>
        <w:jc w:val="both"/>
      </w:pPr>
    </w:p>
    <w:p w14:paraId="3F2F301A" w14:textId="34EB4747" w:rsidR="00283F93" w:rsidRPr="00F32122" w:rsidRDefault="00283F93" w:rsidP="00283F93">
      <w:pPr>
        <w:spacing w:line="240" w:lineRule="atLeast"/>
        <w:ind w:left="359"/>
        <w:jc w:val="both"/>
      </w:pPr>
      <w:r w:rsidRPr="00283F93">
        <w:t>El amor a la sabiduría puede tener un gran impacto en mi vida diaria. Buscar comprender lo que me rodea, cuestionar lo que me dicen y reflexionar sobre mis propias decisiones me permite crecer como persona. En mi entorno, puede fomentar el diálogo, el respeto y la búsqueda común de la verdad. Además, el hábito de pensar filosóficamente me ayuda a no aceptar verdades impuestas sin analizarlas. Considero que lo más importante es tener una actitud crítica y abierta al aprendizaje, ya que esto enriquece nuestras relaciones y nuestra comprensión del mundo.</w:t>
      </w:r>
    </w:p>
    <w:p w14:paraId="62C2D14F" w14:textId="77777777" w:rsidR="00B54ABE" w:rsidRPr="00F32122" w:rsidRDefault="00B54ABE" w:rsidP="00B54ABE">
      <w:pPr>
        <w:spacing w:line="240" w:lineRule="atLeast"/>
        <w:contextualSpacing/>
        <w:jc w:val="both"/>
      </w:pPr>
    </w:p>
    <w:p w14:paraId="66E4B969" w14:textId="77777777" w:rsidR="00B54ABE" w:rsidRPr="00F32122" w:rsidRDefault="00B54ABE" w:rsidP="00B54ABE">
      <w:pPr>
        <w:spacing w:line="240" w:lineRule="atLeast"/>
        <w:contextualSpacing/>
        <w:jc w:val="both"/>
        <w:rPr>
          <w:b/>
        </w:rPr>
      </w:pPr>
      <w:r w:rsidRPr="00F32122">
        <w:rPr>
          <w:b/>
        </w:rPr>
        <w:t>Actividad 4: Opinión Personal</w:t>
      </w:r>
    </w:p>
    <w:p w14:paraId="6FA9D8B1" w14:textId="0C4806AB" w:rsidR="00B54ABE" w:rsidRDefault="00B54ABE" w:rsidP="00B54ABE">
      <w:pPr>
        <w:spacing w:line="240" w:lineRule="atLeast"/>
        <w:contextualSpacing/>
        <w:jc w:val="both"/>
      </w:pPr>
      <w:r w:rsidRPr="00F32122">
        <w:t>¿Cuál crees que es la importancia del paso del mito al logos en la historia del pensamiento humano? Reflexiona sobre cómo esta transición puede influir en nuestra comprensión actual del mundo.</w:t>
      </w:r>
      <w:r>
        <w:t xml:space="preserve"> </w:t>
      </w:r>
      <w:r w:rsidRPr="00F32122">
        <w:t>Explica tu respuesta con ejemplos del texto.</w:t>
      </w:r>
    </w:p>
    <w:p w14:paraId="42348AE3" w14:textId="74C10C37" w:rsidR="00283F93" w:rsidRDefault="00283F93" w:rsidP="00B54ABE">
      <w:pPr>
        <w:spacing w:line="240" w:lineRule="atLeast"/>
        <w:contextualSpacing/>
        <w:jc w:val="both"/>
      </w:pPr>
    </w:p>
    <w:p w14:paraId="2CFE8D72" w14:textId="54FB88D1" w:rsidR="00283F93" w:rsidRPr="00F32122" w:rsidRDefault="00283F93" w:rsidP="00B54ABE">
      <w:pPr>
        <w:spacing w:line="240" w:lineRule="atLeast"/>
        <w:contextualSpacing/>
        <w:jc w:val="both"/>
      </w:pPr>
      <w:r>
        <w:rPr>
          <w:rFonts w:ascii="Arial" w:hAnsi="Arial" w:cs="Arial"/>
          <w:color w:val="222222"/>
          <w:sz w:val="20"/>
          <w:szCs w:val="20"/>
          <w:shd w:val="clear" w:color="auto" w:fill="FFFFFF"/>
        </w:rPr>
        <w:t>El paso del mito al logos fue un cambio trascendental en la historia del pensamiento humano. Gracias a este cambio, el ser humano dejó de conformarse con explicaciones basadas en relatos fantásticos y comenzó a usar la razón para entender la realidad. Esto permitió el surgimiento de la ciencia, la ética racional y la democracia. Por ejemplo, Tales de Mileto ya no explicó el origen del mundo con dioses, sino con el agua como principio racional. Esta transición marcó el inicio de una forma de pensar más crítica, autónoma y universal, que sigue guiando nuestra comprensión del mundo actual.</w:t>
      </w:r>
    </w:p>
    <w:p w14:paraId="61EAFF8D" w14:textId="77777777" w:rsidR="00B54ABE" w:rsidRPr="004713E7" w:rsidRDefault="00B54ABE" w:rsidP="00B54ABE">
      <w:pPr>
        <w:spacing w:line="240" w:lineRule="atLeast"/>
        <w:contextualSpacing/>
        <w:jc w:val="both"/>
        <w:rPr>
          <w:b/>
        </w:rPr>
      </w:pPr>
    </w:p>
    <w:p w14:paraId="0F5AAACE" w14:textId="77777777" w:rsidR="00B54ABE" w:rsidRPr="004713E7" w:rsidRDefault="00B54ABE" w:rsidP="00B54ABE">
      <w:pPr>
        <w:spacing w:line="240" w:lineRule="atLeast"/>
        <w:contextualSpacing/>
        <w:jc w:val="both"/>
        <w:rPr>
          <w:b/>
        </w:rPr>
      </w:pPr>
      <w:r w:rsidRPr="004713E7">
        <w:rPr>
          <w:b/>
        </w:rPr>
        <w:t xml:space="preserve">Actividad </w:t>
      </w:r>
      <w:r>
        <w:rPr>
          <w:b/>
        </w:rPr>
        <w:t>5</w:t>
      </w:r>
      <w:r w:rsidRPr="004713E7">
        <w:rPr>
          <w:b/>
        </w:rPr>
        <w:t xml:space="preserve">: </w:t>
      </w:r>
      <w:r>
        <w:rPr>
          <w:b/>
        </w:rPr>
        <w:t xml:space="preserve">Múltiple </w:t>
      </w:r>
      <w:proofErr w:type="spellStart"/>
      <w:r>
        <w:rPr>
          <w:b/>
        </w:rPr>
        <w:t>choice</w:t>
      </w:r>
      <w:proofErr w:type="spellEnd"/>
    </w:p>
    <w:p w14:paraId="24574780" w14:textId="77777777" w:rsidR="00B54ABE" w:rsidRPr="004713E7" w:rsidRDefault="00B54ABE" w:rsidP="00B54ABE">
      <w:pPr>
        <w:spacing w:line="240" w:lineRule="atLeast"/>
        <w:contextualSpacing/>
        <w:jc w:val="both"/>
        <w:rPr>
          <w:b/>
        </w:rPr>
      </w:pPr>
    </w:p>
    <w:p w14:paraId="435EC8D9" w14:textId="77777777" w:rsidR="00B54ABE" w:rsidRPr="004713E7" w:rsidRDefault="00B54ABE" w:rsidP="00B54ABE">
      <w:pPr>
        <w:spacing w:line="240" w:lineRule="atLeast"/>
        <w:contextualSpacing/>
        <w:jc w:val="both"/>
        <w:rPr>
          <w:b/>
        </w:rPr>
      </w:pPr>
    </w:p>
    <w:p w14:paraId="264C1463" w14:textId="77777777" w:rsidR="00B54ABE" w:rsidRPr="006821D7" w:rsidRDefault="00B54ABE" w:rsidP="00B54ABE">
      <w:pPr>
        <w:spacing w:line="240" w:lineRule="atLeast"/>
        <w:contextualSpacing/>
        <w:jc w:val="both"/>
      </w:pPr>
      <w:r w:rsidRPr="006821D7">
        <w:t>La filosofía se preocupa por distintas cuestiones que tienen que ver con las causas y principios de lo existente. Se pregunta qué es la realidad y cuál es su origen, cuál es la forma correcta de pensar y conocer, qué es el bien y cómo pueden ser los hombres buenos y cuál es el sentido de la vida humana.</w:t>
      </w:r>
    </w:p>
    <w:p w14:paraId="4FB6CE7D" w14:textId="5FBDF295" w:rsidR="00B54ABE" w:rsidRPr="006821D7" w:rsidRDefault="00B54ABE" w:rsidP="00B54ABE">
      <w:pPr>
        <w:spacing w:line="240" w:lineRule="atLeast"/>
        <w:contextualSpacing/>
        <w:jc w:val="both"/>
      </w:pPr>
      <w:r w:rsidRPr="006821D7">
        <w:t xml:space="preserve">En filosofía se distinguen cuatro modos de realidad o cuatro formas en que las cosas pueden existir. Esos modos son: lo posible, lo contingente, lo necesario y lo virtual. </w:t>
      </w:r>
      <w:r w:rsidRPr="006821D7">
        <w:rPr>
          <w:rFonts w:ascii="Segoe UI Symbol" w:hAnsi="Segoe UI Symbol" w:cs="Segoe UI Symbol"/>
        </w:rPr>
        <w:t>⮚</w:t>
      </w:r>
      <w:r w:rsidRPr="006821D7">
        <w:t xml:space="preserve"> Lo posible no existe todavía, pero se han dado las condiciones para que sea real. </w:t>
      </w:r>
      <w:r w:rsidRPr="006821D7">
        <w:rPr>
          <w:rFonts w:ascii="Segoe UI Symbol" w:hAnsi="Segoe UI Symbol" w:cs="Segoe UI Symbol"/>
        </w:rPr>
        <w:t>⮚</w:t>
      </w:r>
      <w:r w:rsidRPr="006821D7">
        <w:t xml:space="preserve"> Lo contingente es algo que existe pero pudo no haber existido. Utilicemos el mismo ejemplo, una vez que la higuera dio higos, estos ya existen pero pudieron no existir, por </w:t>
      </w:r>
      <w:r w:rsidRPr="006821D7">
        <w:rPr>
          <w:rFonts w:ascii="Segoe UI Symbol" w:hAnsi="Segoe UI Symbol" w:cs="Segoe UI Symbol"/>
        </w:rPr>
        <w:t>⮚</w:t>
      </w:r>
      <w:r w:rsidRPr="006821D7">
        <w:t xml:space="preserve"> 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r w:rsidRPr="006821D7">
        <w:rPr>
          <w:rFonts w:ascii="Segoe UI Symbol" w:hAnsi="Segoe UI Symbol" w:cs="Segoe UI Symbol"/>
        </w:rPr>
        <w:t>⮚</w:t>
      </w:r>
      <w:r w:rsidRPr="006821D7">
        <w:t xml:space="preserve"> Lo virtual, más que un modo, es una representación de la realidad. En algunos casos esa </w:t>
      </w:r>
      <w:r w:rsidRPr="006821D7">
        <w:lastRenderedPageBreak/>
        <w:t>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 por otra la filosofía, como necesidad intelectual, tiene su origen en tres factores clasificados por Karl Jaspers • Asombro: Tanto para Platón como para Aristóteles no hay filosofar sin asombro. El primero pone en boca de Sócrates que «la admiración es lo propio del filósofo y la filosofía comienza con la admiración» (Teeteto, 155), mientras el segundo escribió que «la admiración impulsó a los primeros pensadores a especulaciones filosóficas»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Descartes ,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14:paraId="331C77EA" w14:textId="77777777" w:rsidR="00B54ABE" w:rsidRPr="004713E7" w:rsidRDefault="00B54ABE" w:rsidP="00B54ABE">
      <w:pPr>
        <w:spacing w:line="240" w:lineRule="atLeast"/>
        <w:contextualSpacing/>
        <w:jc w:val="both"/>
        <w:rPr>
          <w:b/>
        </w:rPr>
      </w:pPr>
    </w:p>
    <w:p w14:paraId="66311210" w14:textId="77777777" w:rsidR="00B54ABE" w:rsidRPr="006821D7" w:rsidRDefault="00B54ABE" w:rsidP="00B54ABE">
      <w:pPr>
        <w:spacing w:line="240" w:lineRule="atLeast"/>
        <w:contextualSpacing/>
        <w:jc w:val="both"/>
      </w:pPr>
      <w:r w:rsidRPr="006821D7">
        <w:t>1.</w:t>
      </w:r>
      <w:r w:rsidRPr="004713E7">
        <w:rPr>
          <w:b/>
        </w:rPr>
        <w:tab/>
      </w:r>
      <w:r w:rsidRPr="006821D7">
        <w:t>¿Cuál de las siguientes opciones describe mejor lo que es "lo posible"?</w:t>
      </w:r>
    </w:p>
    <w:p w14:paraId="038EE9A6" w14:textId="77777777" w:rsidR="00B54ABE" w:rsidRPr="006821D7" w:rsidRDefault="00B54ABE" w:rsidP="00B54ABE">
      <w:pPr>
        <w:spacing w:line="240" w:lineRule="atLeast"/>
        <w:contextualSpacing/>
        <w:jc w:val="both"/>
      </w:pPr>
      <w:r w:rsidRPr="006821D7">
        <w:t>A) Algo que ya existe y no podría dejar de existir.</w:t>
      </w:r>
    </w:p>
    <w:p w14:paraId="1CA6461F" w14:textId="77777777" w:rsidR="00B54ABE" w:rsidRPr="006821D7" w:rsidRDefault="00B54ABE" w:rsidP="00B54ABE">
      <w:pPr>
        <w:spacing w:line="240" w:lineRule="atLeast"/>
        <w:contextualSpacing/>
        <w:jc w:val="both"/>
      </w:pPr>
      <w:r w:rsidRPr="006821D7">
        <w:t>B) Algo que existe pero pudo no haber existido.</w:t>
      </w:r>
    </w:p>
    <w:p w14:paraId="31DCCB4F" w14:textId="2831B736" w:rsidR="00B54ABE" w:rsidRPr="006821D7" w:rsidRDefault="00B54ABE" w:rsidP="00B54ABE">
      <w:pPr>
        <w:spacing w:line="240" w:lineRule="atLeast"/>
        <w:contextualSpacing/>
        <w:jc w:val="both"/>
      </w:pPr>
      <w:r w:rsidRPr="006821D7">
        <w:t>C) Algo que no existe todavía, pero se han dado las condiciones para que sea real.</w:t>
      </w:r>
      <w:r w:rsidR="00CA5ECC">
        <w:t xml:space="preserve"> x</w:t>
      </w:r>
    </w:p>
    <w:p w14:paraId="7E706A71" w14:textId="77777777" w:rsidR="00B54ABE" w:rsidRPr="006821D7" w:rsidRDefault="00B54ABE" w:rsidP="00B54ABE">
      <w:pPr>
        <w:spacing w:line="240" w:lineRule="atLeast"/>
        <w:contextualSpacing/>
        <w:jc w:val="both"/>
      </w:pPr>
      <w:r w:rsidRPr="006821D7">
        <w:t>D) Una representación de la realidad.</w:t>
      </w:r>
    </w:p>
    <w:p w14:paraId="39B05B99" w14:textId="77777777" w:rsidR="00B54ABE" w:rsidRDefault="00B54ABE" w:rsidP="00B54ABE">
      <w:pPr>
        <w:spacing w:line="240" w:lineRule="atLeast"/>
        <w:contextualSpacing/>
        <w:jc w:val="both"/>
      </w:pPr>
    </w:p>
    <w:p w14:paraId="3DB6E1D0" w14:textId="77777777" w:rsidR="00B54ABE" w:rsidRPr="006821D7" w:rsidRDefault="00B54ABE" w:rsidP="00B54ABE">
      <w:pPr>
        <w:spacing w:line="240" w:lineRule="atLeast"/>
        <w:contextualSpacing/>
        <w:jc w:val="both"/>
      </w:pPr>
      <w:r w:rsidRPr="006821D7">
        <w:t>2.</w:t>
      </w:r>
      <w:r w:rsidRPr="006821D7">
        <w:tab/>
        <w:t>Según la filosofía, ¿qué es "lo contingente"?</w:t>
      </w:r>
    </w:p>
    <w:p w14:paraId="2C01AB40" w14:textId="77777777" w:rsidR="00B54ABE" w:rsidRPr="006821D7" w:rsidRDefault="00B54ABE" w:rsidP="00B54ABE">
      <w:pPr>
        <w:spacing w:line="240" w:lineRule="atLeast"/>
        <w:contextualSpacing/>
        <w:jc w:val="both"/>
      </w:pPr>
      <w:r w:rsidRPr="006821D7">
        <w:t>A) Algo que no existe todavía.</w:t>
      </w:r>
    </w:p>
    <w:p w14:paraId="5713830D" w14:textId="77777777" w:rsidR="00B54ABE" w:rsidRPr="006821D7" w:rsidRDefault="00B54ABE" w:rsidP="00B54ABE">
      <w:pPr>
        <w:spacing w:line="240" w:lineRule="atLeast"/>
        <w:contextualSpacing/>
        <w:jc w:val="both"/>
      </w:pPr>
      <w:r w:rsidRPr="006821D7">
        <w:t>B) Algo que existe y en ningún momento podría dejar de existir.</w:t>
      </w:r>
    </w:p>
    <w:p w14:paraId="22976A88" w14:textId="72E40AC4" w:rsidR="00B54ABE" w:rsidRPr="006821D7" w:rsidRDefault="00B54ABE" w:rsidP="00B54ABE">
      <w:pPr>
        <w:spacing w:line="240" w:lineRule="atLeast"/>
        <w:contextualSpacing/>
        <w:jc w:val="both"/>
      </w:pPr>
      <w:r w:rsidRPr="006821D7">
        <w:t>C) Algo que existe pero pudo no haber existido.</w:t>
      </w:r>
      <w:r w:rsidR="00CA5ECC">
        <w:t xml:space="preserve"> x</w:t>
      </w:r>
    </w:p>
    <w:p w14:paraId="25DEB0F5" w14:textId="77777777" w:rsidR="00B54ABE" w:rsidRPr="006821D7" w:rsidRDefault="00B54ABE" w:rsidP="00B54ABE">
      <w:pPr>
        <w:spacing w:line="240" w:lineRule="atLeast"/>
        <w:contextualSpacing/>
        <w:jc w:val="both"/>
      </w:pPr>
      <w:r w:rsidRPr="006821D7">
        <w:t>D) Una representación fiel de la realidad.</w:t>
      </w:r>
    </w:p>
    <w:p w14:paraId="6B3780C4" w14:textId="77777777" w:rsidR="00B54ABE" w:rsidRDefault="00B54ABE" w:rsidP="00B54ABE">
      <w:pPr>
        <w:spacing w:line="240" w:lineRule="atLeast"/>
        <w:contextualSpacing/>
        <w:jc w:val="both"/>
      </w:pPr>
    </w:p>
    <w:p w14:paraId="4B53D045" w14:textId="77777777" w:rsidR="00B54ABE" w:rsidRPr="006821D7" w:rsidRDefault="00B54ABE" w:rsidP="00B54ABE">
      <w:pPr>
        <w:spacing w:line="240" w:lineRule="atLeast"/>
        <w:contextualSpacing/>
        <w:jc w:val="both"/>
      </w:pPr>
      <w:r w:rsidRPr="006821D7">
        <w:lastRenderedPageBreak/>
        <w:t>3.</w:t>
      </w:r>
      <w:r w:rsidRPr="006821D7">
        <w:tab/>
        <w:t>¿Qué filósofo menciona la existencia necesaria como un atributo de Dios?</w:t>
      </w:r>
    </w:p>
    <w:p w14:paraId="6969C4A6" w14:textId="77777777" w:rsidR="00B54ABE" w:rsidRPr="006821D7" w:rsidRDefault="00B54ABE" w:rsidP="00B54ABE">
      <w:pPr>
        <w:spacing w:line="240" w:lineRule="atLeast"/>
        <w:contextualSpacing/>
        <w:jc w:val="both"/>
      </w:pPr>
      <w:r w:rsidRPr="006821D7">
        <w:t>A) Platón</w:t>
      </w:r>
    </w:p>
    <w:p w14:paraId="19AA0F7D" w14:textId="77777777" w:rsidR="00B54ABE" w:rsidRPr="006821D7" w:rsidRDefault="00B54ABE" w:rsidP="00B54ABE">
      <w:pPr>
        <w:spacing w:line="240" w:lineRule="atLeast"/>
        <w:contextualSpacing/>
        <w:jc w:val="both"/>
      </w:pPr>
      <w:r w:rsidRPr="006821D7">
        <w:t>B) Aristóteles</w:t>
      </w:r>
    </w:p>
    <w:p w14:paraId="2C20F991" w14:textId="4A987E10" w:rsidR="00B54ABE" w:rsidRPr="006821D7" w:rsidRDefault="00B54ABE" w:rsidP="00B54ABE">
      <w:pPr>
        <w:spacing w:line="240" w:lineRule="atLeast"/>
        <w:contextualSpacing/>
        <w:jc w:val="both"/>
      </w:pPr>
      <w:r w:rsidRPr="006821D7">
        <w:t>C) Tomás de Aquino</w:t>
      </w:r>
      <w:r w:rsidR="00CA5ECC">
        <w:t xml:space="preserve"> x</w:t>
      </w:r>
    </w:p>
    <w:p w14:paraId="0812EA46" w14:textId="77777777" w:rsidR="00B54ABE" w:rsidRPr="006821D7" w:rsidRDefault="00B54ABE" w:rsidP="00B54ABE">
      <w:pPr>
        <w:spacing w:line="240" w:lineRule="atLeast"/>
        <w:contextualSpacing/>
        <w:jc w:val="both"/>
      </w:pPr>
      <w:r w:rsidRPr="006821D7">
        <w:t>D) René Descartes</w:t>
      </w:r>
    </w:p>
    <w:p w14:paraId="58B2348D" w14:textId="77777777" w:rsidR="00B54ABE" w:rsidRDefault="00B54ABE" w:rsidP="00B54ABE">
      <w:pPr>
        <w:spacing w:line="240" w:lineRule="atLeast"/>
        <w:contextualSpacing/>
        <w:jc w:val="both"/>
      </w:pPr>
    </w:p>
    <w:p w14:paraId="4796FD1C" w14:textId="77777777" w:rsidR="00B54ABE" w:rsidRPr="006821D7" w:rsidRDefault="00B54ABE" w:rsidP="00B54ABE">
      <w:pPr>
        <w:spacing w:line="240" w:lineRule="atLeast"/>
        <w:contextualSpacing/>
        <w:jc w:val="both"/>
      </w:pPr>
      <w:r w:rsidRPr="006821D7">
        <w:t>4.</w:t>
      </w:r>
      <w:r w:rsidRPr="006821D7">
        <w:tab/>
        <w:t>¿Cuál es una de las posturas sobre el conocimiento de la realidad mencionada en el texto?</w:t>
      </w:r>
    </w:p>
    <w:p w14:paraId="0678E6A1" w14:textId="77777777" w:rsidR="00B54ABE" w:rsidRPr="006821D7" w:rsidRDefault="00B54ABE" w:rsidP="00B54ABE">
      <w:pPr>
        <w:spacing w:line="240" w:lineRule="atLeast"/>
        <w:contextualSpacing/>
        <w:jc w:val="both"/>
      </w:pPr>
      <w:r w:rsidRPr="006821D7">
        <w:t>A) La realidad es completamente conocida a través de los sentidos.</w:t>
      </w:r>
    </w:p>
    <w:p w14:paraId="67345E97" w14:textId="77777777" w:rsidR="00B54ABE" w:rsidRPr="006821D7" w:rsidRDefault="00B54ABE" w:rsidP="00B54ABE">
      <w:pPr>
        <w:spacing w:line="240" w:lineRule="atLeast"/>
        <w:contextualSpacing/>
        <w:jc w:val="both"/>
      </w:pPr>
      <w:r w:rsidRPr="006821D7">
        <w:t>B) La realidad puede ser comprendida solo mediante la razón, sin necesidad de experiencia.</w:t>
      </w:r>
    </w:p>
    <w:p w14:paraId="5F1DB838" w14:textId="5AA296A9" w:rsidR="00B54ABE" w:rsidRPr="006821D7" w:rsidRDefault="00B54ABE" w:rsidP="00B54ABE">
      <w:pPr>
        <w:spacing w:line="240" w:lineRule="atLeast"/>
        <w:contextualSpacing/>
        <w:jc w:val="both"/>
      </w:pPr>
      <w:r w:rsidRPr="006821D7">
        <w:t>C) Los sentidos nos dan información parcial sobre la realidad.</w:t>
      </w:r>
      <w:r w:rsidR="00CA5ECC">
        <w:t xml:space="preserve"> x</w:t>
      </w:r>
    </w:p>
    <w:p w14:paraId="123135BB" w14:textId="77777777" w:rsidR="00B54ABE" w:rsidRPr="006821D7" w:rsidRDefault="00B54ABE" w:rsidP="00B54ABE">
      <w:pPr>
        <w:spacing w:line="240" w:lineRule="atLeast"/>
        <w:contextualSpacing/>
        <w:jc w:val="both"/>
      </w:pPr>
      <w:r w:rsidRPr="006821D7">
        <w:t>D) La realidad no puede ser conocida en absoluto.</w:t>
      </w:r>
    </w:p>
    <w:p w14:paraId="04E7044E" w14:textId="77777777" w:rsidR="00B54ABE" w:rsidRDefault="00B54ABE" w:rsidP="00B54ABE">
      <w:pPr>
        <w:spacing w:line="240" w:lineRule="atLeast"/>
        <w:contextualSpacing/>
        <w:jc w:val="both"/>
      </w:pPr>
    </w:p>
    <w:p w14:paraId="2D9CCEBF" w14:textId="77777777" w:rsidR="00B54ABE" w:rsidRPr="006821D7" w:rsidRDefault="00B54ABE" w:rsidP="00B54ABE">
      <w:pPr>
        <w:spacing w:line="240" w:lineRule="atLeast"/>
        <w:contextualSpacing/>
        <w:jc w:val="both"/>
      </w:pPr>
      <w:r w:rsidRPr="006821D7">
        <w:t>5.</w:t>
      </w:r>
      <w:r w:rsidRPr="006821D7">
        <w:tab/>
        <w:t>Según Karl Jaspers, ¿cuál de los siguientes NO es un factor que origina la filosofía?</w:t>
      </w:r>
    </w:p>
    <w:p w14:paraId="73B447E1" w14:textId="77777777" w:rsidR="00B54ABE" w:rsidRPr="006821D7" w:rsidRDefault="00B54ABE" w:rsidP="00B54ABE">
      <w:pPr>
        <w:spacing w:line="240" w:lineRule="atLeast"/>
        <w:contextualSpacing/>
        <w:jc w:val="both"/>
      </w:pPr>
      <w:r w:rsidRPr="006821D7">
        <w:t>A) Asombro</w:t>
      </w:r>
    </w:p>
    <w:p w14:paraId="6636826A" w14:textId="77777777" w:rsidR="00B54ABE" w:rsidRPr="006821D7" w:rsidRDefault="00B54ABE" w:rsidP="00B54ABE">
      <w:pPr>
        <w:spacing w:line="240" w:lineRule="atLeast"/>
        <w:contextualSpacing/>
        <w:jc w:val="both"/>
      </w:pPr>
      <w:r w:rsidRPr="006821D7">
        <w:t>B) Duda</w:t>
      </w:r>
    </w:p>
    <w:p w14:paraId="54360A21" w14:textId="77777777" w:rsidR="00B54ABE" w:rsidRPr="006821D7" w:rsidRDefault="00B54ABE" w:rsidP="00B54ABE">
      <w:pPr>
        <w:spacing w:line="240" w:lineRule="atLeast"/>
        <w:contextualSpacing/>
        <w:jc w:val="both"/>
      </w:pPr>
      <w:r w:rsidRPr="006821D7">
        <w:t>C) Situaciones límite</w:t>
      </w:r>
    </w:p>
    <w:p w14:paraId="382F63DD" w14:textId="3F558AFA" w:rsidR="00B54ABE" w:rsidRPr="006821D7" w:rsidRDefault="00B54ABE" w:rsidP="00B54ABE">
      <w:pPr>
        <w:spacing w:line="240" w:lineRule="atLeast"/>
        <w:contextualSpacing/>
        <w:jc w:val="both"/>
      </w:pPr>
      <w:r w:rsidRPr="006821D7">
        <w:t>D) Felicidad</w:t>
      </w:r>
      <w:r w:rsidR="00CA5ECC">
        <w:t xml:space="preserve"> x</w:t>
      </w:r>
    </w:p>
    <w:p w14:paraId="0D16E0E4" w14:textId="77777777" w:rsidR="00B54ABE" w:rsidRDefault="00B54ABE" w:rsidP="00B54ABE">
      <w:pPr>
        <w:spacing w:line="240" w:lineRule="atLeast"/>
        <w:contextualSpacing/>
        <w:jc w:val="both"/>
      </w:pPr>
    </w:p>
    <w:p w14:paraId="41BE48DE" w14:textId="77777777" w:rsidR="00B54ABE" w:rsidRPr="006821D7" w:rsidRDefault="00B54ABE" w:rsidP="00B54ABE">
      <w:pPr>
        <w:spacing w:line="240" w:lineRule="atLeast"/>
        <w:contextualSpacing/>
        <w:jc w:val="both"/>
      </w:pPr>
      <w:r w:rsidRPr="006821D7">
        <w:t>6. ¿Qué filósofo planteó la duda como método filosófico?</w:t>
      </w:r>
    </w:p>
    <w:p w14:paraId="3BFE55C6" w14:textId="77777777" w:rsidR="00B54ABE" w:rsidRPr="006821D7" w:rsidRDefault="00B54ABE" w:rsidP="00B54ABE">
      <w:pPr>
        <w:spacing w:line="240" w:lineRule="atLeast"/>
        <w:contextualSpacing/>
        <w:jc w:val="both"/>
      </w:pPr>
      <w:r w:rsidRPr="006821D7">
        <w:t>A) Platón</w:t>
      </w:r>
    </w:p>
    <w:p w14:paraId="272D60B4" w14:textId="77777777" w:rsidR="00B54ABE" w:rsidRPr="006821D7" w:rsidRDefault="00B54ABE" w:rsidP="00B54ABE">
      <w:pPr>
        <w:spacing w:line="240" w:lineRule="atLeast"/>
        <w:contextualSpacing/>
        <w:jc w:val="both"/>
      </w:pPr>
      <w:r w:rsidRPr="006821D7">
        <w:t>B) Aristóteles</w:t>
      </w:r>
    </w:p>
    <w:p w14:paraId="12E38FB7" w14:textId="4BD9E93F" w:rsidR="00B54ABE" w:rsidRPr="006821D7" w:rsidRDefault="00B54ABE" w:rsidP="00B54ABE">
      <w:pPr>
        <w:spacing w:line="240" w:lineRule="atLeast"/>
        <w:contextualSpacing/>
        <w:jc w:val="both"/>
      </w:pPr>
      <w:r w:rsidRPr="006821D7">
        <w:t>C) René Descartes</w:t>
      </w:r>
      <w:r w:rsidR="00CA5ECC">
        <w:t xml:space="preserve"> x</w:t>
      </w:r>
    </w:p>
    <w:p w14:paraId="3F0D2D68" w14:textId="77777777" w:rsidR="00B54ABE" w:rsidRPr="006821D7" w:rsidRDefault="00B54ABE" w:rsidP="00B54ABE">
      <w:pPr>
        <w:spacing w:line="240" w:lineRule="atLeast"/>
        <w:contextualSpacing/>
        <w:jc w:val="both"/>
      </w:pPr>
      <w:r w:rsidRPr="006821D7">
        <w:t>D) Tomás de Aquino</w:t>
      </w:r>
    </w:p>
    <w:p w14:paraId="7793C505" w14:textId="77777777" w:rsidR="00B54ABE" w:rsidRDefault="00B54ABE"/>
    <w:sectPr w:rsidR="00B54ABE" w:rsidSect="00B54ABE">
      <w:pgSz w:w="12240" w:h="15840"/>
      <w:pgMar w:top="851" w:right="1467" w:bottom="1276"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5158F"/>
    <w:multiLevelType w:val="hybridMultilevel"/>
    <w:tmpl w:val="72408D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4B70E09"/>
    <w:multiLevelType w:val="hybridMultilevel"/>
    <w:tmpl w:val="4D16BE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B490643"/>
    <w:multiLevelType w:val="hybridMultilevel"/>
    <w:tmpl w:val="D54449E8"/>
    <w:lvl w:ilvl="0" w:tplc="5ED44BF2">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D3C0B3E"/>
    <w:multiLevelType w:val="multilevel"/>
    <w:tmpl w:val="E2D82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DE5B5B"/>
    <w:multiLevelType w:val="hybridMultilevel"/>
    <w:tmpl w:val="ECC297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BE"/>
    <w:rsid w:val="00115ABC"/>
    <w:rsid w:val="00235A3A"/>
    <w:rsid w:val="0027161C"/>
    <w:rsid w:val="00283F93"/>
    <w:rsid w:val="002F3E71"/>
    <w:rsid w:val="003A62ED"/>
    <w:rsid w:val="004A557E"/>
    <w:rsid w:val="004C7C1A"/>
    <w:rsid w:val="004E20D4"/>
    <w:rsid w:val="00A61481"/>
    <w:rsid w:val="00B175FC"/>
    <w:rsid w:val="00B54ABE"/>
    <w:rsid w:val="00C306B7"/>
    <w:rsid w:val="00C60D4E"/>
    <w:rsid w:val="00CA5ECC"/>
    <w:rsid w:val="00CA72CE"/>
    <w:rsid w:val="00E524BB"/>
    <w:rsid w:val="00F358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6386"/>
  <w15:chartTrackingRefBased/>
  <w15:docId w15:val="{4BB45078-9AB7-43B7-83B4-C50B7FFD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4ABE"/>
    <w:pPr>
      <w:spacing w:after="200" w:line="276"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4ABE"/>
    <w:pPr>
      <w:ind w:left="720"/>
      <w:contextualSpacing/>
    </w:pPr>
  </w:style>
  <w:style w:type="paragraph" w:customStyle="1" w:styleId="a">
    <w:basedOn w:val="Normal"/>
    <w:next w:val="Ttulo"/>
    <w:qFormat/>
    <w:rsid w:val="00B54ABE"/>
    <w:pPr>
      <w:spacing w:after="0" w:line="240" w:lineRule="auto"/>
      <w:jc w:val="center"/>
    </w:pPr>
    <w:rPr>
      <w:rFonts w:ascii="Arial" w:eastAsia="Times New Roman" w:hAnsi="Arial" w:cs="Times New Roman"/>
      <w:b/>
      <w:bCs/>
      <w:sz w:val="24"/>
      <w:szCs w:val="24"/>
      <w:lang w:val="es-ES" w:eastAsia="es-ES"/>
    </w:rPr>
  </w:style>
  <w:style w:type="paragraph" w:styleId="Subttulo">
    <w:name w:val="Subtitle"/>
    <w:basedOn w:val="Normal"/>
    <w:link w:val="SubttuloCar"/>
    <w:qFormat/>
    <w:rsid w:val="00B54ABE"/>
    <w:pPr>
      <w:spacing w:after="0" w:line="240" w:lineRule="auto"/>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rsid w:val="00B54ABE"/>
    <w:rPr>
      <w:rFonts w:ascii="Arial" w:eastAsia="Times New Roman" w:hAnsi="Arial" w:cs="Times New Roman"/>
      <w:b/>
      <w:bCs/>
      <w:sz w:val="24"/>
      <w:szCs w:val="24"/>
      <w:lang w:val="es-ES" w:eastAsia="es-ES"/>
    </w:rPr>
  </w:style>
  <w:style w:type="character" w:styleId="Textoennegrita">
    <w:name w:val="Strong"/>
    <w:uiPriority w:val="22"/>
    <w:qFormat/>
    <w:rsid w:val="00B54ABE"/>
    <w:rPr>
      <w:b/>
      <w:bCs/>
    </w:rPr>
  </w:style>
  <w:style w:type="paragraph" w:styleId="Ttulo">
    <w:name w:val="Title"/>
    <w:basedOn w:val="Normal"/>
    <w:next w:val="Normal"/>
    <w:link w:val="TtuloCar"/>
    <w:uiPriority w:val="10"/>
    <w:qFormat/>
    <w:rsid w:val="00B54A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4ABE"/>
    <w:rPr>
      <w:rFonts w:asciiTheme="majorHAnsi" w:eastAsiaTheme="majorEastAsia" w:hAnsiTheme="majorHAnsi" w:cstheme="majorBidi"/>
      <w:spacing w:val="-10"/>
      <w:kern w:val="28"/>
      <w:sz w:val="56"/>
      <w:szCs w:val="56"/>
      <w:lang w:eastAsia="es-AR"/>
    </w:rPr>
  </w:style>
  <w:style w:type="paragraph" w:styleId="Encabezado">
    <w:name w:val="header"/>
    <w:basedOn w:val="Normal"/>
    <w:link w:val="EncabezadoCar"/>
    <w:uiPriority w:val="99"/>
    <w:rsid w:val="00B54AB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4AB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CA72CE"/>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83F93"/>
    <w:rPr>
      <w:sz w:val="16"/>
      <w:szCs w:val="16"/>
    </w:rPr>
  </w:style>
  <w:style w:type="paragraph" w:styleId="Textocomentario">
    <w:name w:val="annotation text"/>
    <w:basedOn w:val="Normal"/>
    <w:link w:val="TextocomentarioCar"/>
    <w:uiPriority w:val="99"/>
    <w:semiHidden/>
    <w:unhideWhenUsed/>
    <w:rsid w:val="00283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3F93"/>
    <w:rPr>
      <w:rFonts w:ascii="Calibri" w:eastAsia="Calibri" w:hAnsi="Calibri" w:cs="Calibri"/>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283F93"/>
    <w:rPr>
      <w:b/>
      <w:bCs/>
    </w:rPr>
  </w:style>
  <w:style w:type="character" w:customStyle="1" w:styleId="AsuntodelcomentarioCar">
    <w:name w:val="Asunto del comentario Car"/>
    <w:basedOn w:val="TextocomentarioCar"/>
    <w:link w:val="Asuntodelcomentario"/>
    <w:uiPriority w:val="99"/>
    <w:semiHidden/>
    <w:rsid w:val="00283F93"/>
    <w:rPr>
      <w:rFonts w:ascii="Calibri" w:eastAsia="Calibri" w:hAnsi="Calibri" w:cs="Calibri"/>
      <w:b/>
      <w:bCs/>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5660</Words>
  <Characters>31136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naty sanos</cp:lastModifiedBy>
  <cp:revision>4</cp:revision>
  <dcterms:created xsi:type="dcterms:W3CDTF">2025-05-28T16:40:00Z</dcterms:created>
  <dcterms:modified xsi:type="dcterms:W3CDTF">2025-05-30T16:42:00Z</dcterms:modified>
</cp:coreProperties>
</file>