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070F19" w:rsidRPr="00070F19" w:rsidRDefault="00070F19" w:rsidP="00070F19">
      <w:pPr>
        <w:pStyle w:val="Ttulo"/>
        <w:jc w:val="center"/>
        <w:rPr>
          <w:b/>
          <w:sz w:val="96"/>
          <w:szCs w:val="96"/>
          <w:lang w:val="es-MX"/>
        </w:rPr>
      </w:pPr>
      <w:r w:rsidRPr="00070F19">
        <w:rPr>
          <w:b/>
          <w:sz w:val="96"/>
          <w:szCs w:val="96"/>
          <w:lang w:val="es-MX"/>
        </w:rPr>
        <w:t>Actividad n°2</w:t>
      </w:r>
    </w:p>
    <w:p w:rsidR="00070F19" w:rsidRDefault="00070F19" w:rsidP="00070F19">
      <w:pPr>
        <w:rPr>
          <w:lang w:val="es-MX"/>
        </w:rPr>
      </w:pPr>
    </w:p>
    <w:p w:rsidR="00070F19" w:rsidRPr="00070F19" w:rsidRDefault="00070F19" w:rsidP="00070F19">
      <w:pPr>
        <w:jc w:val="center"/>
        <w:rPr>
          <w:b/>
          <w:i/>
          <w:lang w:val="es-MX"/>
        </w:rPr>
      </w:pPr>
      <w:r w:rsidRPr="00070F19">
        <w:rPr>
          <w:b/>
          <w:i/>
          <w:lang w:val="es-MX"/>
        </w:rPr>
        <w:t>FEDERICO GALLARDO                               GERONIMO ARAYA</w:t>
      </w:r>
    </w:p>
    <w:p w:rsidR="00070F19" w:rsidRPr="00070F19" w:rsidRDefault="00070F19" w:rsidP="00070F19">
      <w:pPr>
        <w:jc w:val="center"/>
        <w:rPr>
          <w:b/>
          <w:lang w:val="es-MX"/>
        </w:rPr>
      </w:pPr>
      <w:r w:rsidRPr="00070F19">
        <w:rPr>
          <w:b/>
          <w:lang w:val="es-MX"/>
        </w:rPr>
        <w:t>ANDREA GOMEZ</w:t>
      </w:r>
    </w:p>
    <w:p w:rsidR="00070F19" w:rsidRPr="00070F19" w:rsidRDefault="00070F19" w:rsidP="00070F19">
      <w:pPr>
        <w:jc w:val="center"/>
        <w:rPr>
          <w:b/>
          <w:lang w:val="es-MX"/>
        </w:rPr>
      </w:pPr>
      <w:r w:rsidRPr="00070F19">
        <w:rPr>
          <w:b/>
          <w:lang w:val="es-MX"/>
        </w:rPr>
        <w:t>2025</w:t>
      </w:r>
    </w:p>
    <w:p w:rsidR="00070F19" w:rsidRDefault="00070F19" w:rsidP="00070F19">
      <w:pPr>
        <w:jc w:val="center"/>
        <w:rPr>
          <w:sz w:val="16"/>
          <w:szCs w:val="16"/>
          <w:lang w:val="es-MX"/>
        </w:rPr>
      </w:pPr>
    </w:p>
    <w:p w:rsidR="00070F19" w:rsidRDefault="006B6FB0" w:rsidP="00070F19">
      <w:pPr>
        <w:jc w:val="center"/>
        <w:rPr>
          <w:sz w:val="16"/>
          <w:szCs w:val="16"/>
          <w:lang w:val="es-MX"/>
        </w:rPr>
      </w:pPr>
      <w:r w:rsidRPr="00070F19">
        <w:rPr>
          <w:noProof/>
          <w:sz w:val="16"/>
          <w:szCs w:val="16"/>
          <w:lang w:eastAsia="es-AR"/>
        </w:rPr>
        <w:drawing>
          <wp:inline distT="0" distB="0" distL="0" distR="0" wp14:anchorId="42C6EFE2" wp14:editId="64ED7F06">
            <wp:extent cx="4867275" cy="28822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6703" cy="288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19" w:rsidRDefault="00070F19" w:rsidP="00070F19">
      <w:pPr>
        <w:jc w:val="center"/>
        <w:rPr>
          <w:sz w:val="16"/>
          <w:szCs w:val="16"/>
          <w:lang w:val="es-MX"/>
        </w:rPr>
      </w:pPr>
    </w:p>
    <w:p w:rsidR="00070F19" w:rsidRPr="00070F19" w:rsidRDefault="00070F19" w:rsidP="00070F19">
      <w:pPr>
        <w:jc w:val="center"/>
        <w:rPr>
          <w:sz w:val="16"/>
          <w:szCs w:val="16"/>
          <w:lang w:val="es-MX"/>
        </w:rPr>
      </w:pPr>
    </w:p>
    <w:p w:rsidR="00070F19" w:rsidRDefault="00070F19" w:rsidP="00070F19">
      <w:pPr>
        <w:rPr>
          <w:lang w:val="es-MX"/>
        </w:rPr>
      </w:pPr>
    </w:p>
    <w:p w:rsidR="00070F19" w:rsidRDefault="00070F19" w:rsidP="00070F19">
      <w:pPr>
        <w:rPr>
          <w:lang w:val="es-MX"/>
        </w:rPr>
      </w:pPr>
    </w:p>
    <w:p w:rsidR="00070F19" w:rsidRDefault="006B6FB0" w:rsidP="00070F19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117B7D14" wp14:editId="497A2329">
            <wp:extent cx="4630114" cy="250507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570" cy="250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19" w:rsidRPr="00070F19" w:rsidRDefault="00070F19" w:rsidP="00070F19">
      <w:pPr>
        <w:rPr>
          <w:lang w:val="es-MX"/>
        </w:rPr>
      </w:pPr>
      <w:r w:rsidRPr="00070F19">
        <w:rPr>
          <w:lang w:val="es-MX"/>
        </w:rPr>
        <w:t>Responde las siguientes</w:t>
      </w:r>
      <w:r>
        <w:rPr>
          <w:lang w:val="es-MX"/>
        </w:rPr>
        <w:t xml:space="preserve"> </w:t>
      </w:r>
      <w:r w:rsidRPr="00070F19">
        <w:rPr>
          <w:lang w:val="es-MX"/>
        </w:rPr>
        <w:t>consignas a través</w:t>
      </w:r>
      <w:r>
        <w:rPr>
          <w:lang w:val="es-MX"/>
        </w:rPr>
        <w:t xml:space="preserve"> </w:t>
      </w:r>
      <w:r w:rsidRPr="00070F19">
        <w:rPr>
          <w:lang w:val="es-MX"/>
        </w:rPr>
        <w:t>de un</w:t>
      </w:r>
      <w:r>
        <w:rPr>
          <w:lang w:val="es-MX"/>
        </w:rPr>
        <w:t xml:space="preserve"> </w:t>
      </w:r>
      <w:proofErr w:type="spellStart"/>
      <w:r w:rsidRPr="00070F19">
        <w:rPr>
          <w:lang w:val="es-MX"/>
        </w:rPr>
        <w:t>Doc.Word</w:t>
      </w:r>
      <w:proofErr w:type="spellEnd"/>
      <w:r w:rsidRPr="00070F19">
        <w:rPr>
          <w:lang w:val="es-MX"/>
        </w:rPr>
        <w:t xml:space="preserve"> o un </w:t>
      </w:r>
      <w:proofErr w:type="spellStart"/>
      <w:r w:rsidRPr="00070F19">
        <w:rPr>
          <w:lang w:val="es-MX"/>
        </w:rPr>
        <w:t>Power</w:t>
      </w:r>
      <w:proofErr w:type="spellEnd"/>
      <w:r w:rsidRPr="00070F19">
        <w:rPr>
          <w:lang w:val="es-MX"/>
        </w:rPr>
        <w:t xml:space="preserve"> Point:</w:t>
      </w:r>
    </w:p>
    <w:p w:rsidR="00070F19" w:rsidRPr="00070F19" w:rsidRDefault="00070F19" w:rsidP="00070F19">
      <w:pPr>
        <w:rPr>
          <w:lang w:val="es-MX"/>
        </w:rPr>
      </w:pPr>
      <w:r w:rsidRPr="00070F19">
        <w:rPr>
          <w:lang w:val="es-MX"/>
        </w:rPr>
        <w:t>1- Sabes si tu celular tiene lector de códigos QR? Cómo te das cuenta</w:t>
      </w:r>
      <w:proofErr w:type="gramStart"/>
      <w:r w:rsidRPr="00070F19">
        <w:rPr>
          <w:lang w:val="es-MX"/>
        </w:rPr>
        <w:t>?</w:t>
      </w:r>
      <w:proofErr w:type="gramEnd"/>
      <w:r w:rsidRPr="00070F19">
        <w:rPr>
          <w:lang w:val="es-MX"/>
        </w:rPr>
        <w:t xml:space="preserve"> </w:t>
      </w:r>
    </w:p>
    <w:p w:rsidR="00070F19" w:rsidRPr="00070F19" w:rsidRDefault="00070F19" w:rsidP="00070F19">
      <w:pPr>
        <w:rPr>
          <w:lang w:val="es-MX"/>
        </w:rPr>
      </w:pPr>
      <w:r w:rsidRPr="00070F19">
        <w:rPr>
          <w:lang w:val="es-MX"/>
        </w:rPr>
        <w:t>2-Has utilizado alguna vez un código QR? Tu familia los utiliza</w:t>
      </w:r>
      <w:proofErr w:type="gramStart"/>
      <w:r w:rsidRPr="00070F19">
        <w:rPr>
          <w:lang w:val="es-MX"/>
        </w:rPr>
        <w:t>?</w:t>
      </w:r>
      <w:proofErr w:type="gramEnd"/>
      <w:r w:rsidRPr="00070F19">
        <w:rPr>
          <w:lang w:val="es-MX"/>
        </w:rPr>
        <w:t xml:space="preserve"> En qué </w:t>
      </w:r>
    </w:p>
    <w:p w:rsidR="00070F19" w:rsidRPr="00070F19" w:rsidRDefault="00070F19" w:rsidP="00070F19">
      <w:pPr>
        <w:rPr>
          <w:lang w:val="es-MX"/>
        </w:rPr>
      </w:pPr>
      <w:proofErr w:type="gramStart"/>
      <w:r w:rsidRPr="00070F19">
        <w:rPr>
          <w:lang w:val="es-MX"/>
        </w:rPr>
        <w:t>situaciones</w:t>
      </w:r>
      <w:proofErr w:type="gramEnd"/>
      <w:r w:rsidRPr="00070F19">
        <w:rPr>
          <w:lang w:val="es-MX"/>
        </w:rPr>
        <w:t xml:space="preserve"> o para qué los utilizan?</w:t>
      </w:r>
    </w:p>
    <w:p w:rsidR="00070F19" w:rsidRPr="00070F19" w:rsidRDefault="00070F19" w:rsidP="00070F19">
      <w:pPr>
        <w:rPr>
          <w:lang w:val="es-MX"/>
        </w:rPr>
      </w:pPr>
      <w:r w:rsidRPr="00070F19">
        <w:rPr>
          <w:lang w:val="es-MX"/>
        </w:rPr>
        <w:t xml:space="preserve">3-A parte del pago a través de estos códigos, qué otros usos conoces de </w:t>
      </w:r>
    </w:p>
    <w:p w:rsidR="00070F19" w:rsidRPr="00070F19" w:rsidRDefault="00070F19" w:rsidP="00070F19">
      <w:pPr>
        <w:rPr>
          <w:lang w:val="es-MX"/>
        </w:rPr>
      </w:pPr>
      <w:r w:rsidRPr="00070F19">
        <w:rPr>
          <w:lang w:val="es-MX"/>
        </w:rPr>
        <w:t>Códigos QR?</w:t>
      </w:r>
    </w:p>
    <w:p w:rsidR="00070F19" w:rsidRPr="00070F19" w:rsidRDefault="00070F19" w:rsidP="00070F19">
      <w:pPr>
        <w:rPr>
          <w:lang w:val="es-MX"/>
        </w:rPr>
      </w:pPr>
      <w:r w:rsidRPr="00070F19">
        <w:rPr>
          <w:lang w:val="es-MX"/>
        </w:rPr>
        <w:t>4-Investiga y describe algún caso donde se hayan utilizado los códigos QR de</w:t>
      </w:r>
    </w:p>
    <w:p w:rsidR="00070F19" w:rsidRDefault="00070F19" w:rsidP="00070F19">
      <w:pPr>
        <w:rPr>
          <w:lang w:val="es-MX"/>
        </w:rPr>
      </w:pPr>
      <w:proofErr w:type="gramStart"/>
      <w:r w:rsidRPr="00070F19">
        <w:rPr>
          <w:lang w:val="es-MX"/>
        </w:rPr>
        <w:t>una</w:t>
      </w:r>
      <w:proofErr w:type="gramEnd"/>
      <w:r w:rsidRPr="00070F19">
        <w:rPr>
          <w:lang w:val="es-MX"/>
        </w:rPr>
        <w:t xml:space="preserve"> forma novedosa e ingeniosa</w:t>
      </w:r>
    </w:p>
    <w:p w:rsidR="00C96CB7" w:rsidRPr="00C96CB7" w:rsidRDefault="00C96CB7" w:rsidP="00070F19">
      <w:pPr>
        <w:rPr>
          <w:b/>
          <w:sz w:val="28"/>
          <w:szCs w:val="28"/>
          <w:lang w:val="es-MX"/>
        </w:rPr>
      </w:pPr>
      <w:r w:rsidRPr="00C96CB7">
        <w:rPr>
          <w:b/>
          <w:sz w:val="28"/>
          <w:szCs w:val="28"/>
          <w:lang w:val="es-MX"/>
        </w:rPr>
        <w:t>RESPUESTAS</w:t>
      </w:r>
    </w:p>
    <w:p w:rsidR="00C96CB7" w:rsidRDefault="00C96CB7" w:rsidP="00070F19">
      <w:pPr>
        <w:rPr>
          <w:lang w:val="es-MX"/>
        </w:rPr>
      </w:pPr>
      <w:r>
        <w:rPr>
          <w:lang w:val="es-MX"/>
        </w:rPr>
        <w:t>1_S</w:t>
      </w:r>
      <w:r w:rsidR="00C71398">
        <w:rPr>
          <w:lang w:val="es-MX"/>
        </w:rPr>
        <w:t xml:space="preserve">i, lo usamos varias veces para </w:t>
      </w:r>
      <w:r w:rsidR="003E4339">
        <w:rPr>
          <w:lang w:val="es-MX"/>
        </w:rPr>
        <w:t>transferir dinero</w:t>
      </w:r>
    </w:p>
    <w:p w:rsidR="00C71398" w:rsidRDefault="00C71398" w:rsidP="00070F19">
      <w:pPr>
        <w:rPr>
          <w:lang w:val="es-MX"/>
        </w:rPr>
      </w:pPr>
      <w:r>
        <w:rPr>
          <w:lang w:val="es-MX"/>
        </w:rPr>
        <w:t xml:space="preserve">2_Si, varias veces además del </w:t>
      </w:r>
      <w:proofErr w:type="spellStart"/>
      <w:r>
        <w:rPr>
          <w:lang w:val="es-MX"/>
        </w:rPr>
        <w:t>wifi</w:t>
      </w:r>
      <w:proofErr w:type="spellEnd"/>
      <w:r>
        <w:rPr>
          <w:lang w:val="es-MX"/>
        </w:rPr>
        <w:t xml:space="preserve"> lo usamos para enviar dinero por diferentes </w:t>
      </w:r>
      <w:proofErr w:type="spellStart"/>
      <w:r>
        <w:rPr>
          <w:lang w:val="es-MX"/>
        </w:rPr>
        <w:t>app</w:t>
      </w:r>
      <w:proofErr w:type="spellEnd"/>
    </w:p>
    <w:p w:rsidR="00C71398" w:rsidRDefault="00C71398" w:rsidP="00070F19">
      <w:pPr>
        <w:rPr>
          <w:lang w:val="es-MX"/>
        </w:rPr>
      </w:pPr>
      <w:r>
        <w:rPr>
          <w:lang w:val="es-MX"/>
        </w:rPr>
        <w:t>3_acceder a sitios webs, descargar aplicaciones</w:t>
      </w:r>
      <w:r w:rsidR="00183572">
        <w:rPr>
          <w:lang w:val="es-MX"/>
        </w:rPr>
        <w:t xml:space="preserve"> </w:t>
      </w:r>
    </w:p>
    <w:p w:rsidR="003E4339" w:rsidRPr="003E4339" w:rsidRDefault="003E4339" w:rsidP="003E4339">
      <w:pPr>
        <w:rPr>
          <w:lang w:val="es-MX"/>
        </w:rPr>
      </w:pPr>
      <w:r>
        <w:rPr>
          <w:lang w:val="es-MX"/>
        </w:rPr>
        <w:t>4_</w:t>
      </w:r>
      <w:r w:rsidRPr="003E4339">
        <w:t xml:space="preserve"> </w:t>
      </w:r>
    </w:p>
    <w:p w:rsidR="003E4339" w:rsidRPr="003E4339" w:rsidRDefault="003E4339" w:rsidP="003E4339">
      <w:pPr>
        <w:rPr>
          <w:lang w:val="es-MX"/>
        </w:rPr>
      </w:pPr>
      <w:r w:rsidRPr="003E4339">
        <w:rPr>
          <w:lang w:val="es-MX"/>
        </w:rPr>
        <w:t>La pandemia afectó a los LSP, pero fue un caso completamente diferente para los códigos QR.</w:t>
      </w:r>
    </w:p>
    <w:p w:rsidR="003E4339" w:rsidRPr="003E4339" w:rsidRDefault="003E4339" w:rsidP="003E4339">
      <w:pPr>
        <w:rPr>
          <w:lang w:val="es-MX"/>
        </w:rPr>
      </w:pPr>
      <w:r w:rsidRPr="003E4339">
        <w:rPr>
          <w:lang w:val="es-MX"/>
        </w:rPr>
        <w:t>Después de verse obligado a detener sus operaciones, la industria de los restaurantes reabrió y comenzó a usar códigos QR para reemplazar los menús de papel portátiles que podrían propagar gérmenes y virus.</w:t>
      </w:r>
    </w:p>
    <w:p w:rsidR="003E4339" w:rsidRDefault="003E4339" w:rsidP="003E4339">
      <w:pPr>
        <w:rPr>
          <w:lang w:val="es-MX"/>
        </w:rPr>
      </w:pPr>
      <w:r w:rsidRPr="003E4339">
        <w:rPr>
          <w:lang w:val="es-MX"/>
        </w:rPr>
        <w:t>Esta innovación se convirtió en pionera ya que otras industrias también comenzaron a usar estos pequeños cuadrados en blanco y negro. Por ejemplo, PayPal introdujo los códigos QR como método de pago sin contacto.</w:t>
      </w:r>
    </w:p>
    <w:p w:rsidR="003E4339" w:rsidRDefault="003E4339" w:rsidP="003E4339">
      <w:pPr>
        <w:pStyle w:val="Ttulo"/>
        <w:jc w:val="center"/>
        <w:rPr>
          <w:sz w:val="96"/>
          <w:szCs w:val="96"/>
          <w:lang w:val="es-MX"/>
        </w:rPr>
      </w:pPr>
      <w:r w:rsidRPr="003E4339">
        <w:rPr>
          <w:sz w:val="96"/>
          <w:szCs w:val="96"/>
          <w:lang w:val="es-MX"/>
        </w:rPr>
        <w:lastRenderedPageBreak/>
        <w:t xml:space="preserve">Actividad </w:t>
      </w:r>
      <w:r>
        <w:rPr>
          <w:sz w:val="96"/>
          <w:szCs w:val="96"/>
          <w:lang w:val="es-MX"/>
        </w:rPr>
        <w:t>n°</w:t>
      </w:r>
      <w:r w:rsidRPr="003E4339">
        <w:rPr>
          <w:sz w:val="96"/>
          <w:szCs w:val="96"/>
          <w:lang w:val="es-MX"/>
        </w:rPr>
        <w:t>3</w:t>
      </w:r>
    </w:p>
    <w:p w:rsidR="00EE3522" w:rsidRDefault="00EE3522" w:rsidP="003E4339">
      <w:pPr>
        <w:rPr>
          <w:lang w:val="es-MX"/>
        </w:rPr>
      </w:pPr>
    </w:p>
    <w:p w:rsidR="00EE3522" w:rsidRDefault="006402FB" w:rsidP="003E4339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391150" cy="23907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22" w:rsidRDefault="00EE3522" w:rsidP="003E4339">
      <w:pPr>
        <w:rPr>
          <w:lang w:val="es-MX"/>
        </w:rPr>
      </w:pPr>
    </w:p>
    <w:p w:rsidR="003E4339" w:rsidRDefault="00EE3522" w:rsidP="003E4339">
      <w:pPr>
        <w:rPr>
          <w:lang w:val="es-MX"/>
        </w:rPr>
      </w:pPr>
      <w:r>
        <w:rPr>
          <w:lang w:val="es-MX"/>
        </w:rPr>
        <w:t xml:space="preserve">Texto plano </w:t>
      </w:r>
    </w:p>
    <w:p w:rsidR="00EE3522" w:rsidRDefault="00EE3522" w:rsidP="00EE3522">
      <w:pPr>
        <w:pStyle w:val="NormalWeb"/>
      </w:pPr>
      <w:r>
        <w:rPr>
          <w:noProof/>
        </w:rPr>
        <w:drawing>
          <wp:inline distT="0" distB="0" distL="0" distR="0">
            <wp:extent cx="2066925" cy="2976372"/>
            <wp:effectExtent l="0" t="0" r="0" b="0"/>
            <wp:docPr id="2" name="Imagen 2" descr="C:\Users\Secundaria\AppData\Local\Packages\Microsoft.Windows.Photos_8wekyb3d8bbwe\TempState\ShareServiceTempFolder\fr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undaria\AppData\Local\Packages\Microsoft.Windows.Photos_8wekyb3d8bbwe\TempState\ShareServiceTempFolder\fram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22" w:rsidRDefault="00EE3522" w:rsidP="00EE3522">
      <w:pPr>
        <w:pStyle w:val="NormalWeb"/>
      </w:pPr>
    </w:p>
    <w:p w:rsidR="00EE3522" w:rsidRDefault="00EE3522" w:rsidP="00EE3522">
      <w:pPr>
        <w:pStyle w:val="NormalWeb"/>
      </w:pPr>
      <w:proofErr w:type="spellStart"/>
      <w:proofErr w:type="gramStart"/>
      <w:r>
        <w:t>url</w:t>
      </w:r>
      <w:proofErr w:type="spellEnd"/>
      <w:proofErr w:type="gramEnd"/>
    </w:p>
    <w:p w:rsidR="00EE3522" w:rsidRDefault="00EE3522" w:rsidP="00EE352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114550" cy="2114550"/>
            <wp:effectExtent l="0" t="0" r="0" b="0"/>
            <wp:docPr id="3" name="Imagen 3" descr="C:\Users\Secundaria\AppData\Local\Packages\Microsoft.Windows.Photos_8wekyb3d8bbwe\TempState\ShareServiceTempFolder\fram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undaria\AppData\Local\Packages\Microsoft.Windows.Photos_8wekyb3d8bbwe\TempState\ShareServiceTempFolder\frame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22" w:rsidRDefault="00EE3522" w:rsidP="00EE3522">
      <w:pPr>
        <w:pStyle w:val="NormalWeb"/>
      </w:pPr>
    </w:p>
    <w:p w:rsidR="00EE3522" w:rsidRDefault="00EE3522" w:rsidP="00EE3522">
      <w:pPr>
        <w:pStyle w:val="NormalWeb"/>
      </w:pPr>
      <w:r>
        <w:t xml:space="preserve">V </w:t>
      </w:r>
      <w:proofErr w:type="spellStart"/>
      <w:r>
        <w:t>card</w:t>
      </w:r>
      <w:proofErr w:type="spellEnd"/>
    </w:p>
    <w:p w:rsidR="00EE3522" w:rsidRDefault="00EE3522" w:rsidP="003E4339">
      <w:pPr>
        <w:rPr>
          <w:lang w:val="es-MX"/>
        </w:rPr>
      </w:pPr>
    </w:p>
    <w:p w:rsidR="00EE3522" w:rsidRDefault="00EE3522" w:rsidP="00EE3522">
      <w:pPr>
        <w:pStyle w:val="NormalWeb"/>
      </w:pPr>
      <w:r>
        <w:rPr>
          <w:noProof/>
        </w:rPr>
        <w:drawing>
          <wp:inline distT="0" distB="0" distL="0" distR="0">
            <wp:extent cx="1991823" cy="2476500"/>
            <wp:effectExtent l="0" t="0" r="8890" b="0"/>
            <wp:docPr id="4" name="Imagen 4" descr="C:\Users\Secundaria\AppData\Local\Packages\Microsoft.Windows.Photos_8wekyb3d8bbwe\TempState\ShareServiceTempFolder\fram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undaria\AppData\Local\Packages\Microsoft.Windows.Photos_8wekyb3d8bbwe\TempState\ShareServiceTempFolder\frame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23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12" w:rsidRDefault="00117A12" w:rsidP="00A049CC">
      <w:pPr>
        <w:pStyle w:val="Ttulo"/>
      </w:pPr>
    </w:p>
    <w:p w:rsidR="00117A12" w:rsidRDefault="00117A12" w:rsidP="00A049CC">
      <w:pPr>
        <w:pStyle w:val="Ttulo"/>
      </w:pPr>
    </w:p>
    <w:p w:rsidR="00117A12" w:rsidRDefault="00117A12" w:rsidP="00A049CC">
      <w:pPr>
        <w:pStyle w:val="Ttulo"/>
      </w:pPr>
    </w:p>
    <w:p w:rsidR="00117A12" w:rsidRDefault="00117A12" w:rsidP="00A049CC">
      <w:pPr>
        <w:pStyle w:val="Ttulo"/>
      </w:pPr>
    </w:p>
    <w:p w:rsidR="00117A12" w:rsidRDefault="00117A12" w:rsidP="00A049CC">
      <w:pPr>
        <w:pStyle w:val="Ttulo"/>
      </w:pPr>
    </w:p>
    <w:p w:rsidR="00117A12" w:rsidRDefault="00117A12" w:rsidP="00A049CC">
      <w:pPr>
        <w:pStyle w:val="Ttulo"/>
      </w:pPr>
    </w:p>
    <w:p w:rsidR="00117A12" w:rsidRDefault="00117A12" w:rsidP="00A049CC">
      <w:pPr>
        <w:pStyle w:val="Ttulo"/>
      </w:pPr>
    </w:p>
    <w:p w:rsidR="00A049CC" w:rsidRDefault="00A049CC" w:rsidP="00A049CC">
      <w:pPr>
        <w:pStyle w:val="Ttulo"/>
      </w:pPr>
      <w:r>
        <w:lastRenderedPageBreak/>
        <w:t xml:space="preserve">                 ACTIVIDAD N 4</w:t>
      </w:r>
    </w:p>
    <w:p w:rsidR="00A049CC" w:rsidRPr="00A049CC" w:rsidRDefault="00A049CC" w:rsidP="00A049CC"/>
    <w:p w:rsidR="00117A12" w:rsidRDefault="00117A12" w:rsidP="003E4339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2274B2C2" wp14:editId="71FA7D23">
            <wp:extent cx="5724525" cy="250384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08" cy="25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81" w:rsidRDefault="00E93781" w:rsidP="00E93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2141468" cy="3076575"/>
            <wp:effectExtent l="0" t="0" r="0" b="0"/>
            <wp:docPr id="8" name="Imagen 8" descr="C:\Users\Secundaria\AppData\Local\Packages\Microsoft.Windows.Photos_8wekyb3d8bbwe\TempState\ShareServiceTempFolder\fram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undaria\AppData\Local\Packages\Microsoft.Windows.Photos_8wekyb3d8bbwe\TempState\ShareServiceTempFolder\frame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6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81" w:rsidRDefault="00E93781" w:rsidP="00E93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87495F" w:rsidRDefault="0087495F" w:rsidP="0087495F">
      <w:pPr>
        <w:pStyle w:val="Ttulo"/>
        <w:jc w:val="both"/>
        <w:rPr>
          <w:rFonts w:eastAsia="Times New Roman"/>
          <w:lang w:eastAsia="es-AR"/>
        </w:rPr>
      </w:pPr>
    </w:p>
    <w:p w:rsidR="0087495F" w:rsidRDefault="0087495F" w:rsidP="0087495F">
      <w:pPr>
        <w:pStyle w:val="Ttulo"/>
        <w:jc w:val="both"/>
        <w:rPr>
          <w:rFonts w:eastAsia="Times New Roman"/>
          <w:lang w:eastAsia="es-AR"/>
        </w:rPr>
      </w:pPr>
    </w:p>
    <w:p w:rsidR="0087495F" w:rsidRDefault="0087495F" w:rsidP="0087495F">
      <w:pPr>
        <w:pStyle w:val="Ttulo"/>
        <w:jc w:val="both"/>
        <w:rPr>
          <w:rFonts w:eastAsia="Times New Roman"/>
          <w:lang w:eastAsia="es-AR"/>
        </w:rPr>
      </w:pPr>
    </w:p>
    <w:p w:rsidR="002E5B66" w:rsidRDefault="002E5B66" w:rsidP="0087495F">
      <w:pPr>
        <w:pStyle w:val="Ttulo"/>
        <w:jc w:val="both"/>
        <w:rPr>
          <w:rFonts w:eastAsia="Times New Roman"/>
          <w:lang w:eastAsia="es-AR"/>
        </w:rPr>
      </w:pPr>
    </w:p>
    <w:p w:rsidR="00E93781" w:rsidRPr="00E93781" w:rsidRDefault="0087495F" w:rsidP="0087495F">
      <w:pPr>
        <w:pStyle w:val="Ttulo"/>
        <w:jc w:val="both"/>
        <w:rPr>
          <w:rFonts w:eastAsia="Times New Roman"/>
          <w:lang w:eastAsia="es-AR"/>
        </w:rPr>
      </w:pPr>
      <w:r>
        <w:rPr>
          <w:rFonts w:eastAsia="Times New Roman"/>
          <w:lang w:eastAsia="es-AR"/>
        </w:rPr>
        <w:lastRenderedPageBreak/>
        <w:t xml:space="preserve">                      ACTIVIDAD 5</w:t>
      </w:r>
    </w:p>
    <w:p w:rsidR="00117A12" w:rsidRDefault="0087495F" w:rsidP="003E4339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057775" cy="281879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66" w:rsidRPr="002E5B66" w:rsidRDefault="002E5B66" w:rsidP="002E5B66">
      <w:pPr>
        <w:pStyle w:val="Ttulo1"/>
        <w:rPr>
          <w:lang w:val="es-MX"/>
        </w:rPr>
      </w:pPr>
      <w:bookmarkStart w:id="0" w:name="_GoBack"/>
      <w:bookmarkEnd w:id="0"/>
    </w:p>
    <w:p w:rsidR="002E5B66" w:rsidRPr="002E5B66" w:rsidRDefault="002E5B66" w:rsidP="002E5B66">
      <w:pPr>
        <w:rPr>
          <w:lang w:val="es-MX"/>
        </w:rPr>
      </w:pPr>
    </w:p>
    <w:p w:rsidR="00117A12" w:rsidRDefault="00117A12" w:rsidP="00117A12">
      <w:pPr>
        <w:rPr>
          <w:lang w:val="es-MX"/>
        </w:rPr>
      </w:pPr>
      <w:r>
        <w:rPr>
          <w:lang w:val="es-MX"/>
        </w:rPr>
        <w:br w:type="page"/>
      </w:r>
    </w:p>
    <w:p w:rsidR="003E4339" w:rsidRPr="003E4339" w:rsidRDefault="003E4339" w:rsidP="003E4339">
      <w:pPr>
        <w:rPr>
          <w:lang w:val="es-MX"/>
        </w:rPr>
      </w:pPr>
    </w:p>
    <w:sectPr w:rsidR="003E4339" w:rsidRPr="003E43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F19"/>
    <w:rsid w:val="00070F19"/>
    <w:rsid w:val="00117A12"/>
    <w:rsid w:val="00122410"/>
    <w:rsid w:val="00183572"/>
    <w:rsid w:val="002E5B66"/>
    <w:rsid w:val="003E4339"/>
    <w:rsid w:val="006402FB"/>
    <w:rsid w:val="006B6FB0"/>
    <w:rsid w:val="0087495F"/>
    <w:rsid w:val="00A049CC"/>
    <w:rsid w:val="00C71398"/>
    <w:rsid w:val="00C96CB7"/>
    <w:rsid w:val="00E93781"/>
    <w:rsid w:val="00EE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5B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70F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70F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F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2E5B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5B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70F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70F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F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2E5B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12</cp:revision>
  <dcterms:created xsi:type="dcterms:W3CDTF">2025-05-13T15:19:00Z</dcterms:created>
  <dcterms:modified xsi:type="dcterms:W3CDTF">2025-06-05T16:06:00Z</dcterms:modified>
</cp:coreProperties>
</file>