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65F91" w:themeColor="accent1" w:themeShade="BF"/>
  <w:body>
    <w:p w:rsidR="00194C49" w:rsidRDefault="00433B4A">
      <w:r>
        <w:rPr>
          <w:noProof/>
          <w:lang w:eastAsia="es-AR"/>
        </w:rPr>
        <w:drawing>
          <wp:anchor distT="0" distB="0" distL="114300" distR="114300" simplePos="0" relativeHeight="251661312" behindDoc="0" locked="0" layoutInCell="1" allowOverlap="1" wp14:anchorId="2120A860" wp14:editId="7CE83101">
            <wp:simplePos x="0" y="0"/>
            <wp:positionH relativeFrom="column">
              <wp:posOffset>3930015</wp:posOffset>
            </wp:positionH>
            <wp:positionV relativeFrom="paragraph">
              <wp:posOffset>-2540</wp:posOffset>
            </wp:positionV>
            <wp:extent cx="1333500" cy="1333500"/>
            <wp:effectExtent l="0" t="0" r="0" b="0"/>
            <wp:wrapSquare wrapText="bothSides"/>
            <wp:docPr id="3" name="Imagen 3" descr="https://encrypted-tbn0.gstatic.com/images?q=tbn:ANd9GcR2q8E8UCNMRNt4FlFMpcCe7D3c5wgcbQG0cgTxptIkel2ABtFpV5F9pAA69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2q8E8UCNMRNt4FlFMpcCe7D3c5wgcbQG0cgTxptIkel2ABtFpV5F9pAA69g&am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C49">
        <w:rPr>
          <w:noProof/>
          <w:lang w:eastAsia="es-AR"/>
        </w:rPr>
        <mc:AlternateContent>
          <mc:Choice Requires="wps">
            <w:drawing>
              <wp:anchor distT="0" distB="0" distL="114300" distR="114300" simplePos="0" relativeHeight="251659264" behindDoc="0" locked="0" layoutInCell="1" allowOverlap="1" wp14:anchorId="4153519E" wp14:editId="346EFE5B">
                <wp:simplePos x="0" y="0"/>
                <wp:positionH relativeFrom="column">
                  <wp:posOffset>0</wp:posOffset>
                </wp:positionH>
                <wp:positionV relativeFrom="paragraph">
                  <wp:posOffset>0</wp:posOffset>
                </wp:positionV>
                <wp:extent cx="182880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3619" w:rsidRPr="00194C49" w:rsidRDefault="001F3619" w:rsidP="00194C49">
                            <w:pPr>
                              <w:jc w:val="center"/>
                              <w:rPr>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PRACTICO N3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" filled="f" stroked="f">
                <v:fill o:detectmouseclick="t"/>
                <v:textbox style="mso-fit-shape-to-text:t">
                  <w:txbxContent>
                    <w:p w:rsidR="005A2998" w:rsidRPr="00194C49" w:rsidRDefault="005A2998" w:rsidP="00194C49">
                      <w:pPr>
                        <w:jc w:val="center"/>
                        <w:rPr>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lang w:val="es-MX"/>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PRACTICO N3</w:t>
                      </w:r>
                    </w:p>
                  </w:txbxContent>
                </v:textbox>
              </v:shape>
            </w:pict>
          </mc:Fallback>
        </mc:AlternateContent>
      </w:r>
    </w:p>
    <w:p w:rsidR="00194C49" w:rsidRPr="00194C49" w:rsidRDefault="00194C49" w:rsidP="00433B4A">
      <w:pPr>
        <w:jc w:val="center"/>
      </w:pPr>
    </w:p>
    <w:p w:rsidR="00194C49" w:rsidRPr="00194C49" w:rsidRDefault="00194C49" w:rsidP="00194C49"/>
    <w:p w:rsidR="00194C49" w:rsidRPr="00194C49" w:rsidRDefault="00194C49" w:rsidP="00194C49">
      <w:pPr>
        <w:rPr>
          <w14:glow w14:rad="139700">
            <w14:schemeClr w14:val="accent2">
              <w14:alpha w14:val="60000"/>
              <w14:satMod w14:val="175000"/>
            </w14:schemeClr>
          </w14:glow>
        </w:rPr>
      </w:pPr>
      <w:r>
        <w:rPr>
          <w14:glow w14:rad="139700">
            <w14:schemeClr w14:val="accent2">
              <w14:alpha w14:val="60000"/>
              <w14:satMod w14:val="175000"/>
            </w14:schemeClr>
          </w14:glow>
        </w:rPr>
        <w:t xml:space="preserve">INTERNET </w:t>
      </w:r>
    </w:p>
    <w:p w:rsidR="00194C49" w:rsidRDefault="00194C49" w:rsidP="00194C49">
      <w:pPr>
        <w:pStyle w:val="Ttulo2"/>
      </w:pPr>
      <w:proofErr w:type="gramStart"/>
      <w:r>
        <w:t>TALLER :</w:t>
      </w:r>
      <w:proofErr w:type="gramEnd"/>
      <w:r>
        <w:t xml:space="preserve"> LABORATORIO DE INFORMATICA </w:t>
      </w:r>
    </w:p>
    <w:p w:rsidR="00194C49" w:rsidRDefault="00194C49" w:rsidP="00194C49">
      <w:pPr>
        <w:pStyle w:val="Ttulo2"/>
      </w:pPr>
      <w:r>
        <w:t xml:space="preserve">ALUMNO: ONORATA LARA </w:t>
      </w:r>
    </w:p>
    <w:p w:rsidR="00194C49" w:rsidRDefault="00194C49" w:rsidP="00194C49">
      <w:pPr>
        <w:pStyle w:val="Ttulo2"/>
      </w:pPr>
      <w:proofErr w:type="gramStart"/>
      <w:r>
        <w:t>CURSO :</w:t>
      </w:r>
      <w:proofErr w:type="gramEnd"/>
      <w:r>
        <w:t xml:space="preserve"> 1 A </w:t>
      </w:r>
    </w:p>
    <w:p w:rsidR="00194C49" w:rsidRPr="00194C49" w:rsidRDefault="00194C49" w:rsidP="00194C49">
      <w:pPr>
        <w:pStyle w:val="Ttulo2"/>
      </w:pPr>
      <w:proofErr w:type="gramStart"/>
      <w:r>
        <w:t>PROFESORA :</w:t>
      </w:r>
      <w:proofErr w:type="gramEnd"/>
      <w:r>
        <w:t xml:space="preserve"> ANDREA GOMEZ </w:t>
      </w:r>
    </w:p>
    <w:p w:rsidR="00194C49" w:rsidRDefault="00194C49" w:rsidP="00194C49">
      <w:pPr>
        <w:pStyle w:val="Ttulo2"/>
      </w:pPr>
      <w:r>
        <w:t>AÑO: 2025</w:t>
      </w:r>
    </w:p>
    <w:p w:rsidR="0024673C" w:rsidRDefault="0024673C" w:rsidP="00194C49"/>
    <w:p w:rsidR="0024673C" w:rsidRDefault="00EB26AD">
      <w:r>
        <w:rPr>
          <w:noProof/>
          <w:lang w:eastAsia="es-AR"/>
        </w:rPr>
        <mc:AlternateContent>
          <mc:Choice Requires="wps">
            <w:drawing>
              <wp:anchor distT="0" distB="0" distL="114300" distR="114300" simplePos="0" relativeHeight="251665408" behindDoc="0" locked="0" layoutInCell="1" allowOverlap="1">
                <wp:simplePos x="0" y="0"/>
                <wp:positionH relativeFrom="column">
                  <wp:posOffset>510540</wp:posOffset>
                </wp:positionH>
                <wp:positionV relativeFrom="paragraph">
                  <wp:posOffset>2390140</wp:posOffset>
                </wp:positionV>
                <wp:extent cx="1438275" cy="1114425"/>
                <wp:effectExtent l="38100" t="38100" r="47625" b="66675"/>
                <wp:wrapNone/>
                <wp:docPr id="13" name="13 Estrella de 4 puntas"/>
                <wp:cNvGraphicFramePr/>
                <a:graphic xmlns:a="http://schemas.openxmlformats.org/drawingml/2006/main">
                  <a:graphicData uri="http://schemas.microsoft.com/office/word/2010/wordprocessingShape">
                    <wps:wsp>
                      <wps:cNvSpPr/>
                      <wps:spPr>
                        <a:xfrm>
                          <a:off x="0" y="0"/>
                          <a:ext cx="1438275" cy="111442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13 Estrella de 4 puntas" o:spid="_x0000_s1026" type="#_x0000_t187" style="position:absolute;margin-left:40.2pt;margin-top:188.2pt;width:113.25pt;height:8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" fillcolor="#4f81bd [3204]" strokecolor="#243f60 [1604]" strokeweight="2pt"/>
            </w:pict>
          </mc:Fallback>
        </mc:AlternateContent>
      </w:r>
      <w:r>
        <w:rPr>
          <w:noProof/>
          <w:lang w:eastAsia="es-AR"/>
        </w:rPr>
        <mc:AlternateContent>
          <mc:Choice Requires="wps">
            <w:drawing>
              <wp:anchor distT="0" distB="0" distL="114300" distR="114300" simplePos="0" relativeHeight="251664384" behindDoc="0" locked="0" layoutInCell="1" allowOverlap="1">
                <wp:simplePos x="0" y="0"/>
                <wp:positionH relativeFrom="column">
                  <wp:posOffset>4311015</wp:posOffset>
                </wp:positionH>
                <wp:positionV relativeFrom="paragraph">
                  <wp:posOffset>894715</wp:posOffset>
                </wp:positionV>
                <wp:extent cx="1143000" cy="1209675"/>
                <wp:effectExtent l="38100" t="38100" r="57150" b="66675"/>
                <wp:wrapNone/>
                <wp:docPr id="12" name="12 Estrella de 4 puntas"/>
                <wp:cNvGraphicFramePr/>
                <a:graphic xmlns:a="http://schemas.openxmlformats.org/drawingml/2006/main">
                  <a:graphicData uri="http://schemas.microsoft.com/office/word/2010/wordprocessingShape">
                    <wps:wsp>
                      <wps:cNvSpPr/>
                      <wps:spPr>
                        <a:xfrm>
                          <a:off x="0" y="0"/>
                          <a:ext cx="1143000" cy="12096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 Estrella de 4 puntas" o:spid="_x0000_s1026" type="#_x0000_t187" style="position:absolute;margin-left:339.45pt;margin-top:70.45pt;width:90pt;height:9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" fillcolor="#4f81bd [3204]" strokecolor="#243f60 [1604]" strokeweight="2pt"/>
            </w:pict>
          </mc:Fallback>
        </mc:AlternateContent>
      </w:r>
      <w:r w:rsidR="0024673C">
        <w:rPr>
          <w:noProof/>
          <w:lang w:eastAsia="es-AR"/>
        </w:rPr>
        <w:drawing>
          <wp:anchor distT="0" distB="0" distL="114300" distR="114300" simplePos="0" relativeHeight="251662336" behindDoc="0" locked="0" layoutInCell="1" allowOverlap="1" wp14:anchorId="2C637F03" wp14:editId="000C62D2">
            <wp:simplePos x="0" y="0"/>
            <wp:positionH relativeFrom="column">
              <wp:posOffset>510540</wp:posOffset>
            </wp:positionH>
            <wp:positionV relativeFrom="paragraph">
              <wp:posOffset>8890</wp:posOffset>
            </wp:positionV>
            <wp:extent cx="2724150" cy="166687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73C">
        <w:br w:type="page"/>
      </w:r>
    </w:p>
    <w:p w:rsidR="00194C49" w:rsidRPr="00194C49" w:rsidRDefault="0024673C" w:rsidP="00194C49">
      <w:r>
        <w:rPr>
          <w:noProof/>
          <w:lang w:eastAsia="es-AR"/>
        </w:rPr>
        <w:lastRenderedPageBreak/>
        <w:drawing>
          <wp:inline distT="0" distB="0" distL="0" distR="0">
            <wp:extent cx="5391150" cy="3171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rsidR="00A5095B" w:rsidRDefault="00EB26AD" w:rsidP="00A5095B">
      <w:pPr>
        <w:pStyle w:val="Ttulo2"/>
      </w:pPr>
      <w:r>
        <w:rPr>
          <w:noProof/>
          <w:lang w:eastAsia="es-AR"/>
        </w:rPr>
        <mc:AlternateContent>
          <mc:Choice Requires="wps">
            <w:drawing>
              <wp:anchor distT="0" distB="0" distL="114300" distR="114300" simplePos="0" relativeHeight="251663360" behindDoc="0" locked="0" layoutInCell="1" allowOverlap="1" wp14:anchorId="4B5A1847" wp14:editId="5A623CD3">
                <wp:simplePos x="0" y="0"/>
                <wp:positionH relativeFrom="column">
                  <wp:posOffset>186690</wp:posOffset>
                </wp:positionH>
                <wp:positionV relativeFrom="paragraph">
                  <wp:posOffset>5080</wp:posOffset>
                </wp:positionV>
                <wp:extent cx="114300" cy="45719"/>
                <wp:effectExtent l="0" t="0" r="19050" b="12065"/>
                <wp:wrapNone/>
                <wp:docPr id="10" name="10 Rectángulo"/>
                <wp:cNvGraphicFramePr/>
                <a:graphic xmlns:a="http://schemas.openxmlformats.org/drawingml/2006/main">
                  <a:graphicData uri="http://schemas.microsoft.com/office/word/2010/wordprocessingShape">
                    <wps:wsp>
                      <wps:cNvSpPr/>
                      <wps:spPr>
                        <a:xfrm>
                          <a:off x="0" y="0"/>
                          <a:ext cx="1143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26" style="position:absolute;margin-left:14.7pt;margin-top:.4pt;width:9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" fillcolor="#4f81bd [3204]" strokecolor="#243f60 [1604]" strokeweight="2pt"/>
            </w:pict>
          </mc:Fallback>
        </mc:AlternateContent>
      </w:r>
      <w:r w:rsidR="00A5095B">
        <w:t xml:space="preserve">RESPUESTAS </w:t>
      </w:r>
    </w:p>
    <w:p w:rsidR="00A5095B" w:rsidRDefault="00A5095B" w:rsidP="00A5095B">
      <w:r w:rsidRPr="00A5095B">
        <w:rPr>
          <w:color w:val="FF0000"/>
        </w:rPr>
        <w:t xml:space="preserve"> A </w:t>
      </w:r>
      <w:r>
        <w:t>Una red informática, también conocida como red de computadoras, es un sistema de interconexión de dispositivos (computadoras, servidores, dispositivos móviles, etc.) que se comunican entre sí para compartir recursos y transmitir datos.</w:t>
      </w:r>
    </w:p>
    <w:p w:rsidR="00A5095B" w:rsidRDefault="00A5095B" w:rsidP="00A5095B">
      <w:r>
        <w:t xml:space="preserve">Estos dispositivos pueden estar conectados físicamente mediante cables, o inalámbricamente a través de tecnologías como </w:t>
      </w:r>
      <w:proofErr w:type="spellStart"/>
      <w:r>
        <w:t>Wi</w:t>
      </w:r>
      <w:proofErr w:type="spellEnd"/>
      <w:r>
        <w:t>-Fi.</w:t>
      </w:r>
    </w:p>
    <w:p w:rsidR="001A4135" w:rsidRDefault="001F3619" w:rsidP="001A4135">
      <w:pPr>
        <w:spacing w:after="0" w:line="240" w:lineRule="auto"/>
        <w:rPr>
          <w:rFonts w:ascii="Times New Roman" w:eastAsia="Times New Roman" w:hAnsi="Times New Roman" w:cs="Times New Roman"/>
          <w:sz w:val="24"/>
          <w:szCs w:val="24"/>
          <w:lang w:eastAsia="es-AR"/>
        </w:rPr>
      </w:pPr>
      <w:hyperlink r:id="rId11" w:history="1">
        <w:r w:rsidR="001A59AF" w:rsidRPr="00485232">
          <w:rPr>
            <w:rStyle w:val="Hipervnculo"/>
            <w:rFonts w:ascii="Times New Roman" w:eastAsia="Times New Roman" w:hAnsi="Times New Roman" w:cs="Times New Roman"/>
            <w:sz w:val="24"/>
            <w:szCs w:val="24"/>
            <w:lang w:eastAsia="es-AR"/>
          </w:rPr>
          <w:t>https://concepto.de/redes-informaticas/</w:t>
        </w:r>
      </w:hyperlink>
    </w:p>
    <w:p w:rsidR="001A59AF" w:rsidRDefault="001A59AF" w:rsidP="001A4135">
      <w:pPr>
        <w:spacing w:after="0" w:line="240" w:lineRule="auto"/>
        <w:rPr>
          <w:rFonts w:ascii="Times New Roman" w:eastAsia="Times New Roman" w:hAnsi="Times New Roman" w:cs="Times New Roman"/>
          <w:sz w:val="24"/>
          <w:szCs w:val="24"/>
          <w:lang w:eastAsia="es-AR"/>
        </w:rPr>
      </w:pPr>
    </w:p>
    <w:p w:rsidR="00FA4E2B" w:rsidRDefault="00FA4E2B" w:rsidP="001A4135">
      <w:pPr>
        <w:spacing w:after="0" w:line="240" w:lineRule="auto"/>
        <w:rPr>
          <w:rFonts w:ascii="Times New Roman" w:eastAsia="Times New Roman" w:hAnsi="Times New Roman" w:cs="Times New Roman"/>
          <w:sz w:val="24"/>
          <w:szCs w:val="24"/>
          <w:lang w:eastAsia="es-AR"/>
        </w:rPr>
      </w:pPr>
    </w:p>
    <w:p w:rsidR="001A4135" w:rsidRDefault="001F3619" w:rsidP="001A4135">
      <w:pPr>
        <w:spacing w:after="0" w:line="240" w:lineRule="auto"/>
        <w:rPr>
          <w:rFonts w:ascii="Times New Roman" w:eastAsia="Times New Roman" w:hAnsi="Times New Roman" w:cs="Times New Roman"/>
          <w:sz w:val="24"/>
          <w:szCs w:val="24"/>
          <w:lang w:eastAsia="es-AR"/>
        </w:rPr>
      </w:pPr>
      <w:r>
        <w:rPr>
          <w:rFonts w:ascii="Times New Roman" w:eastAsia="Times New Roman" w:hAnsi="Times New Roman" w:cs="Times New Roman"/>
          <w:noProof/>
          <w:sz w:val="24"/>
          <w:szCs w:val="24"/>
          <w:lang w:eastAsia="es-AR"/>
        </w:rPr>
        <w:drawing>
          <wp:inline distT="0" distB="0" distL="0" distR="0" wp14:anchorId="31D0EC54">
            <wp:extent cx="2905125" cy="15716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pic:spPr>
                </pic:pic>
              </a:graphicData>
            </a:graphic>
          </wp:inline>
        </w:drawing>
      </w:r>
    </w:p>
    <w:p w:rsidR="001A4135" w:rsidRDefault="001A4135" w:rsidP="001A4135">
      <w:pPr>
        <w:spacing w:after="0" w:line="240" w:lineRule="auto"/>
        <w:rPr>
          <w:rFonts w:ascii="Times New Roman" w:eastAsia="Times New Roman" w:hAnsi="Times New Roman" w:cs="Times New Roman"/>
          <w:sz w:val="24"/>
          <w:szCs w:val="24"/>
          <w:lang w:eastAsia="es-AR"/>
        </w:rPr>
      </w:pPr>
    </w:p>
    <w:p w:rsidR="001A4135" w:rsidRDefault="001A4135" w:rsidP="001A4135">
      <w:pPr>
        <w:spacing w:after="0" w:line="240" w:lineRule="auto"/>
        <w:rPr>
          <w:rFonts w:ascii="Times New Roman" w:eastAsia="Times New Roman" w:hAnsi="Times New Roman" w:cs="Times New Roman"/>
          <w:sz w:val="24"/>
          <w:szCs w:val="24"/>
          <w:lang w:eastAsia="es-AR"/>
        </w:rPr>
      </w:pPr>
    </w:p>
    <w:p w:rsidR="00E96DAE" w:rsidRPr="001A4135" w:rsidRDefault="00E96DAE" w:rsidP="001A4135">
      <w:pPr>
        <w:spacing w:after="0" w:line="240" w:lineRule="auto"/>
        <w:rPr>
          <w:rFonts w:ascii="Arial" w:eastAsia="Times New Roman" w:hAnsi="Arial" w:cs="Arial"/>
          <w:color w:val="4B11A8"/>
          <w:sz w:val="21"/>
          <w:szCs w:val="21"/>
          <w:u w:val="single"/>
          <w:shd w:val="clear" w:color="auto" w:fill="FFFFFF"/>
          <w:lang w:eastAsia="es-AR"/>
        </w:rPr>
      </w:pPr>
      <w:r w:rsidRPr="00E96DAE">
        <w:rPr>
          <w:rFonts w:ascii="Times New Roman" w:eastAsia="Times New Roman" w:hAnsi="Times New Roman" w:cs="Times New Roman"/>
          <w:sz w:val="24"/>
          <w:szCs w:val="24"/>
          <w:lang w:eastAsia="es-AR"/>
        </w:rPr>
        <w:fldChar w:fldCharType="begin"/>
      </w:r>
      <w:r w:rsidRPr="00E96DAE">
        <w:rPr>
          <w:rFonts w:ascii="Times New Roman" w:eastAsia="Times New Roman" w:hAnsi="Times New Roman" w:cs="Times New Roman"/>
          <w:sz w:val="24"/>
          <w:szCs w:val="24"/>
          <w:lang w:eastAsia="es-AR"/>
        </w:rPr>
        <w:instrText xml:space="preserve"> HYPERLINK "https://www.google.com.ar/url?esrc=s&amp;q=&amp;rct=j&amp;sa=U&amp;url=https://www.implika.es/blog/que-son-redes-informaticas&amp;ved=2ahUKEwjKzf-O4PuNAxUAjZUCHV04LUAQFnoECAcQBQ&amp;usg=AOvVaw2KAlM0t-kwCYWRyH7zn-pc" </w:instrText>
      </w:r>
      <w:r w:rsidRPr="00E96DAE">
        <w:rPr>
          <w:rFonts w:ascii="Times New Roman" w:eastAsia="Times New Roman" w:hAnsi="Times New Roman" w:cs="Times New Roman"/>
          <w:sz w:val="24"/>
          <w:szCs w:val="24"/>
          <w:lang w:eastAsia="es-AR"/>
        </w:rPr>
        <w:fldChar w:fldCharType="separate"/>
      </w:r>
    </w:p>
    <w:p w:rsidR="00E96DAE" w:rsidRDefault="00E96DAE" w:rsidP="00E96DAE">
      <w:r w:rsidRPr="00E96DAE">
        <w:rPr>
          <w:rFonts w:ascii="Times New Roman" w:eastAsia="Times New Roman" w:hAnsi="Times New Roman" w:cs="Times New Roman"/>
          <w:sz w:val="24"/>
          <w:szCs w:val="24"/>
          <w:lang w:eastAsia="es-AR"/>
        </w:rPr>
        <w:fldChar w:fldCharType="end"/>
      </w:r>
      <w:r w:rsidR="00AA57B7" w:rsidRPr="00AA57B7">
        <w:t xml:space="preserve"> </w:t>
      </w:r>
    </w:p>
    <w:p w:rsidR="00A5095B" w:rsidRDefault="00A5095B" w:rsidP="00A5095B">
      <w:r w:rsidRPr="00A5095B">
        <w:rPr>
          <w:color w:val="FF0000"/>
        </w:rPr>
        <w:t>B</w:t>
      </w:r>
      <w:r>
        <w:t xml:space="preserve"> Características principales de una red informática:</w:t>
      </w:r>
    </w:p>
    <w:p w:rsidR="00A5095B" w:rsidRDefault="00A5095B" w:rsidP="00A5095B">
      <w:r>
        <w:t>Interconexión: Los dispositivos están conectados entre sí, formando una red.</w:t>
      </w:r>
    </w:p>
    <w:p w:rsidR="00A5095B" w:rsidRDefault="00A5095B" w:rsidP="00A5095B">
      <w:r>
        <w:t>Comunicación: Permite el intercambio de información y datos entre los dispositivos.</w:t>
      </w:r>
    </w:p>
    <w:p w:rsidR="00A5095B" w:rsidRDefault="00A5095B" w:rsidP="00A5095B">
      <w:r>
        <w:lastRenderedPageBreak/>
        <w:t>Compartir recursos: Permite compartir recursos como impresoras, archivos, servicios de red, entre otros.</w:t>
      </w:r>
    </w:p>
    <w:p w:rsidR="00A5095B" w:rsidRDefault="00A5095B" w:rsidP="00A5095B">
      <w:r>
        <w:t>Transmisión de datos: Facilita la transmisión de información entre los dispositivos.</w:t>
      </w:r>
    </w:p>
    <w:p w:rsidR="00A5095B" w:rsidRDefault="00A5095B" w:rsidP="00A5095B">
      <w:r>
        <w:t>Colaboración: Permite la colaboración en línea entre usuarios.</w:t>
      </w:r>
    </w:p>
    <w:p w:rsidR="00A5095B" w:rsidRDefault="00A5095B" w:rsidP="00A5095B">
      <w:r>
        <w:t>Ejemplos de redes informáticas:</w:t>
      </w:r>
    </w:p>
    <w:p w:rsidR="00A5095B" w:rsidRDefault="00A5095B" w:rsidP="00A5095B">
      <w:r>
        <w:t>LAN (Red de Área Local):</w:t>
      </w:r>
    </w:p>
    <w:p w:rsidR="00A5095B" w:rsidRDefault="00A5095B" w:rsidP="00A5095B">
      <w:r>
        <w:t>Una red que se encuentra en un área geográfica pequeña, como una oficina o una casa.</w:t>
      </w:r>
    </w:p>
    <w:p w:rsidR="00A5095B" w:rsidRDefault="00A5095B" w:rsidP="00A5095B">
      <w:r>
        <w:t>WAN (Red de Área Extensa):</w:t>
      </w:r>
    </w:p>
    <w:p w:rsidR="00A5095B" w:rsidRDefault="00A5095B" w:rsidP="00A5095B">
      <w:r>
        <w:t>Una red que se extiende a través de un área geográfica grande, como un país o el mundo.</w:t>
      </w:r>
    </w:p>
    <w:p w:rsidR="00A5095B" w:rsidRDefault="00A5095B" w:rsidP="00A5095B">
      <w:r>
        <w:t>Internet:</w:t>
      </w:r>
    </w:p>
    <w:p w:rsidR="00A5095B" w:rsidRDefault="00A5095B" w:rsidP="00A5095B">
      <w:r>
        <w:t>La red de redes más grande del mundo, que conecta millones de dispositivos a nivel global.</w:t>
      </w:r>
    </w:p>
    <w:p w:rsidR="00E96DAE" w:rsidRPr="00FA4E2B" w:rsidRDefault="00E96DAE" w:rsidP="00FA4E2B">
      <w:pPr>
        <w:rPr>
          <w:rFonts w:ascii="Arial" w:hAnsi="Arial" w:cs="Arial"/>
          <w:color w:val="4B11A8"/>
          <w:sz w:val="21"/>
          <w:szCs w:val="21"/>
          <w:u w:val="single"/>
          <w:shd w:val="clear" w:color="auto" w:fill="FFFFFF"/>
        </w:rPr>
      </w:pPr>
      <w:r>
        <w:fldChar w:fldCharType="begin"/>
      </w:r>
      <w:r>
        <w:instrText xml:space="preserve"> HYPERLINK "https://www.google.com.ar/url?esrc=s&amp;q=&amp;rct=j&amp;sa=U&amp;url=https://concepto.de/redes-informaticas/&amp;ved=2ahUKEwjKzf-O4PuNAxUAjZUCHV04LUAQFnoECAQQAg&amp;usg=AOvVaw3vzBOkPO2zrdzf7V3IblCk" </w:instrText>
      </w:r>
      <w:r>
        <w:fldChar w:fldCharType="separate"/>
      </w:r>
    </w:p>
    <w:p w:rsidR="00E96DAE" w:rsidRDefault="00E96DAE" w:rsidP="00E96DAE">
      <w:r>
        <w:fldChar w:fldCharType="end"/>
      </w:r>
      <w:hyperlink r:id="rId13" w:history="1">
        <w:r w:rsidR="00FA4E2B" w:rsidRPr="00485232">
          <w:rPr>
            <w:rStyle w:val="Hipervnculo"/>
          </w:rPr>
          <w:t>https://es.wikipedia.org/wiki/Red_de_computadoras</w:t>
        </w:r>
      </w:hyperlink>
    </w:p>
    <w:p w:rsidR="00FA4E2B" w:rsidRDefault="00FA4E2B" w:rsidP="00E96DAE"/>
    <w:p w:rsidR="00E96DAE" w:rsidRDefault="001F3619" w:rsidP="00A5095B">
      <w:r>
        <w:rPr>
          <w:noProof/>
          <w:lang w:eastAsia="es-AR"/>
        </w:rPr>
        <w:drawing>
          <wp:inline distT="0" distB="0" distL="0" distR="0" wp14:anchorId="61819009">
            <wp:extent cx="3124200" cy="1466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pic:spPr>
                </pic:pic>
              </a:graphicData>
            </a:graphic>
          </wp:inline>
        </w:drawing>
      </w:r>
      <w:r w:rsidR="005A2998">
        <w:br w:type="textWrapping" w:clear="all"/>
      </w:r>
    </w:p>
    <w:p w:rsidR="00A5095B" w:rsidRDefault="00A5095B" w:rsidP="00A5095B">
      <w:r w:rsidRPr="00A5095B">
        <w:rPr>
          <w:color w:val="FF0000"/>
        </w:rPr>
        <w:t xml:space="preserve">C   </w:t>
      </w:r>
      <w:r>
        <w:t>Ordenador</w:t>
      </w:r>
    </w:p>
    <w:p w:rsidR="00A5095B" w:rsidRDefault="00A5095B" w:rsidP="00A5095B"/>
    <w:p w:rsidR="00A5095B" w:rsidRDefault="00A5095B" w:rsidP="00A5095B">
      <w:r>
        <w:t xml:space="preserve">Desde el punto de vista de uso dedicado a Internet, si a través de la red vamos a acceder con frecuencia a documentos sofisticados, llenos de ilustraciones o muy largos, conviene, al menos, un 486 DX (aconsejable Pentium) con 8 </w:t>
      </w:r>
      <w:proofErr w:type="spellStart"/>
      <w:r>
        <w:t>MBytes</w:t>
      </w:r>
      <w:proofErr w:type="spellEnd"/>
      <w:r>
        <w:t xml:space="preserve"> de RAM (mejor, 16 ó 32 </w:t>
      </w:r>
      <w:proofErr w:type="spellStart"/>
      <w:r>
        <w:t>MBytes</w:t>
      </w:r>
      <w:proofErr w:type="spellEnd"/>
      <w:r>
        <w:t>)</w:t>
      </w:r>
    </w:p>
    <w:p w:rsidR="00A5095B" w:rsidRDefault="00A5095B" w:rsidP="00A5095B"/>
    <w:p w:rsidR="00A5095B" w:rsidRDefault="00A5095B" w:rsidP="00A5095B">
      <w: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A5095B" w:rsidRDefault="00A5095B" w:rsidP="00A5095B"/>
    <w:p w:rsidR="00A5095B" w:rsidRDefault="00A5095B" w:rsidP="00A5095B">
      <w:r>
        <w:t xml:space="preserve">  </w:t>
      </w:r>
    </w:p>
    <w:p w:rsidR="00A5095B" w:rsidRDefault="00A5095B" w:rsidP="00A5095B">
      <w:r>
        <w:t>Módem</w:t>
      </w:r>
    </w:p>
    <w:p w:rsidR="00A5095B" w:rsidRDefault="00A5095B" w:rsidP="00A5095B"/>
    <w:p w:rsidR="00A5095B" w:rsidRDefault="00A5095B" w:rsidP="00A5095B">
      <w:r>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t>PCs</w:t>
      </w:r>
      <w:proofErr w:type="spellEnd"/>
      <w:r>
        <w:t xml:space="preserve"> hay que tener en cuenta a la hora de comprar un módem para tu ordenador, si es un 486, que el módem tiene que ser </w:t>
      </w:r>
      <w:proofErr w:type="spellStart"/>
      <w:r>
        <w:t>neceariamente</w:t>
      </w:r>
      <w:proofErr w:type="spellEnd"/>
      <w:r>
        <w:t xml:space="preserve"> interno. A partir de Pentium, ya es indiferente (sea externo o interno)</w:t>
      </w:r>
    </w:p>
    <w:p w:rsidR="00A5095B" w:rsidRDefault="00A5095B" w:rsidP="00A5095B"/>
    <w:p w:rsidR="00A5095B" w:rsidRDefault="00A5095B" w:rsidP="00A5095B">
      <w:r>
        <w:t>Velocidad de transmisión (bps): máxima velocidad con la que puede transmitir. El mínimo son 14.400 bps para conectarse a Internet. Si hay que adquirir un nuevo módem que sea de 33.600bps</w:t>
      </w:r>
    </w:p>
    <w:p w:rsidR="00A5095B" w:rsidRDefault="00A5095B" w:rsidP="00A5095B"/>
    <w:p w:rsidR="00A5095B" w:rsidRDefault="00A5095B" w:rsidP="00A5095B">
      <w:r>
        <w:t xml:space="preserve">  </w:t>
      </w:r>
    </w:p>
    <w:p w:rsidR="00A5095B" w:rsidRDefault="00A5095B" w:rsidP="00A5095B">
      <w:r>
        <w:t>Línea telefónica</w:t>
      </w:r>
    </w:p>
    <w:p w:rsidR="00A5095B" w:rsidRDefault="00A5095B" w:rsidP="00A5095B"/>
    <w:p w:rsidR="00A5095B" w:rsidRDefault="00A5095B" w:rsidP="00A5095B">
      <w:r>
        <w:t>Para conectarnos a Internet debemos tener, al menos, un acceso a la Red Telefónica Básica.</w:t>
      </w:r>
    </w:p>
    <w:p w:rsidR="00A5095B" w:rsidRDefault="00A5095B" w:rsidP="00A5095B"/>
    <w:p w:rsidR="00A5095B" w:rsidRDefault="00A5095B" w:rsidP="00A5095B">
      <w:r>
        <w:t>Proveedor</w:t>
      </w:r>
    </w:p>
    <w:p w:rsidR="00A5095B" w:rsidRDefault="00A5095B" w:rsidP="00A5095B"/>
    <w:p w:rsidR="00A5095B" w:rsidRDefault="00A5095B" w:rsidP="00A5095B">
      <w: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p>
    <w:p w:rsidR="00A5095B" w:rsidRDefault="00A5095B" w:rsidP="00A5095B"/>
    <w:p w:rsidR="00A5095B" w:rsidRDefault="00A5095B" w:rsidP="00A5095B">
      <w:r>
        <w:t xml:space="preserve">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 </w:t>
      </w:r>
    </w:p>
    <w:p w:rsidR="00A5095B" w:rsidRDefault="00A5095B" w:rsidP="00A5095B">
      <w:r>
        <w:t xml:space="preserve"> </w:t>
      </w:r>
    </w:p>
    <w:p w:rsidR="00A5095B" w:rsidRDefault="00A5095B" w:rsidP="00A5095B"/>
    <w:p w:rsidR="00A5095B" w:rsidRDefault="00A5095B" w:rsidP="00A5095B">
      <w:r>
        <w:lastRenderedPageBreak/>
        <w:t xml:space="preserve">Programas de conexión </w:t>
      </w:r>
    </w:p>
    <w:p w:rsidR="00A5095B" w:rsidRDefault="00A5095B" w:rsidP="00A5095B">
      <w:r>
        <w:t xml:space="preserve"> </w:t>
      </w:r>
    </w:p>
    <w:p w:rsidR="00A5095B" w:rsidRDefault="00A5095B" w:rsidP="00A5095B"/>
    <w:p w:rsidR="00A5095B" w:rsidRDefault="00A5095B" w:rsidP="00A5095B">
      <w:r>
        <w:t xml:space="preserve">Dependiendo del sistema operativo de nuestro equipo, tendremos que instalar facilidades adicionales para la conexión a Internet (con Windows 3.x: es necesario el programa </w:t>
      </w:r>
      <w:proofErr w:type="spellStart"/>
      <w:r>
        <w:t>trumpet</w:t>
      </w:r>
      <w:proofErr w:type="spellEnd"/>
      <w: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A5095B" w:rsidRDefault="00A5095B" w:rsidP="00A5095B"/>
    <w:p w:rsidR="00A5095B" w:rsidRDefault="00A5095B" w:rsidP="00A5095B">
      <w:proofErr w:type="spellStart"/>
      <w:r>
        <w:t>Winsock</w:t>
      </w:r>
      <w:proofErr w:type="spellEnd"/>
      <w:r>
        <w:t xml:space="preserve"> que es la abreviatura de Windows Sockets o Conectores de Windows. Básicamente actúa como un interfaz entre su PC e Internet. Cuando ejecutar programas para Internet (navegador, programa de correo, etc.) </w:t>
      </w:r>
      <w:proofErr w:type="spellStart"/>
      <w:r>
        <w:t>Winsock</w:t>
      </w:r>
      <w:proofErr w:type="spellEnd"/>
      <w:r>
        <w:t xml:space="preserve"> traduce al protocolo TCP/IP cualquier comando que aquellos envíen y transmite la información a su módem y a través de Internet. Asimismo, los datos recibidos por su modem se traducen del TCP/IP antes de que </w:t>
      </w:r>
      <w:proofErr w:type="gramStart"/>
      <w:r>
        <w:t>su</w:t>
      </w:r>
      <w:proofErr w:type="gramEnd"/>
      <w:r>
        <w:t xml:space="preserve"> programas compatibles con </w:t>
      </w:r>
      <w:proofErr w:type="spellStart"/>
      <w:r>
        <w:t>Winsock</w:t>
      </w:r>
      <w:proofErr w:type="spellEnd"/>
      <w:r>
        <w:t xml:space="preserve"> accedan a ellos. </w:t>
      </w:r>
      <w:proofErr w:type="spellStart"/>
      <w:r>
        <w:t>Winsock</w:t>
      </w:r>
      <w:proofErr w:type="spellEnd"/>
      <w:r>
        <w:t xml:space="preserve"> controla todas las demandas realizadas por diferentes programas para Internet, incluso si se ejecutan varias </w:t>
      </w:r>
      <w:proofErr w:type="spellStart"/>
      <w:proofErr w:type="gramStart"/>
      <w:r>
        <w:t>la</w:t>
      </w:r>
      <w:proofErr w:type="spellEnd"/>
      <w:proofErr w:type="gramEnd"/>
      <w:r>
        <w:t xml:space="preserve"> mismo tiempo.</w:t>
      </w:r>
    </w:p>
    <w:p w:rsidR="00A5095B" w:rsidRDefault="00A5095B" w:rsidP="00A5095B"/>
    <w:p w:rsidR="00A5095B" w:rsidRDefault="00A5095B" w:rsidP="00A5095B">
      <w:r>
        <w:t xml:space="preserve">Disponéis de  información detallada adaptada para la conexión a nodo50 sobre cómo configurar estos programas en el siguiente </w:t>
      </w:r>
      <w:proofErr w:type="spellStart"/>
      <w:r>
        <w:t>web:http</w:t>
      </w:r>
      <w:proofErr w:type="spellEnd"/>
      <w:r>
        <w:t>://www.nodo50.org/escuela.htm</w:t>
      </w:r>
    </w:p>
    <w:p w:rsidR="00A5095B" w:rsidRDefault="00A5095B" w:rsidP="00A5095B"/>
    <w:p w:rsidR="00A5095B" w:rsidRDefault="00A5095B" w:rsidP="00A5095B">
      <w:r>
        <w:t>Los datos que cualquier proveedor os debe proporcionar para que podáis acceder a Internet y a sus servicios deben ser los siguientes: (en el ejemplo, están los de Nodo50)</w:t>
      </w:r>
    </w:p>
    <w:p w:rsidR="00A5095B" w:rsidRDefault="00A5095B" w:rsidP="00A5095B"/>
    <w:p w:rsidR="00A5095B" w:rsidRDefault="00A5095B" w:rsidP="00A5095B">
      <w:r>
        <w:t xml:space="preserve">Nombre de usuario: x </w:t>
      </w:r>
    </w:p>
    <w:p w:rsidR="00A5095B" w:rsidRDefault="00A5095B" w:rsidP="00A5095B">
      <w:r>
        <w:t xml:space="preserve">Contraseña: ******* </w:t>
      </w:r>
    </w:p>
    <w:p w:rsidR="00A5095B" w:rsidRDefault="00A5095B" w:rsidP="00A5095B">
      <w:r>
        <w:t xml:space="preserve">Nombre del dominio: nodo50.org </w:t>
      </w:r>
    </w:p>
    <w:p w:rsidR="00A5095B" w:rsidRDefault="00A5095B" w:rsidP="00A5095B">
      <w:r>
        <w:t xml:space="preserve">Número de </w:t>
      </w:r>
      <w:proofErr w:type="spellStart"/>
      <w:r>
        <w:t>telefono</w:t>
      </w:r>
      <w:proofErr w:type="spellEnd"/>
      <w:r>
        <w:t xml:space="preserve">: 055 (a través de </w:t>
      </w:r>
      <w:proofErr w:type="spellStart"/>
      <w:r>
        <w:t>Infovía</w:t>
      </w:r>
      <w:proofErr w:type="spellEnd"/>
      <w:r>
        <w:t xml:space="preserve">) </w:t>
      </w:r>
    </w:p>
    <w:p w:rsidR="00A5095B" w:rsidRDefault="00A5095B" w:rsidP="00A5095B">
      <w:proofErr w:type="spellStart"/>
      <w:r>
        <w:t>DNs</w:t>
      </w:r>
      <w:proofErr w:type="spellEnd"/>
      <w:r>
        <w:t xml:space="preserve"> primario: 195.76.188.2 </w:t>
      </w:r>
    </w:p>
    <w:p w:rsidR="00A5095B" w:rsidRDefault="00A5095B" w:rsidP="00A5095B">
      <w:proofErr w:type="spellStart"/>
      <w:r>
        <w:t>DNs</w:t>
      </w:r>
      <w:proofErr w:type="spellEnd"/>
      <w:r>
        <w:t xml:space="preserve"> secundario: 194.179.1.101 </w:t>
      </w:r>
    </w:p>
    <w:p w:rsidR="00A5095B" w:rsidRDefault="00A5095B" w:rsidP="00A5095B">
      <w:r>
        <w:t xml:space="preserve">Servidor Pop3: mail.nodo50.org </w:t>
      </w:r>
    </w:p>
    <w:p w:rsidR="00A5095B" w:rsidRDefault="00A5095B" w:rsidP="00A5095B">
      <w:r>
        <w:t xml:space="preserve">Servidor SMTP: mail.nodo50.org </w:t>
      </w:r>
    </w:p>
    <w:p w:rsidR="00A5095B" w:rsidRDefault="00A5095B" w:rsidP="00A5095B">
      <w:r>
        <w:t xml:space="preserve">Servidor de noticias NNTP: news.nodo50.org </w:t>
      </w:r>
    </w:p>
    <w:p w:rsidR="001A59AF" w:rsidRDefault="001F3619" w:rsidP="00BB08AC">
      <w:hyperlink r:id="rId15" w:history="1">
        <w:r w:rsidR="001A59AF" w:rsidRPr="00485232">
          <w:rPr>
            <w:rStyle w:val="Hipervnculo"/>
          </w:rPr>
          <w:t>https://www.google.com/search?sca_esv=c258e1c0eae32aae&amp;q=elementos+para+conectarse+a+internet+fuciones+que+explica+cada+uno+&amp;oq=elementos+para+conectarse+a+internet+fuciones+que+explica+cada+uno+&amp;aqs=heirloom-srp</w:t>
        </w:r>
      </w:hyperlink>
      <w:r w:rsidR="001A59AF" w:rsidRPr="001A59AF">
        <w:t>..</w:t>
      </w:r>
    </w:p>
    <w:p w:rsidR="00BB08AC" w:rsidRDefault="00BB08AC" w:rsidP="00BB08AC">
      <w:pPr>
        <w:rPr>
          <w:rStyle w:val="Hipervnculo"/>
          <w:rFonts w:ascii="Arial" w:hAnsi="Arial" w:cs="Arial"/>
          <w:color w:val="4B11A8"/>
          <w:sz w:val="21"/>
          <w:szCs w:val="21"/>
          <w:shd w:val="clear" w:color="auto" w:fill="FFFFFF"/>
        </w:rPr>
      </w:pPr>
      <w:r>
        <w:fldChar w:fldCharType="begin"/>
      </w:r>
      <w:r>
        <w:instrText xml:space="preserve"> HYPERLINK "https://www.google.com.ar/url?esrc=s&amp;q=&amp;rct=j&amp;sa=U&amp;url=https://www.nodo50.org/manuales/internet/4.htm&amp;ved=2ahUKEwies_vb3PuNAxW2rpUCHdw5E1IQFnoECAwQAg&amp;usg=AOvVaw39q5rvaFVzFdW7u_7oLDAA" </w:instrText>
      </w:r>
      <w:r>
        <w:fldChar w:fldCharType="separate"/>
      </w:r>
    </w:p>
    <w:p w:rsidR="00BB08AC" w:rsidRDefault="001F3619" w:rsidP="00BB08AC">
      <w:pPr>
        <w:pStyle w:val="Ttulo3"/>
        <w:spacing w:before="0" w:line="390" w:lineRule="atLeast"/>
        <w:rPr>
          <w:b w:val="0"/>
          <w:bCs w:val="0"/>
          <w:sz w:val="30"/>
          <w:szCs w:val="30"/>
        </w:rPr>
      </w:pPr>
      <w:r>
        <w:rPr>
          <w:b w:val="0"/>
          <w:bCs w:val="0"/>
          <w:noProof/>
          <w:sz w:val="30"/>
          <w:szCs w:val="30"/>
          <w:lang w:eastAsia="es-AR"/>
        </w:rPr>
        <w:drawing>
          <wp:inline distT="0" distB="0" distL="0" distR="0" wp14:anchorId="5B9AEE21">
            <wp:extent cx="2828925" cy="16097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8925" cy="1609725"/>
                    </a:xfrm>
                    <a:prstGeom prst="rect">
                      <a:avLst/>
                    </a:prstGeom>
                    <a:noFill/>
                  </pic:spPr>
                </pic:pic>
              </a:graphicData>
            </a:graphic>
          </wp:inline>
        </w:drawing>
      </w:r>
    </w:p>
    <w:p w:rsidR="00A5095B" w:rsidRDefault="00BB08AC" w:rsidP="00BB08AC">
      <w:r>
        <w:fldChar w:fldCharType="end"/>
      </w:r>
      <w:r w:rsidR="00E96DAE">
        <w:t xml:space="preserve">  </w:t>
      </w:r>
    </w:p>
    <w:p w:rsidR="00B240CD" w:rsidRPr="008B0806" w:rsidRDefault="00E96DAE" w:rsidP="00B240CD">
      <w:pPr>
        <w:rPr>
          <w:rFonts w:ascii="Arial" w:hAnsi="Arial" w:cs="Arial"/>
          <w:color w:val="4B11A8"/>
          <w:sz w:val="21"/>
          <w:szCs w:val="21"/>
          <w:u w:val="single"/>
          <w:shd w:val="clear" w:color="auto" w:fill="FFFFFF"/>
        </w:rPr>
      </w:pPr>
      <w:r w:rsidRPr="00B240CD">
        <w:rPr>
          <w:color w:val="FF0000"/>
        </w:rPr>
        <w:t xml:space="preserve">D </w:t>
      </w:r>
      <w:r>
        <w:t xml:space="preserve">  </w:t>
      </w:r>
      <w:r>
        <w:fldChar w:fldCharType="begin"/>
      </w:r>
      <w:r>
        <w:instrText xml:space="preserve"> HYPERLINK "https://www.google.com.ar/url?esrc=s&amp;q=&amp;rct=j&amp;sa=U&amp;url=https://blog.orange.es/consejos-y-trucos/servicios-de-internet/&amp;ved=2ahUKEwjcyuPM4PuNAxWbqZUCHZqkMN8QFnoECAwQAg&amp;usg=AOvVaw2A9VUqaXU8nAadQ77dJpC6" </w:instrText>
      </w:r>
      <w:r>
        <w:fldChar w:fldCharType="separate"/>
      </w:r>
      <w:r w:rsidR="00B240CD" w:rsidRPr="00B240CD">
        <w:t>Internet ofrece una amplia gama de servicios, incluyendo la navegación web, el correo electrónico, el chat, la transferencia de archivos, la comunicación por voz y video, y el acceso a plataformas de entretenimiento y redes sociales.</w:t>
      </w:r>
    </w:p>
    <w:p w:rsidR="00B240CD" w:rsidRPr="00B240CD" w:rsidRDefault="00B240CD" w:rsidP="00B240CD">
      <w:r w:rsidRPr="00B240CD">
        <w:t>Permite la comunicación a larga distancia, el acceso a información, la compra de productos y servicios, y la participación en actividades en línea.</w:t>
      </w:r>
    </w:p>
    <w:p w:rsidR="00B240CD" w:rsidRPr="00B240CD" w:rsidRDefault="00B240CD" w:rsidP="00B240CD">
      <w:r w:rsidRPr="00B240CD">
        <w:t>Servicios principales:</w:t>
      </w:r>
    </w:p>
    <w:p w:rsidR="00B240CD" w:rsidRPr="00B240CD" w:rsidRDefault="00B240CD" w:rsidP="00B240CD">
      <w:proofErr w:type="spellStart"/>
      <w:r w:rsidRPr="00B240CD">
        <w:t>World</w:t>
      </w:r>
      <w:proofErr w:type="spellEnd"/>
      <w:r w:rsidRPr="00B240CD">
        <w:t xml:space="preserve"> Wide Web (WWW): La base de internet, que permite acceder a información a través de páginas web, hipervínculos y multimedia</w:t>
      </w:r>
      <w:r w:rsidR="001F3619">
        <w:t xml:space="preserve"> </w:t>
      </w:r>
    </w:p>
    <w:p w:rsidR="00B240CD" w:rsidRPr="00B240CD" w:rsidRDefault="001F3619" w:rsidP="00B240CD">
      <w:r>
        <w:rPr>
          <w:noProof/>
          <w:lang w:eastAsia="es-AR"/>
        </w:rPr>
        <w:drawing>
          <wp:inline distT="0" distB="0" distL="0" distR="0" wp14:anchorId="1B7E6E51">
            <wp:extent cx="2800350" cy="16287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pic:spPr>
                </pic:pic>
              </a:graphicData>
            </a:graphic>
          </wp:inline>
        </w:drawing>
      </w:r>
      <w:r>
        <w:t xml:space="preserve">                                                                                                                                                                </w:t>
      </w:r>
      <w:r w:rsidR="00B240CD" w:rsidRPr="00B240CD">
        <w:t>Correo electrónico: Permite enviar y recibir mensajes electrónicos, con la posibilidad de adjuntar archivos.</w:t>
      </w:r>
    </w:p>
    <w:p w:rsidR="00B240CD" w:rsidRPr="00B240CD" w:rsidRDefault="001F3619" w:rsidP="00B240CD">
      <w:r>
        <w:t xml:space="preserve"> </w:t>
      </w:r>
      <w:r>
        <w:rPr>
          <w:noProof/>
          <w:lang w:eastAsia="es-AR"/>
        </w:rPr>
        <w:drawing>
          <wp:inline distT="0" distB="0" distL="0" distR="0" wp14:anchorId="6D3A99AB">
            <wp:extent cx="3124200" cy="14573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1457325"/>
                    </a:xfrm>
                    <a:prstGeom prst="rect">
                      <a:avLst/>
                    </a:prstGeom>
                    <a:noFill/>
                  </pic:spPr>
                </pic:pic>
              </a:graphicData>
            </a:graphic>
          </wp:inline>
        </w:drawing>
      </w:r>
      <w:r>
        <w:t xml:space="preserve">                                                                                                                                                             </w:t>
      </w:r>
      <w:r w:rsidR="00B240CD" w:rsidRPr="00B240CD">
        <w:t>Buscadores: Herramientas como Google o Bing que permiten buscar información en la web.</w:t>
      </w:r>
    </w:p>
    <w:p w:rsidR="00B240CD" w:rsidRPr="00B240CD" w:rsidRDefault="001F3619" w:rsidP="00B240CD">
      <w:r>
        <w:rPr>
          <w:noProof/>
          <w:lang w:eastAsia="es-AR"/>
        </w:rPr>
        <w:lastRenderedPageBreak/>
        <w:drawing>
          <wp:inline distT="0" distB="0" distL="0" distR="0" wp14:anchorId="73D561B1">
            <wp:extent cx="2857500" cy="1600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r>
        <w:t xml:space="preserve">                                                                                                                                                                   </w:t>
      </w:r>
      <w:r w:rsidR="00B240CD" w:rsidRPr="00B240CD">
        <w:t xml:space="preserve">Chat y mensajería instantánea: Herramientas como </w:t>
      </w:r>
      <w:proofErr w:type="spellStart"/>
      <w:r w:rsidR="00B240CD" w:rsidRPr="00B240CD">
        <w:t>WhatsApp</w:t>
      </w:r>
      <w:proofErr w:type="spellEnd"/>
      <w:r w:rsidR="00B240CD" w:rsidRPr="00B240CD">
        <w:t xml:space="preserve"> o </w:t>
      </w:r>
      <w:proofErr w:type="spellStart"/>
      <w:r w:rsidR="00B240CD" w:rsidRPr="00B240CD">
        <w:t>Telegram</w:t>
      </w:r>
      <w:proofErr w:type="spellEnd"/>
      <w:r w:rsidR="00B240CD" w:rsidRPr="00B240CD">
        <w:t xml:space="preserve"> para comunicarse en tiempo real.</w:t>
      </w:r>
    </w:p>
    <w:p w:rsidR="00B240CD" w:rsidRPr="00B240CD" w:rsidRDefault="001F3619" w:rsidP="00B240CD">
      <w:r>
        <w:rPr>
          <w:noProof/>
          <w:lang w:eastAsia="es-AR"/>
        </w:rPr>
        <w:drawing>
          <wp:inline distT="0" distB="0" distL="0" distR="0" wp14:anchorId="4E7B9BB0">
            <wp:extent cx="2619375" cy="17430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r>
        <w:t xml:space="preserve">                                                                                                                                                              </w:t>
      </w:r>
      <w:r w:rsidR="00B240CD" w:rsidRPr="00B240CD">
        <w:t>Transferencia de archivos (FTP): Permite subir y descargar archivos a servidores web.</w:t>
      </w:r>
    </w:p>
    <w:p w:rsidR="00B240CD" w:rsidRDefault="001F3619" w:rsidP="00B240CD">
      <w:r>
        <w:t xml:space="preserve">  </w:t>
      </w:r>
      <w:r>
        <w:rPr>
          <w:noProof/>
          <w:lang w:eastAsia="es-AR"/>
        </w:rPr>
        <w:drawing>
          <wp:inline distT="0" distB="0" distL="0" distR="0" wp14:anchorId="47B1F4FF">
            <wp:extent cx="2971800" cy="1543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543050"/>
                    </a:xfrm>
                    <a:prstGeom prst="rect">
                      <a:avLst/>
                    </a:prstGeom>
                    <a:noFill/>
                  </pic:spPr>
                </pic:pic>
              </a:graphicData>
            </a:graphic>
          </wp:inline>
        </w:drawing>
      </w:r>
      <w:r>
        <w:t xml:space="preserve">                                                                                                                                                              </w:t>
      </w:r>
      <w:r w:rsidR="00B240CD" w:rsidRPr="00B240CD">
        <w:t>Telefonía por Internet (</w:t>
      </w:r>
      <w:proofErr w:type="spellStart"/>
      <w:r w:rsidR="00B240CD" w:rsidRPr="00B240CD">
        <w:t>VoIP</w:t>
      </w:r>
      <w:proofErr w:type="spellEnd"/>
      <w:r w:rsidR="00B240CD" w:rsidRPr="00B240CD">
        <w:t>): Permite realizar llamadas de voz a través de internet.</w:t>
      </w:r>
      <w:r>
        <w:t xml:space="preserve"> </w:t>
      </w:r>
    </w:p>
    <w:p w:rsidR="001F3619" w:rsidRPr="00B240CD" w:rsidRDefault="001F3619" w:rsidP="00B240CD">
      <w:r>
        <w:rPr>
          <w:noProof/>
          <w:lang w:eastAsia="es-AR"/>
        </w:rPr>
        <w:drawing>
          <wp:inline distT="0" distB="0" distL="0" distR="0" wp14:anchorId="4CBDA90F">
            <wp:extent cx="2295525" cy="19907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1990725"/>
                    </a:xfrm>
                    <a:prstGeom prst="rect">
                      <a:avLst/>
                    </a:prstGeom>
                    <a:noFill/>
                  </pic:spPr>
                </pic:pic>
              </a:graphicData>
            </a:graphic>
          </wp:inline>
        </w:drawing>
      </w:r>
    </w:p>
    <w:p w:rsidR="00B240CD" w:rsidRDefault="00B240CD" w:rsidP="00B240CD">
      <w:r w:rsidRPr="00B240CD">
        <w:t xml:space="preserve">Redes sociales: Plataformas como Facebook, </w:t>
      </w:r>
      <w:proofErr w:type="spellStart"/>
      <w:r w:rsidRPr="00B240CD">
        <w:t>Twitter</w:t>
      </w:r>
      <w:proofErr w:type="spellEnd"/>
      <w:r w:rsidRPr="00B240CD">
        <w:t xml:space="preserve"> o </w:t>
      </w:r>
      <w:proofErr w:type="spellStart"/>
      <w:r w:rsidRPr="00B240CD">
        <w:t>Instagram</w:t>
      </w:r>
      <w:proofErr w:type="spellEnd"/>
      <w:r w:rsidRPr="00B240CD">
        <w:t xml:space="preserve"> para interactuar con otros usuarios.</w:t>
      </w:r>
      <w:r w:rsidR="001F3619">
        <w:t xml:space="preserve"> </w:t>
      </w:r>
    </w:p>
    <w:p w:rsidR="001F3619" w:rsidRPr="00B240CD" w:rsidRDefault="001F3619" w:rsidP="00B240CD">
      <w:r>
        <w:rPr>
          <w:noProof/>
          <w:lang w:eastAsia="es-AR"/>
        </w:rPr>
        <w:lastRenderedPageBreak/>
        <w:drawing>
          <wp:inline distT="0" distB="0" distL="0" distR="0" wp14:anchorId="040348D7">
            <wp:extent cx="2857500" cy="1600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inline>
        </w:drawing>
      </w:r>
    </w:p>
    <w:p w:rsidR="00B240CD" w:rsidRDefault="00B240CD" w:rsidP="00B240CD">
      <w:proofErr w:type="spellStart"/>
      <w:r w:rsidRPr="00B240CD">
        <w:t>Streaming</w:t>
      </w:r>
      <w:proofErr w:type="spellEnd"/>
      <w:r w:rsidRPr="00B240CD">
        <w:t xml:space="preserve"> de video y audio: Servicios como </w:t>
      </w:r>
      <w:proofErr w:type="spellStart"/>
      <w:r w:rsidRPr="00B240CD">
        <w:t>Netflix</w:t>
      </w:r>
      <w:proofErr w:type="spellEnd"/>
      <w:r w:rsidRPr="00B240CD">
        <w:t xml:space="preserve">, </w:t>
      </w:r>
      <w:proofErr w:type="spellStart"/>
      <w:r w:rsidRPr="00B240CD">
        <w:t>Spotify</w:t>
      </w:r>
      <w:proofErr w:type="spellEnd"/>
      <w:r w:rsidRPr="00B240CD">
        <w:t xml:space="preserve"> o YouTube para disfrutar de contenido multimedia.</w:t>
      </w:r>
      <w:r w:rsidR="001F3619">
        <w:t xml:space="preserve">  </w:t>
      </w:r>
    </w:p>
    <w:p w:rsidR="001F3619" w:rsidRPr="00B240CD" w:rsidRDefault="008160F0" w:rsidP="00B240CD">
      <w:r>
        <w:rPr>
          <w:noProof/>
          <w:lang w:eastAsia="es-AR"/>
        </w:rPr>
        <w:drawing>
          <wp:inline distT="0" distB="0" distL="0" distR="0" wp14:anchorId="7E413457">
            <wp:extent cx="2733675" cy="16764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pic:spPr>
                </pic:pic>
              </a:graphicData>
            </a:graphic>
          </wp:inline>
        </w:drawing>
      </w:r>
    </w:p>
    <w:p w:rsidR="00B240CD" w:rsidRDefault="00B240CD" w:rsidP="00B240CD">
      <w:r w:rsidRPr="00B240CD">
        <w:t>Comercio electrónico: Permite comprar y vender productos y servicios en línea.</w:t>
      </w:r>
      <w:r w:rsidR="008160F0">
        <w:t xml:space="preserve"> </w:t>
      </w:r>
    </w:p>
    <w:p w:rsidR="008160F0" w:rsidRPr="00B240CD" w:rsidRDefault="008160F0" w:rsidP="00B240CD">
      <w:r>
        <w:rPr>
          <w:noProof/>
          <w:lang w:eastAsia="es-AR"/>
        </w:rPr>
        <w:drawing>
          <wp:inline distT="0" distB="0" distL="0" distR="0" wp14:anchorId="4F44B690">
            <wp:extent cx="2619375" cy="17430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pic:spPr>
                </pic:pic>
              </a:graphicData>
            </a:graphic>
          </wp:inline>
        </w:drawing>
      </w:r>
    </w:p>
    <w:p w:rsidR="00B240CD" w:rsidRDefault="00B240CD" w:rsidP="00B240CD">
      <w:r w:rsidRPr="00B240CD">
        <w:t>Servicios en la nube: Alojamiento de datos, software y aplicaciones en servidores remotos.</w:t>
      </w:r>
      <w:r w:rsidR="008160F0">
        <w:t xml:space="preserve"> </w:t>
      </w:r>
    </w:p>
    <w:p w:rsidR="008160F0" w:rsidRPr="00B240CD" w:rsidRDefault="008160F0" w:rsidP="00B240CD">
      <w:r>
        <w:rPr>
          <w:noProof/>
          <w:lang w:eastAsia="es-AR"/>
        </w:rPr>
        <w:drawing>
          <wp:inline distT="0" distB="0" distL="0" distR="0" wp14:anchorId="708658A4">
            <wp:extent cx="2962275" cy="1543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pic:spPr>
                </pic:pic>
              </a:graphicData>
            </a:graphic>
          </wp:inline>
        </w:drawing>
      </w:r>
    </w:p>
    <w:p w:rsidR="00B240CD" w:rsidRDefault="00B240CD" w:rsidP="00B240CD">
      <w:r w:rsidRPr="00B240CD">
        <w:t>Servicios de información: Consultar predicciones meteorológicas, horarios de transporte, noticias, etc.</w:t>
      </w:r>
      <w:r w:rsidR="008160F0">
        <w:t xml:space="preserve"> </w:t>
      </w:r>
    </w:p>
    <w:p w:rsidR="008160F0" w:rsidRPr="00B240CD" w:rsidRDefault="008160F0" w:rsidP="00B240CD">
      <w:r>
        <w:rPr>
          <w:noProof/>
          <w:lang w:eastAsia="es-AR"/>
        </w:rPr>
        <w:lastRenderedPageBreak/>
        <w:drawing>
          <wp:inline distT="0" distB="0" distL="0" distR="0" wp14:anchorId="7A9E9965">
            <wp:extent cx="2286000" cy="2000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pic:spPr>
                </pic:pic>
              </a:graphicData>
            </a:graphic>
          </wp:inline>
        </w:drawing>
      </w:r>
    </w:p>
    <w:p w:rsidR="00E96DAE" w:rsidRDefault="00E96DAE" w:rsidP="00B240CD"/>
    <w:p w:rsidR="00E96DAE" w:rsidRDefault="00E96DAE" w:rsidP="00E96DAE">
      <w:r>
        <w:fldChar w:fldCharType="end"/>
      </w:r>
      <w:hyperlink r:id="rId28" w:history="1">
        <w:r w:rsidR="00686206" w:rsidRPr="00485232">
          <w:rPr>
            <w:rStyle w:val="Hipervnculo"/>
          </w:rPr>
          <w:t>https://www.google.com/search?sca_esv=c258e1c0eae32aae&amp;q=servicios+que+ofrece+internet+&amp;oq=servicios+que+ofrece+internet+&amp;aqs=heirloom-srp..0l5</w:t>
        </w:r>
      </w:hyperlink>
    </w:p>
    <w:p w:rsidR="00686206" w:rsidRDefault="00686206" w:rsidP="00E96DAE"/>
    <w:p w:rsidR="00B240CD" w:rsidRPr="00B240CD" w:rsidRDefault="00B240CD" w:rsidP="00B240CD">
      <w:pPr>
        <w:spacing w:after="0" w:line="240" w:lineRule="auto"/>
        <w:rPr>
          <w:rFonts w:ascii="Arial" w:eastAsia="Times New Roman" w:hAnsi="Arial" w:cs="Arial"/>
          <w:color w:val="4B11A8"/>
          <w:sz w:val="27"/>
          <w:szCs w:val="27"/>
          <w:u w:val="single"/>
          <w:shd w:val="clear" w:color="auto" w:fill="F7F8F9"/>
          <w:lang w:eastAsia="es-AR"/>
        </w:rPr>
      </w:pPr>
      <w:r w:rsidRPr="00B240CD">
        <w:rPr>
          <w:rFonts w:ascii="Times New Roman" w:eastAsia="Times New Roman" w:hAnsi="Times New Roman" w:cs="Times New Roman"/>
          <w:sz w:val="24"/>
          <w:szCs w:val="24"/>
          <w:lang w:eastAsia="es-AR"/>
        </w:rPr>
        <w:fldChar w:fldCharType="begin"/>
      </w:r>
      <w:r w:rsidRPr="00B240CD">
        <w:rPr>
          <w:rFonts w:ascii="Times New Roman" w:eastAsia="Times New Roman" w:hAnsi="Times New Roman" w:cs="Times New Roman"/>
          <w:sz w:val="24"/>
          <w:szCs w:val="24"/>
          <w:lang w:eastAsia="es-AR"/>
        </w:rPr>
        <w:instrText xml:space="preserve"> HYPERLINK "https://www.google.com.ar/url?esrc=s&amp;q=&amp;rct=j&amp;sa=U&amp;url=https://blog.orange.es/consejos-y-trucos/servicios-de-internet/&amp;ved=2ahUKEwil3ISp4fuNAxUfrpUCHZxfLpMQgMkKegQIDRAb&amp;usg=AOvVaw0uwvw-KdWPK5pTplNFB6na" </w:instrText>
      </w:r>
      <w:r w:rsidRPr="00B240CD">
        <w:rPr>
          <w:rFonts w:ascii="Times New Roman" w:eastAsia="Times New Roman" w:hAnsi="Times New Roman" w:cs="Times New Roman"/>
          <w:sz w:val="24"/>
          <w:szCs w:val="24"/>
          <w:lang w:eastAsia="es-AR"/>
        </w:rPr>
        <w:fldChar w:fldCharType="separate"/>
      </w:r>
    </w:p>
    <w:p w:rsidR="00B240CD" w:rsidRPr="00B240CD" w:rsidRDefault="008160F0" w:rsidP="00B240CD">
      <w:pPr>
        <w:spacing w:after="0" w:line="390" w:lineRule="atLeast"/>
        <w:rPr>
          <w:rFonts w:ascii="Times New Roman" w:eastAsia="Times New Roman" w:hAnsi="Times New Roman" w:cs="Times New Roman"/>
          <w:sz w:val="30"/>
          <w:szCs w:val="30"/>
          <w:lang w:eastAsia="es-AR"/>
        </w:rPr>
      </w:pPr>
      <w:r>
        <w:rPr>
          <w:rFonts w:ascii="Times New Roman" w:eastAsia="Times New Roman" w:hAnsi="Times New Roman" w:cs="Times New Roman"/>
          <w:noProof/>
          <w:sz w:val="30"/>
          <w:szCs w:val="30"/>
          <w:lang w:eastAsia="es-AR"/>
        </w:rPr>
        <w:drawing>
          <wp:inline distT="0" distB="0" distL="0" distR="0" wp14:anchorId="781AD80E">
            <wp:extent cx="2867025" cy="1590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7025" cy="1590675"/>
                    </a:xfrm>
                    <a:prstGeom prst="rect">
                      <a:avLst/>
                    </a:prstGeom>
                    <a:noFill/>
                  </pic:spPr>
                </pic:pic>
              </a:graphicData>
            </a:graphic>
          </wp:inline>
        </w:drawing>
      </w:r>
    </w:p>
    <w:p w:rsidR="00A5095B" w:rsidRDefault="00B240CD" w:rsidP="00B240CD">
      <w:r w:rsidRPr="00B240CD">
        <w:rPr>
          <w:rFonts w:ascii="Times New Roman" w:eastAsia="Times New Roman" w:hAnsi="Times New Roman" w:cs="Times New Roman"/>
          <w:sz w:val="24"/>
          <w:szCs w:val="24"/>
          <w:lang w:eastAsia="es-AR"/>
        </w:rPr>
        <w:fldChar w:fldCharType="end"/>
      </w:r>
      <w:r w:rsidR="00AA57B7" w:rsidRPr="00AA57B7">
        <w:t xml:space="preserve"> </w:t>
      </w:r>
    </w:p>
    <w:p w:rsidR="00B240CD" w:rsidRPr="00AC5BF7" w:rsidRDefault="00A5095B" w:rsidP="00B240CD">
      <w:pPr>
        <w:rPr>
          <w:b/>
          <w:color w:val="000000" w:themeColor="text1"/>
        </w:rPr>
      </w:pPr>
      <w:r w:rsidRPr="00B240CD">
        <w:rPr>
          <w:color w:val="FF0000"/>
        </w:rPr>
        <w:t xml:space="preserve">  </w:t>
      </w:r>
      <w:r w:rsidR="00B240CD" w:rsidRPr="00B240CD">
        <w:rPr>
          <w:color w:val="FF0000"/>
        </w:rPr>
        <w:t xml:space="preserve">E </w:t>
      </w:r>
      <w:r w:rsidR="00B240CD" w:rsidRPr="00AC5BF7">
        <w:rPr>
          <w:b/>
          <w:color w:val="000000" w:themeColor="text1"/>
        </w:rPr>
        <w:t>Al utilizar internet, es crucial tomar precauciones para proteger tu información personal y evitar riesgos.</w:t>
      </w:r>
    </w:p>
    <w:p w:rsidR="00B240CD" w:rsidRPr="00AC5BF7" w:rsidRDefault="00B240CD" w:rsidP="00B240CD">
      <w:pPr>
        <w:rPr>
          <w:b/>
          <w:color w:val="000000" w:themeColor="text1"/>
        </w:rPr>
      </w:pPr>
      <w:r w:rsidRPr="00AC5BF7">
        <w:rPr>
          <w:b/>
          <w:color w:val="000000" w:themeColor="text1"/>
        </w:rPr>
        <w:t>Algunas medidas clave incluyen usar contraseñas seguras, mantener tu software actualizado, tener cuidado con lo que descargas y compartir, y ser cauteloso con los correos electrónicos y enlaces sospechosos.</w:t>
      </w:r>
    </w:p>
    <w:p w:rsidR="00B240CD" w:rsidRPr="00AC5BF7" w:rsidRDefault="00B240CD" w:rsidP="00B240CD">
      <w:pPr>
        <w:rPr>
          <w:b/>
          <w:color w:val="000000" w:themeColor="text1"/>
        </w:rPr>
      </w:pPr>
      <w:r w:rsidRPr="00AC5BF7">
        <w:rPr>
          <w:b/>
          <w:color w:val="000000" w:themeColor="text1"/>
        </w:rPr>
        <w:t>Recomendaciones específicas:</w:t>
      </w:r>
    </w:p>
    <w:p w:rsidR="00B240CD" w:rsidRPr="00AC5BF7" w:rsidRDefault="00B240CD" w:rsidP="00B240CD">
      <w:pPr>
        <w:rPr>
          <w:b/>
          <w:color w:val="000000" w:themeColor="text1"/>
        </w:rPr>
      </w:pPr>
      <w:r w:rsidRPr="00AC5BF7">
        <w:rPr>
          <w:b/>
          <w:color w:val="000000" w:themeColor="text1"/>
        </w:rPr>
        <w:t>Contraseñas seguras:</w:t>
      </w:r>
    </w:p>
    <w:p w:rsidR="00B240CD" w:rsidRPr="00AC5BF7" w:rsidRDefault="00B240CD" w:rsidP="00B240CD">
      <w:pPr>
        <w:rPr>
          <w:color w:val="000000" w:themeColor="text1"/>
        </w:rPr>
      </w:pPr>
      <w:r w:rsidRPr="00AC5BF7">
        <w:rPr>
          <w:color w:val="000000" w:themeColor="text1"/>
        </w:rPr>
        <w:t>Usa contraseñas complejas, combinando mayúsculas, minúsculas, números y símbolos, y evita usar la misma contraseña para diferentes servicios.</w:t>
      </w:r>
    </w:p>
    <w:p w:rsidR="00B240CD" w:rsidRPr="00AC5BF7" w:rsidRDefault="00B240CD" w:rsidP="00B240CD">
      <w:pPr>
        <w:rPr>
          <w:color w:val="000000" w:themeColor="text1"/>
        </w:rPr>
      </w:pPr>
      <w:r w:rsidRPr="00AC5BF7">
        <w:rPr>
          <w:color w:val="000000" w:themeColor="text1"/>
        </w:rPr>
        <w:t>Software actualizado:</w:t>
      </w:r>
    </w:p>
    <w:p w:rsidR="00B240CD" w:rsidRPr="00AC5BF7" w:rsidRDefault="00B240CD" w:rsidP="00B240CD">
      <w:pPr>
        <w:rPr>
          <w:color w:val="000000" w:themeColor="text1"/>
        </w:rPr>
      </w:pPr>
      <w:r w:rsidRPr="00AC5BF7">
        <w:rPr>
          <w:color w:val="000000" w:themeColor="text1"/>
        </w:rPr>
        <w:t>Mantén tu sistema operativo, navegadores y antivirus actualizados para protegerte de vulnerabilidades.</w:t>
      </w:r>
    </w:p>
    <w:p w:rsidR="00B240CD" w:rsidRPr="00AC5BF7" w:rsidRDefault="00B240CD" w:rsidP="00B240CD">
      <w:pPr>
        <w:rPr>
          <w:color w:val="000000" w:themeColor="text1"/>
        </w:rPr>
      </w:pPr>
      <w:r w:rsidRPr="00AC5BF7">
        <w:rPr>
          <w:color w:val="000000" w:themeColor="text1"/>
        </w:rPr>
        <w:t>Descargas seguras:</w:t>
      </w:r>
    </w:p>
    <w:p w:rsidR="00B240CD" w:rsidRPr="00AC5BF7" w:rsidRDefault="00B240CD" w:rsidP="00B240CD">
      <w:pPr>
        <w:rPr>
          <w:color w:val="000000" w:themeColor="text1"/>
        </w:rPr>
      </w:pPr>
      <w:r w:rsidRPr="00AC5BF7">
        <w:rPr>
          <w:color w:val="000000" w:themeColor="text1"/>
        </w:rPr>
        <w:lastRenderedPageBreak/>
        <w:t>Descarga software y archivos solo de fuentes confiables y ten cuidado con los archivos adjuntos en correos electrónicos de remitentes desconocidos.</w:t>
      </w:r>
    </w:p>
    <w:p w:rsidR="00B240CD" w:rsidRPr="00AC5BF7" w:rsidRDefault="00B240CD" w:rsidP="00B240CD">
      <w:pPr>
        <w:rPr>
          <w:color w:val="000000" w:themeColor="text1"/>
        </w:rPr>
      </w:pPr>
      <w:r w:rsidRPr="00AC5BF7">
        <w:rPr>
          <w:color w:val="000000" w:themeColor="text1"/>
        </w:rPr>
        <w:t>Redes seguras:</w:t>
      </w:r>
    </w:p>
    <w:p w:rsidR="00B240CD" w:rsidRPr="00AC5BF7" w:rsidRDefault="00B240CD" w:rsidP="00B240CD">
      <w:pPr>
        <w:rPr>
          <w:color w:val="000000" w:themeColor="text1"/>
        </w:rPr>
      </w:pPr>
      <w:r w:rsidRPr="00AC5BF7">
        <w:rPr>
          <w:color w:val="000000" w:themeColor="text1"/>
        </w:rPr>
        <w:t xml:space="preserve">Evita usar redes </w:t>
      </w:r>
      <w:proofErr w:type="spellStart"/>
      <w:r w:rsidRPr="00AC5BF7">
        <w:rPr>
          <w:color w:val="000000" w:themeColor="text1"/>
        </w:rPr>
        <w:t>Wi</w:t>
      </w:r>
      <w:proofErr w:type="spellEnd"/>
      <w:r w:rsidRPr="00AC5BF7">
        <w:rPr>
          <w:color w:val="000000" w:themeColor="text1"/>
        </w:rPr>
        <w:t xml:space="preserve">-Fi públicas para transacciones financieras o cualquier actividad que </w:t>
      </w:r>
      <w:r w:rsidR="00AC5BF7">
        <w:rPr>
          <w:color w:val="000000" w:themeColor="text1"/>
        </w:rPr>
        <w:t xml:space="preserve">                                        </w:t>
      </w:r>
      <w:r w:rsidRPr="00AC5BF7">
        <w:rPr>
          <w:color w:val="000000" w:themeColor="text1"/>
        </w:rPr>
        <w:t>involucre información sensible.</w:t>
      </w:r>
    </w:p>
    <w:p w:rsidR="00B240CD" w:rsidRPr="00AC5BF7" w:rsidRDefault="00B240CD" w:rsidP="00B240CD">
      <w:pPr>
        <w:rPr>
          <w:color w:val="000000" w:themeColor="text1"/>
        </w:rPr>
      </w:pPr>
      <w:r w:rsidRPr="00AC5BF7">
        <w:rPr>
          <w:color w:val="000000" w:themeColor="text1"/>
        </w:rPr>
        <w:t>Sitios seguros:</w:t>
      </w:r>
    </w:p>
    <w:p w:rsidR="00B240CD" w:rsidRPr="00AC5BF7" w:rsidRDefault="00B240CD" w:rsidP="00B240CD">
      <w:pPr>
        <w:rPr>
          <w:color w:val="000000" w:themeColor="text1"/>
        </w:rPr>
      </w:pPr>
      <w:r w:rsidRPr="00AC5BF7">
        <w:rPr>
          <w:color w:val="000000" w:themeColor="text1"/>
        </w:rPr>
        <w:t>Verifica que las páginas web a las que accedes tengan conexión segura (HTTPS) antes de ingresar información personal.</w:t>
      </w:r>
    </w:p>
    <w:p w:rsidR="00B240CD" w:rsidRPr="00AC5BF7" w:rsidRDefault="00B240CD" w:rsidP="00B240CD">
      <w:pPr>
        <w:rPr>
          <w:color w:val="000000" w:themeColor="text1"/>
        </w:rPr>
      </w:pPr>
      <w:r w:rsidRPr="00AC5BF7">
        <w:rPr>
          <w:color w:val="000000" w:themeColor="text1"/>
        </w:rPr>
        <w:t>Correos electrónicos y enlaces:</w:t>
      </w:r>
    </w:p>
    <w:p w:rsidR="00B240CD" w:rsidRPr="00AC5BF7" w:rsidRDefault="00B240CD" w:rsidP="00B240CD">
      <w:pPr>
        <w:rPr>
          <w:color w:val="000000" w:themeColor="text1"/>
        </w:rPr>
      </w:pPr>
      <w:r w:rsidRPr="00AC5BF7">
        <w:rPr>
          <w:color w:val="000000" w:themeColor="text1"/>
        </w:rPr>
        <w:t>Desconfía de correos electrónicos o mensajes que soliciten información personal o te redirijan a sitios web sospechosos.</w:t>
      </w:r>
    </w:p>
    <w:p w:rsidR="00B240CD" w:rsidRPr="00AC5BF7" w:rsidRDefault="00B240CD" w:rsidP="00B240CD">
      <w:pPr>
        <w:rPr>
          <w:color w:val="000000" w:themeColor="text1"/>
        </w:rPr>
      </w:pPr>
      <w:r w:rsidRPr="00AC5BF7">
        <w:rPr>
          <w:color w:val="000000" w:themeColor="text1"/>
        </w:rPr>
        <w:t>Configuración de privacidad:</w:t>
      </w:r>
    </w:p>
    <w:p w:rsidR="00B240CD" w:rsidRPr="00AC5BF7" w:rsidRDefault="00B240CD" w:rsidP="00B240CD">
      <w:pPr>
        <w:rPr>
          <w:color w:val="000000" w:themeColor="text1"/>
        </w:rPr>
      </w:pPr>
      <w:r w:rsidRPr="00AC5BF7">
        <w:rPr>
          <w:color w:val="000000" w:themeColor="text1"/>
        </w:rPr>
        <w:t>Revisa y ajusta la configuración de privacidad en tus redes sociales y otras aplicaciones para controlar qué información compartes.</w:t>
      </w:r>
    </w:p>
    <w:p w:rsidR="00B240CD" w:rsidRPr="00AC5BF7" w:rsidRDefault="00B240CD" w:rsidP="00B240CD">
      <w:pPr>
        <w:rPr>
          <w:color w:val="000000" w:themeColor="text1"/>
        </w:rPr>
      </w:pPr>
      <w:r w:rsidRPr="00AC5BF7">
        <w:rPr>
          <w:color w:val="000000" w:themeColor="text1"/>
        </w:rPr>
        <w:t>Sentido común:</w:t>
      </w:r>
    </w:p>
    <w:p w:rsidR="00B240CD" w:rsidRPr="00AC5BF7" w:rsidRDefault="00B240CD" w:rsidP="00B240CD">
      <w:pPr>
        <w:rPr>
          <w:color w:val="000000" w:themeColor="text1"/>
        </w:rPr>
      </w:pPr>
      <w:r w:rsidRPr="00AC5BF7">
        <w:rPr>
          <w:color w:val="000000" w:themeColor="text1"/>
        </w:rPr>
        <w:t>Aplica el sentido común al interactuar en línea, como no compartir información personal innecesaria, no publicar datos comprometedores y evitar discusiones negativas.</w:t>
      </w:r>
    </w:p>
    <w:p w:rsidR="00B240CD" w:rsidRPr="00AC5BF7" w:rsidRDefault="00B240CD" w:rsidP="00B240CD">
      <w:pPr>
        <w:rPr>
          <w:color w:val="000000" w:themeColor="text1"/>
        </w:rPr>
      </w:pPr>
      <w:r w:rsidRPr="00AC5BF7">
        <w:rPr>
          <w:color w:val="000000" w:themeColor="text1"/>
        </w:rPr>
        <w:t>Antivirus:</w:t>
      </w:r>
    </w:p>
    <w:p w:rsidR="00B240CD" w:rsidRPr="00AC5BF7" w:rsidRDefault="00B240CD" w:rsidP="00B240CD">
      <w:pPr>
        <w:rPr>
          <w:color w:val="000000" w:themeColor="text1"/>
        </w:rPr>
      </w:pPr>
      <w:r w:rsidRPr="00AC5BF7">
        <w:rPr>
          <w:color w:val="000000" w:themeColor="text1"/>
        </w:rPr>
        <w:t>Instala y mantén actualizado un programa antivirus confiable en todos tus dispositivos.</w:t>
      </w:r>
    </w:p>
    <w:p w:rsidR="00B240CD" w:rsidRPr="00AC5BF7" w:rsidRDefault="00B240CD" w:rsidP="00B240CD">
      <w:pPr>
        <w:rPr>
          <w:color w:val="000000" w:themeColor="text1"/>
        </w:rPr>
      </w:pPr>
      <w:r w:rsidRPr="00AC5BF7">
        <w:rPr>
          <w:color w:val="000000" w:themeColor="text1"/>
        </w:rPr>
        <w:t>Copias de seguridad:</w:t>
      </w:r>
    </w:p>
    <w:p w:rsidR="00B240CD" w:rsidRPr="00AC5BF7" w:rsidRDefault="00B240CD" w:rsidP="00B240CD">
      <w:pPr>
        <w:rPr>
          <w:color w:val="000000" w:themeColor="text1"/>
        </w:rPr>
      </w:pPr>
      <w:r w:rsidRPr="00AC5BF7">
        <w:rPr>
          <w:color w:val="000000" w:themeColor="text1"/>
        </w:rPr>
        <w:t>Realiza copias de seguridad periódicas de tus datos importantes para evitar pérdidas en caso de problemas.</w:t>
      </w:r>
    </w:p>
    <w:p w:rsidR="00B240CD" w:rsidRPr="00AC5BF7" w:rsidRDefault="00B240CD" w:rsidP="00B240CD">
      <w:pPr>
        <w:rPr>
          <w:color w:val="000000" w:themeColor="text1"/>
        </w:rPr>
      </w:pPr>
      <w:r w:rsidRPr="00AC5BF7">
        <w:rPr>
          <w:color w:val="000000" w:themeColor="text1"/>
        </w:rPr>
        <w:t>Autenticación de dos factores:</w:t>
      </w:r>
    </w:p>
    <w:p w:rsidR="00B240CD" w:rsidRPr="00AC5BF7" w:rsidRDefault="00B240CD" w:rsidP="00B240CD">
      <w:pPr>
        <w:rPr>
          <w:color w:val="000000" w:themeColor="text1"/>
        </w:rPr>
      </w:pPr>
      <w:r w:rsidRPr="00AC5BF7">
        <w:rPr>
          <w:color w:val="000000" w:themeColor="text1"/>
        </w:rPr>
        <w:t>Habilita la autenticación de dos factores en tus cuentas para mayor seguridad.</w:t>
      </w:r>
    </w:p>
    <w:p w:rsidR="00B240CD" w:rsidRPr="00AC5BF7" w:rsidRDefault="00B240CD" w:rsidP="00B240CD">
      <w:pPr>
        <w:rPr>
          <w:color w:val="000000" w:themeColor="text1"/>
        </w:rPr>
      </w:pPr>
      <w:r w:rsidRPr="00AC5BF7">
        <w:rPr>
          <w:color w:val="000000" w:themeColor="text1"/>
        </w:rPr>
        <w:t xml:space="preserve">Educación </w:t>
      </w:r>
      <w:proofErr w:type="gramStart"/>
      <w:r w:rsidRPr="00AC5BF7">
        <w:rPr>
          <w:color w:val="000000" w:themeColor="text1"/>
        </w:rPr>
        <w:t>continua</w:t>
      </w:r>
      <w:proofErr w:type="gramEnd"/>
      <w:r w:rsidRPr="00AC5BF7">
        <w:rPr>
          <w:color w:val="000000" w:themeColor="text1"/>
        </w:rPr>
        <w:t>:</w:t>
      </w:r>
    </w:p>
    <w:p w:rsidR="00B240CD" w:rsidRPr="00AC5BF7" w:rsidRDefault="00B240CD" w:rsidP="00B240CD">
      <w:pPr>
        <w:rPr>
          <w:color w:val="000000" w:themeColor="text1"/>
        </w:rPr>
      </w:pPr>
      <w:r w:rsidRPr="00AC5BF7">
        <w:rPr>
          <w:color w:val="000000" w:themeColor="text1"/>
        </w:rPr>
        <w:t>Mantente informado sobre las últimas amenazas y consejos de seguridad para navegar de manera más segura.</w:t>
      </w:r>
    </w:p>
    <w:p w:rsidR="00B240CD" w:rsidRPr="00AC5BF7" w:rsidRDefault="00B240CD" w:rsidP="00B240CD">
      <w:pPr>
        <w:rPr>
          <w:color w:val="000000" w:themeColor="text1"/>
        </w:rPr>
      </w:pPr>
      <w:r w:rsidRPr="00AC5BF7">
        <w:rPr>
          <w:color w:val="000000" w:themeColor="text1"/>
        </w:rPr>
        <w:t>Denuncia:</w:t>
      </w:r>
    </w:p>
    <w:p w:rsidR="00A5095B" w:rsidRDefault="00B240CD" w:rsidP="00B240CD">
      <w:pPr>
        <w:rPr>
          <w:color w:val="000000" w:themeColor="text1"/>
        </w:rPr>
      </w:pPr>
      <w:r w:rsidRPr="00AC5BF7">
        <w:rPr>
          <w:color w:val="000000" w:themeColor="text1"/>
        </w:rPr>
        <w:t>Si te sientes en riesgo o has sido víctima de algún delito cibernético, denuncia a las autoridades competentes.</w:t>
      </w:r>
    </w:p>
    <w:p w:rsidR="002A37B0" w:rsidRDefault="008160F0" w:rsidP="00AC5BF7">
      <w:pPr>
        <w:spacing w:after="0" w:line="240" w:lineRule="auto"/>
        <w:rPr>
          <w:rFonts w:ascii="Times New Roman" w:eastAsia="Times New Roman" w:hAnsi="Times New Roman" w:cs="Times New Roman"/>
          <w:sz w:val="24"/>
          <w:szCs w:val="24"/>
          <w:lang w:eastAsia="es-AR"/>
        </w:rPr>
      </w:pPr>
      <w:r>
        <w:rPr>
          <w:noProof/>
          <w:lang w:eastAsia="es-AR"/>
        </w:rPr>
        <w:lastRenderedPageBreak/>
        <w:t xml:space="preserve">  </w:t>
      </w:r>
      <w:bookmarkStart w:id="0" w:name="_GoBack"/>
      <w:bookmarkEnd w:id="0"/>
      <w:r>
        <w:rPr>
          <w:noProof/>
          <w:lang w:eastAsia="es-AR"/>
        </w:rPr>
        <w:drawing>
          <wp:inline distT="0" distB="0" distL="0" distR="0" wp14:anchorId="33A8D99C">
            <wp:extent cx="2847975" cy="160020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inline>
        </w:drawing>
      </w:r>
      <w:r>
        <w:rPr>
          <w:noProof/>
          <w:lang w:eastAsia="es-AR"/>
        </w:rPr>
        <w:t xml:space="preserve">  </w:t>
      </w:r>
      <w:hyperlink r:id="rId31" w:history="1">
        <w:r w:rsidR="002A37B0" w:rsidRPr="00485232">
          <w:rPr>
            <w:rStyle w:val="Hipervnculo"/>
            <w:rFonts w:ascii="Times New Roman" w:eastAsia="Times New Roman" w:hAnsi="Times New Roman" w:cs="Times New Roman"/>
            <w:sz w:val="24"/>
            <w:szCs w:val="24"/>
            <w:lang w:eastAsia="es-AR"/>
          </w:rPr>
          <w:t>https://www.google.com/search?sca_esv=c258e1c0eae32aae&amp;q=cuidado+a+tener+cuandso+utilizamos+internet+&amp;oq=cuidado+a+tener+cuandso+utilizamos+internet+&amp;aqs=heirloom-srp</w:t>
        </w:r>
      </w:hyperlink>
      <w:r w:rsidR="002A37B0" w:rsidRPr="002A37B0">
        <w:rPr>
          <w:rFonts w:ascii="Times New Roman" w:eastAsia="Times New Roman" w:hAnsi="Times New Roman" w:cs="Times New Roman"/>
          <w:sz w:val="24"/>
          <w:szCs w:val="24"/>
          <w:lang w:eastAsia="es-AR"/>
        </w:rPr>
        <w:t>..</w:t>
      </w:r>
    </w:p>
    <w:p w:rsidR="00AC5BF7" w:rsidRPr="00AC5BF7" w:rsidRDefault="00AC5BF7" w:rsidP="00AC5BF7">
      <w:pPr>
        <w:spacing w:after="0" w:line="240" w:lineRule="auto"/>
        <w:rPr>
          <w:rFonts w:ascii="Arial" w:eastAsia="Times New Roman" w:hAnsi="Arial" w:cs="Arial"/>
          <w:color w:val="4B11A8"/>
          <w:sz w:val="21"/>
          <w:szCs w:val="21"/>
          <w:u w:val="single"/>
          <w:shd w:val="clear" w:color="auto" w:fill="FFFFFF"/>
          <w:lang w:eastAsia="es-AR"/>
        </w:rPr>
      </w:pPr>
      <w:r w:rsidRPr="00AC5BF7">
        <w:rPr>
          <w:rFonts w:ascii="Times New Roman" w:eastAsia="Times New Roman" w:hAnsi="Times New Roman" w:cs="Times New Roman"/>
          <w:sz w:val="24"/>
          <w:szCs w:val="24"/>
          <w:lang w:eastAsia="es-AR"/>
        </w:rPr>
        <w:fldChar w:fldCharType="begin"/>
      </w:r>
      <w:r w:rsidRPr="00AC5BF7">
        <w:rPr>
          <w:rFonts w:ascii="Times New Roman" w:eastAsia="Times New Roman" w:hAnsi="Times New Roman" w:cs="Times New Roman"/>
          <w:sz w:val="24"/>
          <w:szCs w:val="24"/>
          <w:lang w:eastAsia="es-AR"/>
        </w:rPr>
        <w:instrText xml:space="preserve"> HYPERLINK "https://www.google.com.ar/url?esrc=s&amp;q=&amp;rct=j&amp;sa=U&amp;url=https://www.kaspersky.es/resource-center/preemptive-safety/top-10-internet-safety-rules-and-what-not-to-do-online&amp;ved=2ahUKEwjLt7K54vuNAxW1qJUCHVfwADkQFnoECAwQBQ&amp;usg=AOvVaw3Uo-t2vQ7lFCszyYTcH8hT" </w:instrText>
      </w:r>
      <w:r w:rsidRPr="00AC5BF7">
        <w:rPr>
          <w:rFonts w:ascii="Times New Roman" w:eastAsia="Times New Roman" w:hAnsi="Times New Roman" w:cs="Times New Roman"/>
          <w:sz w:val="24"/>
          <w:szCs w:val="24"/>
          <w:lang w:eastAsia="es-AR"/>
        </w:rPr>
        <w:fldChar w:fldCharType="separate"/>
      </w:r>
    </w:p>
    <w:p w:rsidR="00AC5BF7" w:rsidRPr="00AC5BF7" w:rsidRDefault="00AC5BF7" w:rsidP="00AC5BF7">
      <w:pPr>
        <w:spacing w:after="0" w:line="390" w:lineRule="atLeast"/>
        <w:rPr>
          <w:rFonts w:ascii="Times New Roman" w:eastAsia="Times New Roman" w:hAnsi="Times New Roman" w:cs="Times New Roman"/>
          <w:sz w:val="30"/>
          <w:szCs w:val="30"/>
          <w:lang w:eastAsia="es-AR"/>
        </w:rPr>
      </w:pPr>
    </w:p>
    <w:p w:rsidR="00AC5BF7" w:rsidRPr="00AC5BF7" w:rsidRDefault="00AC5BF7" w:rsidP="00AC5BF7">
      <w:pPr>
        <w:rPr>
          <w:color w:val="000000" w:themeColor="text1"/>
        </w:rPr>
      </w:pPr>
      <w:r w:rsidRPr="00AC5BF7">
        <w:rPr>
          <w:rFonts w:ascii="Times New Roman" w:eastAsia="Times New Roman" w:hAnsi="Times New Roman" w:cs="Times New Roman"/>
          <w:sz w:val="24"/>
          <w:szCs w:val="24"/>
          <w:lang w:eastAsia="es-AR"/>
        </w:rPr>
        <w:fldChar w:fldCharType="end"/>
      </w:r>
      <w:r w:rsidR="00AA57B7" w:rsidRPr="00AA57B7">
        <w:t xml:space="preserve"> </w:t>
      </w:r>
    </w:p>
    <w:sectPr w:rsidR="00AC5BF7" w:rsidRPr="00AC5BF7" w:rsidSect="00EB26AD">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619" w:rsidRDefault="001F3619" w:rsidP="00433B4A">
      <w:pPr>
        <w:spacing w:after="0" w:line="240" w:lineRule="auto"/>
      </w:pPr>
      <w:r>
        <w:separator/>
      </w:r>
    </w:p>
  </w:endnote>
  <w:endnote w:type="continuationSeparator" w:id="0">
    <w:p w:rsidR="001F3619" w:rsidRDefault="001F3619" w:rsidP="0043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619" w:rsidRDefault="001F3619" w:rsidP="00433B4A">
      <w:pPr>
        <w:spacing w:after="0" w:line="240" w:lineRule="auto"/>
      </w:pPr>
      <w:r>
        <w:separator/>
      </w:r>
    </w:p>
  </w:footnote>
  <w:footnote w:type="continuationSeparator" w:id="0">
    <w:p w:rsidR="001F3619" w:rsidRDefault="001F3619" w:rsidP="00433B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6145">
      <o:colormenu v:ext="edit" fillcolor="none [240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C49"/>
    <w:rsid w:val="00194C49"/>
    <w:rsid w:val="001A4135"/>
    <w:rsid w:val="001A59AF"/>
    <w:rsid w:val="001F3619"/>
    <w:rsid w:val="0024673C"/>
    <w:rsid w:val="002A37B0"/>
    <w:rsid w:val="00433B4A"/>
    <w:rsid w:val="005150D1"/>
    <w:rsid w:val="005A2998"/>
    <w:rsid w:val="00686206"/>
    <w:rsid w:val="008160F0"/>
    <w:rsid w:val="008B0806"/>
    <w:rsid w:val="00A5095B"/>
    <w:rsid w:val="00AA57B7"/>
    <w:rsid w:val="00AC5BF7"/>
    <w:rsid w:val="00B240CD"/>
    <w:rsid w:val="00BB08AC"/>
    <w:rsid w:val="00E96DAE"/>
    <w:rsid w:val="00EB26AD"/>
    <w:rsid w:val="00FA4E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24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194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B08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94C49"/>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433B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B4A"/>
    <w:rPr>
      <w:rFonts w:ascii="Tahoma" w:hAnsi="Tahoma" w:cs="Tahoma"/>
      <w:sz w:val="16"/>
      <w:szCs w:val="16"/>
    </w:rPr>
  </w:style>
  <w:style w:type="paragraph" w:styleId="Encabezado">
    <w:name w:val="header"/>
    <w:basedOn w:val="Normal"/>
    <w:link w:val="EncabezadoCar"/>
    <w:uiPriority w:val="99"/>
    <w:unhideWhenUsed/>
    <w:rsid w:val="00433B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3B4A"/>
  </w:style>
  <w:style w:type="paragraph" w:styleId="Piedepgina">
    <w:name w:val="footer"/>
    <w:basedOn w:val="Normal"/>
    <w:link w:val="PiedepginaCar"/>
    <w:uiPriority w:val="99"/>
    <w:unhideWhenUsed/>
    <w:rsid w:val="00433B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3B4A"/>
  </w:style>
  <w:style w:type="character" w:customStyle="1" w:styleId="Ttulo3Car">
    <w:name w:val="Título 3 Car"/>
    <w:basedOn w:val="Fuentedeprrafopredeter"/>
    <w:link w:val="Ttulo3"/>
    <w:uiPriority w:val="9"/>
    <w:semiHidden/>
    <w:rsid w:val="00BB08A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BB08AC"/>
    <w:rPr>
      <w:color w:val="0000FF"/>
      <w:u w:val="single"/>
    </w:rPr>
  </w:style>
  <w:style w:type="character" w:customStyle="1" w:styleId="mdvrsc">
    <w:name w:val="mdvrsc"/>
    <w:basedOn w:val="Fuentedeprrafopredeter"/>
    <w:rsid w:val="00E96DAE"/>
  </w:style>
  <w:style w:type="character" w:styleId="Hipervnculovisitado">
    <w:name w:val="FollowedHyperlink"/>
    <w:basedOn w:val="Fuentedeprrafopredeter"/>
    <w:uiPriority w:val="99"/>
    <w:semiHidden/>
    <w:unhideWhenUsed/>
    <w:rsid w:val="00B240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194C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B08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94C49"/>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433B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3B4A"/>
    <w:rPr>
      <w:rFonts w:ascii="Tahoma" w:hAnsi="Tahoma" w:cs="Tahoma"/>
      <w:sz w:val="16"/>
      <w:szCs w:val="16"/>
    </w:rPr>
  </w:style>
  <w:style w:type="paragraph" w:styleId="Encabezado">
    <w:name w:val="header"/>
    <w:basedOn w:val="Normal"/>
    <w:link w:val="EncabezadoCar"/>
    <w:uiPriority w:val="99"/>
    <w:unhideWhenUsed/>
    <w:rsid w:val="00433B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3B4A"/>
  </w:style>
  <w:style w:type="paragraph" w:styleId="Piedepgina">
    <w:name w:val="footer"/>
    <w:basedOn w:val="Normal"/>
    <w:link w:val="PiedepginaCar"/>
    <w:uiPriority w:val="99"/>
    <w:unhideWhenUsed/>
    <w:rsid w:val="00433B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3B4A"/>
  </w:style>
  <w:style w:type="character" w:customStyle="1" w:styleId="Ttulo3Car">
    <w:name w:val="Título 3 Car"/>
    <w:basedOn w:val="Fuentedeprrafopredeter"/>
    <w:link w:val="Ttulo3"/>
    <w:uiPriority w:val="9"/>
    <w:semiHidden/>
    <w:rsid w:val="00BB08AC"/>
    <w:rPr>
      <w:rFonts w:asciiTheme="majorHAnsi" w:eastAsiaTheme="majorEastAsia" w:hAnsiTheme="majorHAnsi" w:cstheme="majorBidi"/>
      <w:b/>
      <w:bCs/>
      <w:color w:val="4F81BD" w:themeColor="accent1"/>
    </w:rPr>
  </w:style>
  <w:style w:type="character" w:styleId="Hipervnculo">
    <w:name w:val="Hyperlink"/>
    <w:basedOn w:val="Fuentedeprrafopredeter"/>
    <w:uiPriority w:val="99"/>
    <w:unhideWhenUsed/>
    <w:rsid w:val="00BB08AC"/>
    <w:rPr>
      <w:color w:val="0000FF"/>
      <w:u w:val="single"/>
    </w:rPr>
  </w:style>
  <w:style w:type="character" w:customStyle="1" w:styleId="mdvrsc">
    <w:name w:val="mdvrsc"/>
    <w:basedOn w:val="Fuentedeprrafopredeter"/>
    <w:rsid w:val="00E96DAE"/>
  </w:style>
  <w:style w:type="character" w:styleId="Hipervnculovisitado">
    <w:name w:val="FollowedHyperlink"/>
    <w:basedOn w:val="Fuentedeprrafopredeter"/>
    <w:uiPriority w:val="99"/>
    <w:semiHidden/>
    <w:unhideWhenUsed/>
    <w:rsid w:val="00B240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73431">
      <w:bodyDiv w:val="1"/>
      <w:marLeft w:val="0"/>
      <w:marRight w:val="0"/>
      <w:marTop w:val="0"/>
      <w:marBottom w:val="0"/>
      <w:divBdr>
        <w:top w:val="none" w:sz="0" w:space="0" w:color="auto"/>
        <w:left w:val="none" w:sz="0" w:space="0" w:color="auto"/>
        <w:bottom w:val="none" w:sz="0" w:space="0" w:color="auto"/>
        <w:right w:val="none" w:sz="0" w:space="0" w:color="auto"/>
      </w:divBdr>
      <w:divsChild>
        <w:div w:id="1470854823">
          <w:marLeft w:val="0"/>
          <w:marRight w:val="0"/>
          <w:marTop w:val="0"/>
          <w:marBottom w:val="0"/>
          <w:divBdr>
            <w:top w:val="none" w:sz="0" w:space="0" w:color="auto"/>
            <w:left w:val="none" w:sz="0" w:space="0" w:color="auto"/>
            <w:bottom w:val="none" w:sz="0" w:space="0" w:color="auto"/>
            <w:right w:val="none" w:sz="0" w:space="0" w:color="auto"/>
          </w:divBdr>
          <w:divsChild>
            <w:div w:id="1559244562">
              <w:marLeft w:val="0"/>
              <w:marRight w:val="0"/>
              <w:marTop w:val="0"/>
              <w:marBottom w:val="0"/>
              <w:divBdr>
                <w:top w:val="none" w:sz="0" w:space="0" w:color="auto"/>
                <w:left w:val="none" w:sz="0" w:space="0" w:color="auto"/>
                <w:bottom w:val="none" w:sz="0" w:space="0" w:color="auto"/>
                <w:right w:val="none" w:sz="0" w:space="0" w:color="auto"/>
              </w:divBdr>
              <w:divsChild>
                <w:div w:id="12728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44996">
      <w:bodyDiv w:val="1"/>
      <w:marLeft w:val="0"/>
      <w:marRight w:val="0"/>
      <w:marTop w:val="0"/>
      <w:marBottom w:val="0"/>
      <w:divBdr>
        <w:top w:val="none" w:sz="0" w:space="0" w:color="auto"/>
        <w:left w:val="none" w:sz="0" w:space="0" w:color="auto"/>
        <w:bottom w:val="none" w:sz="0" w:space="0" w:color="auto"/>
        <w:right w:val="none" w:sz="0" w:space="0" w:color="auto"/>
      </w:divBdr>
      <w:divsChild>
        <w:div w:id="4792767">
          <w:marLeft w:val="0"/>
          <w:marRight w:val="0"/>
          <w:marTop w:val="0"/>
          <w:marBottom w:val="0"/>
          <w:divBdr>
            <w:top w:val="none" w:sz="0" w:space="0" w:color="auto"/>
            <w:left w:val="none" w:sz="0" w:space="0" w:color="auto"/>
            <w:bottom w:val="none" w:sz="0" w:space="0" w:color="auto"/>
            <w:right w:val="none" w:sz="0" w:space="0" w:color="auto"/>
          </w:divBdr>
        </w:div>
      </w:divsChild>
    </w:div>
    <w:div w:id="743378717">
      <w:bodyDiv w:val="1"/>
      <w:marLeft w:val="0"/>
      <w:marRight w:val="0"/>
      <w:marTop w:val="0"/>
      <w:marBottom w:val="0"/>
      <w:divBdr>
        <w:top w:val="none" w:sz="0" w:space="0" w:color="auto"/>
        <w:left w:val="none" w:sz="0" w:space="0" w:color="auto"/>
        <w:bottom w:val="none" w:sz="0" w:space="0" w:color="auto"/>
        <w:right w:val="none" w:sz="0" w:space="0" w:color="auto"/>
      </w:divBdr>
      <w:divsChild>
        <w:div w:id="386996143">
          <w:marLeft w:val="0"/>
          <w:marRight w:val="0"/>
          <w:marTop w:val="0"/>
          <w:marBottom w:val="0"/>
          <w:divBdr>
            <w:top w:val="none" w:sz="0" w:space="0" w:color="auto"/>
            <w:left w:val="none" w:sz="0" w:space="0" w:color="auto"/>
            <w:bottom w:val="none" w:sz="0" w:space="0" w:color="auto"/>
            <w:right w:val="none" w:sz="0" w:space="0" w:color="auto"/>
          </w:divBdr>
        </w:div>
      </w:divsChild>
    </w:div>
    <w:div w:id="953364510">
      <w:bodyDiv w:val="1"/>
      <w:marLeft w:val="0"/>
      <w:marRight w:val="0"/>
      <w:marTop w:val="0"/>
      <w:marBottom w:val="0"/>
      <w:divBdr>
        <w:top w:val="none" w:sz="0" w:space="0" w:color="auto"/>
        <w:left w:val="none" w:sz="0" w:space="0" w:color="auto"/>
        <w:bottom w:val="none" w:sz="0" w:space="0" w:color="auto"/>
        <w:right w:val="none" w:sz="0" w:space="0" w:color="auto"/>
      </w:divBdr>
      <w:divsChild>
        <w:div w:id="219445338">
          <w:marLeft w:val="0"/>
          <w:marRight w:val="0"/>
          <w:marTop w:val="0"/>
          <w:marBottom w:val="0"/>
          <w:divBdr>
            <w:top w:val="none" w:sz="0" w:space="0" w:color="auto"/>
            <w:left w:val="none" w:sz="0" w:space="0" w:color="auto"/>
            <w:bottom w:val="none" w:sz="0" w:space="0" w:color="auto"/>
            <w:right w:val="none" w:sz="0" w:space="0" w:color="auto"/>
          </w:divBdr>
          <w:divsChild>
            <w:div w:id="2032300093">
              <w:marLeft w:val="0"/>
              <w:marRight w:val="0"/>
              <w:marTop w:val="0"/>
              <w:marBottom w:val="0"/>
              <w:divBdr>
                <w:top w:val="none" w:sz="0" w:space="0" w:color="auto"/>
                <w:left w:val="none" w:sz="0" w:space="0" w:color="auto"/>
                <w:bottom w:val="none" w:sz="0" w:space="0" w:color="auto"/>
                <w:right w:val="none" w:sz="0" w:space="0" w:color="auto"/>
              </w:divBdr>
              <w:divsChild>
                <w:div w:id="170605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449836">
      <w:bodyDiv w:val="1"/>
      <w:marLeft w:val="0"/>
      <w:marRight w:val="0"/>
      <w:marTop w:val="0"/>
      <w:marBottom w:val="0"/>
      <w:divBdr>
        <w:top w:val="none" w:sz="0" w:space="0" w:color="auto"/>
        <w:left w:val="none" w:sz="0" w:space="0" w:color="auto"/>
        <w:bottom w:val="none" w:sz="0" w:space="0" w:color="auto"/>
        <w:right w:val="none" w:sz="0" w:space="0" w:color="auto"/>
      </w:divBdr>
      <w:divsChild>
        <w:div w:id="1480459850">
          <w:marLeft w:val="0"/>
          <w:marRight w:val="0"/>
          <w:marTop w:val="0"/>
          <w:marBottom w:val="0"/>
          <w:divBdr>
            <w:top w:val="none" w:sz="0" w:space="0" w:color="auto"/>
            <w:left w:val="none" w:sz="0" w:space="0" w:color="auto"/>
            <w:bottom w:val="none" w:sz="0" w:space="0" w:color="auto"/>
            <w:right w:val="none" w:sz="0" w:space="0" w:color="auto"/>
          </w:divBdr>
          <w:divsChild>
            <w:div w:id="207760142">
              <w:marLeft w:val="0"/>
              <w:marRight w:val="0"/>
              <w:marTop w:val="0"/>
              <w:marBottom w:val="0"/>
              <w:divBdr>
                <w:top w:val="none" w:sz="0" w:space="0" w:color="auto"/>
                <w:left w:val="none" w:sz="0" w:space="0" w:color="auto"/>
                <w:bottom w:val="none" w:sz="0" w:space="0" w:color="auto"/>
                <w:right w:val="none" w:sz="0" w:space="0" w:color="auto"/>
              </w:divBdr>
              <w:divsChild>
                <w:div w:id="8536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3767">
      <w:bodyDiv w:val="1"/>
      <w:marLeft w:val="0"/>
      <w:marRight w:val="0"/>
      <w:marTop w:val="0"/>
      <w:marBottom w:val="0"/>
      <w:divBdr>
        <w:top w:val="none" w:sz="0" w:space="0" w:color="auto"/>
        <w:left w:val="none" w:sz="0" w:space="0" w:color="auto"/>
        <w:bottom w:val="none" w:sz="0" w:space="0" w:color="auto"/>
        <w:right w:val="none" w:sz="0" w:space="0" w:color="auto"/>
      </w:divBdr>
      <w:divsChild>
        <w:div w:id="420218119">
          <w:marLeft w:val="0"/>
          <w:marRight w:val="0"/>
          <w:marTop w:val="0"/>
          <w:marBottom w:val="0"/>
          <w:divBdr>
            <w:top w:val="none" w:sz="0" w:space="0" w:color="auto"/>
            <w:left w:val="none" w:sz="0" w:space="0" w:color="auto"/>
            <w:bottom w:val="none" w:sz="0" w:space="0" w:color="auto"/>
            <w:right w:val="none" w:sz="0" w:space="0" w:color="auto"/>
          </w:divBdr>
          <w:divsChild>
            <w:div w:id="400298429">
              <w:marLeft w:val="0"/>
              <w:marRight w:val="0"/>
              <w:marTop w:val="0"/>
              <w:marBottom w:val="0"/>
              <w:divBdr>
                <w:top w:val="none" w:sz="0" w:space="0" w:color="auto"/>
                <w:left w:val="none" w:sz="0" w:space="0" w:color="auto"/>
                <w:bottom w:val="none" w:sz="0" w:space="0" w:color="auto"/>
                <w:right w:val="none" w:sz="0" w:space="0" w:color="auto"/>
              </w:divBdr>
              <w:divsChild>
                <w:div w:id="967584031">
                  <w:marLeft w:val="0"/>
                  <w:marRight w:val="0"/>
                  <w:marTop w:val="0"/>
                  <w:marBottom w:val="0"/>
                  <w:divBdr>
                    <w:top w:val="none" w:sz="0" w:space="0" w:color="auto"/>
                    <w:left w:val="none" w:sz="0" w:space="0" w:color="auto"/>
                    <w:bottom w:val="none" w:sz="0" w:space="0" w:color="auto"/>
                    <w:right w:val="none" w:sz="0" w:space="0" w:color="auto"/>
                  </w:divBdr>
                  <w:divsChild>
                    <w:div w:id="1437213793">
                      <w:marLeft w:val="0"/>
                      <w:marRight w:val="0"/>
                      <w:marTop w:val="0"/>
                      <w:marBottom w:val="0"/>
                      <w:divBdr>
                        <w:top w:val="none" w:sz="0" w:space="0" w:color="auto"/>
                        <w:left w:val="none" w:sz="0" w:space="0" w:color="auto"/>
                        <w:bottom w:val="none" w:sz="0" w:space="0" w:color="auto"/>
                        <w:right w:val="none" w:sz="0" w:space="0" w:color="auto"/>
                      </w:divBdr>
                      <w:divsChild>
                        <w:div w:id="172899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Red_de_computadoras" TargetMode="External"/><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cepto.de/redes-informaticas/"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search?sca_esv=c258e1c0eae32aae&amp;q=elementos+para+conectarse+a+internet+fuciones+que+explica+cada+uno+&amp;oq=elementos+para+conectarse+a+internet+fuciones+que+explica+cada+uno+&amp;aqs=heirloom-srp" TargetMode="External"/><Relationship Id="rId23" Type="http://schemas.openxmlformats.org/officeDocument/2006/relationships/image" Target="media/image13.png"/><Relationship Id="rId28" Type="http://schemas.openxmlformats.org/officeDocument/2006/relationships/hyperlink" Target="https://www.google.com/search?sca_esv=c258e1c0eae32aae&amp;q=servicios+que+ofrece+internet+&amp;oq=servicios+que+ofrece+internet+&amp;aqs=heirloom-srp..0l5"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google.com/search?sca_esv=c258e1c0eae32aae&amp;q=cuidado+a+tener+cuandso+utilizamos+internet+&amp;oq=cuidado+a+tener+cuandso+utilizamos+internet+&amp;aqs=heirloom-sr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34E7A-7BFA-4C39-9FFC-71E7C935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11</Pages>
  <Words>1912</Words>
  <Characters>10517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11</cp:revision>
  <dcterms:created xsi:type="dcterms:W3CDTF">2025-06-18T18:43:00Z</dcterms:created>
  <dcterms:modified xsi:type="dcterms:W3CDTF">2025-06-23T19:33:00Z</dcterms:modified>
</cp:coreProperties>
</file>