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7E6" w:rsidRPr="00470F02" w:rsidRDefault="002D3B0E" w:rsidP="002D3B0E">
      <w:pPr>
        <w:jc w:val="center"/>
        <w:rPr>
          <w:b/>
          <w:sz w:val="40"/>
          <w:szCs w:val="40"/>
          <w:u w:val="single"/>
          <w:lang w:val="es-ES"/>
        </w:rPr>
      </w:pPr>
      <w:r w:rsidRPr="00470F02">
        <w:rPr>
          <w:b/>
          <w:sz w:val="40"/>
          <w:szCs w:val="40"/>
          <w:u w:val="single"/>
          <w:lang w:val="es-ES"/>
        </w:rPr>
        <w:t>Trabajo practico Numero 2</w:t>
      </w:r>
    </w:p>
    <w:p w:rsidR="002D3B0E" w:rsidRPr="00470F02" w:rsidRDefault="00F54562" w:rsidP="002D3B0E">
      <w:pPr>
        <w:rPr>
          <w:sz w:val="28"/>
          <w:szCs w:val="28"/>
          <w:lang w:val="es-ES"/>
        </w:rPr>
      </w:pPr>
      <w:r w:rsidRPr="00470F02">
        <w:rPr>
          <w:sz w:val="28"/>
          <w:szCs w:val="28"/>
          <w:lang w:val="es-ES"/>
        </w:rPr>
        <w:t>Leer el artículo científico con atención y responder las siguientes preguntas.</w:t>
      </w:r>
    </w:p>
    <w:p w:rsidR="00F54562" w:rsidRPr="00470F02" w:rsidRDefault="00F54562" w:rsidP="00F54562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470F02">
        <w:rPr>
          <w:sz w:val="28"/>
          <w:szCs w:val="28"/>
          <w:lang w:val="es-ES"/>
        </w:rPr>
        <w:t>¿Cuál es la causa más común de las ETA?</w:t>
      </w:r>
    </w:p>
    <w:p w:rsidR="00F54562" w:rsidRPr="00470F02" w:rsidRDefault="00470F02" w:rsidP="00F54562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470F02">
        <w:rPr>
          <w:sz w:val="28"/>
          <w:szCs w:val="28"/>
          <w:lang w:val="es-ES"/>
        </w:rPr>
        <w:t>¿Qué causas producen en el cuerpo humano este tipo de enfermedades?</w:t>
      </w:r>
    </w:p>
    <w:p w:rsidR="00470F02" w:rsidRPr="00470F02" w:rsidRDefault="00470F02" w:rsidP="00F54562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470F02">
        <w:rPr>
          <w:sz w:val="28"/>
          <w:szCs w:val="28"/>
          <w:lang w:val="es-ES"/>
        </w:rPr>
        <w:t>¿Cuáles son las ETA  más frecuentes?</w:t>
      </w:r>
    </w:p>
    <w:p w:rsidR="00470F02" w:rsidRPr="00470F02" w:rsidRDefault="00470F02" w:rsidP="00F54562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470F02">
        <w:rPr>
          <w:sz w:val="28"/>
          <w:szCs w:val="28"/>
          <w:lang w:val="es-ES"/>
        </w:rPr>
        <w:t xml:space="preserve">Describir brevemente en que consiste la Salmonella y </w:t>
      </w:r>
      <w:proofErr w:type="spellStart"/>
      <w:r w:rsidRPr="00470F02">
        <w:rPr>
          <w:sz w:val="28"/>
          <w:szCs w:val="28"/>
          <w:lang w:val="es-ES"/>
        </w:rPr>
        <w:t>Echerichia</w:t>
      </w:r>
      <w:proofErr w:type="spellEnd"/>
      <w:r w:rsidRPr="00470F02">
        <w:rPr>
          <w:sz w:val="28"/>
          <w:szCs w:val="28"/>
          <w:lang w:val="es-ES"/>
        </w:rPr>
        <w:t xml:space="preserve"> </w:t>
      </w:r>
      <w:proofErr w:type="spellStart"/>
      <w:r w:rsidRPr="00470F02">
        <w:rPr>
          <w:sz w:val="28"/>
          <w:szCs w:val="28"/>
          <w:lang w:val="es-ES"/>
        </w:rPr>
        <w:t>Coli</w:t>
      </w:r>
      <w:proofErr w:type="spellEnd"/>
      <w:r w:rsidRPr="00470F02">
        <w:rPr>
          <w:sz w:val="28"/>
          <w:szCs w:val="28"/>
          <w:lang w:val="es-ES"/>
        </w:rPr>
        <w:t>.</w:t>
      </w:r>
    </w:p>
    <w:p w:rsidR="00470F02" w:rsidRPr="00470F02" w:rsidRDefault="00470F02" w:rsidP="00F54562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470F02">
        <w:rPr>
          <w:sz w:val="28"/>
          <w:szCs w:val="28"/>
          <w:lang w:val="es-ES"/>
        </w:rPr>
        <w:t>¿Qué recomendaciones darías para evitar este tipo de enfermedades?</w:t>
      </w:r>
      <w:bookmarkStart w:id="0" w:name="_GoBack"/>
      <w:bookmarkEnd w:id="0"/>
    </w:p>
    <w:sectPr w:rsidR="00470F02" w:rsidRPr="00470F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D5AA4"/>
    <w:multiLevelType w:val="hybridMultilevel"/>
    <w:tmpl w:val="92CE6E2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B0E"/>
    <w:rsid w:val="002D3B0E"/>
    <w:rsid w:val="002F77E6"/>
    <w:rsid w:val="00470F02"/>
    <w:rsid w:val="00F5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45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4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2025-06-24T22:05:00Z</dcterms:created>
  <dcterms:modified xsi:type="dcterms:W3CDTF">2025-06-24T22:43:00Z</dcterms:modified>
</cp:coreProperties>
</file>