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Trabajo Práctico de Filosofía - Nicolás Alferillo</w:t>
      </w:r>
    </w:p>
    <w:p>
      <w:pPr>
        <w:pStyle w:val="Heading2"/>
      </w:pPr>
      <w:r>
        <w:t>1. Merlí - Los Peripatéticos</w:t>
      </w:r>
    </w:p>
    <w:p>
      <w:r>
        <w:t>a) ¿Para qué sirve la Filosofía?</w:t>
      </w:r>
    </w:p>
    <w:p>
      <w:r>
        <w:t>Sirve para cuestionarse el porqué de las cosas, reflexionar, pensar críticamente y entender el mundo más allá de lo evidente.</w:t>
      </w:r>
    </w:p>
    <w:p>
      <w:r>
        <w:t>b) ¿Qué es la Filosofía?</w:t>
      </w:r>
    </w:p>
    <w:p>
      <w:r>
        <w:t>Es el amor al saber; una disciplina que busca respuestas profundas a preguntas fundamentales sobre la existencia, el conocimiento, la moral y la verdad.</w:t>
      </w:r>
    </w:p>
    <w:p>
      <w:r>
        <w:t>c) ¿Por qué el profesor lleva a sus alumnos a la cocina?</w:t>
      </w:r>
    </w:p>
    <w:p>
      <w:r>
        <w:t>Porque quiere demostrar que se puede filosofar en cualquier lugar, incluso fuera del aula, imitando el estilo de los peripatéticos.</w:t>
      </w:r>
    </w:p>
    <w:p>
      <w:r>
        <w:t>d) ¿Quiénes fueron los Peripatéticos?</w:t>
      </w:r>
    </w:p>
    <w:p>
      <w:r>
        <w:t>Fueron los discípulos de Aristóteles que aprendían caminando con él mientras dialogaban. El término proviene del griego 'peripatein' que significa 'caminar'.</w:t>
      </w:r>
    </w:p>
    <w:p>
      <w:r>
        <w:t>e) ¿Qué pregunta le hace el alumno al profesor? ¿Qué le dice el docente?</w:t>
      </w:r>
    </w:p>
    <w:p>
      <w:r>
        <w:t>El alumno le pregunta sobre el sentido de la vida y el profesor le responde que esa es una verdadera pregunta filosófica.</w:t>
      </w:r>
    </w:p>
    <w:p>
      <w:r>
        <w:t>f) ¿Por qué el pensar está 'mal visto'?</w:t>
      </w:r>
    </w:p>
    <w:p>
      <w:r>
        <w:t>Porque incomoda, cuestiona lo establecido y hace que la gente salga de su zona de confort, generando miedo o rechazo.</w:t>
      </w:r>
    </w:p>
    <w:p>
      <w:pPr>
        <w:pStyle w:val="Heading2"/>
      </w:pPr>
      <w:r>
        <w:t>2. Preguntas Filosóficas</w:t>
      </w:r>
    </w:p>
    <w:p>
      <w:r>
        <w:t>a) ¿Qué es una Pregunta Filosófica?</w:t>
      </w:r>
    </w:p>
    <w:p>
      <w:r>
        <w:t>Es una pregunta profunda, general y abierta que no busca una única respuesta, sino que invita a reflexionar sobre los fundamentos de la realidad, la moral, el conocimiento o el ser.</w:t>
      </w:r>
    </w:p>
    <w:p>
      <w:r>
        <w:t>b) Ejemplos:</w:t>
      </w:r>
    </w:p>
    <w:p>
      <w:r>
        <w:t>1. ¿Qué es la verdad?</w:t>
      </w:r>
    </w:p>
    <w:p>
      <w:r>
        <w:t>2. ¿Existe el libre albedrío?</w:t>
      </w:r>
    </w:p>
    <w:p>
      <w:r>
        <w:t>3. ¿Qué es el bien?</w:t>
      </w:r>
    </w:p>
    <w:p>
      <w:pPr>
        <w:pStyle w:val="Heading2"/>
      </w:pPr>
      <w:r>
        <w:t>3. Cuadro comparativo de los orígenes de la filosofía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Origen</w:t>
            </w:r>
          </w:p>
        </w:tc>
        <w:tc>
          <w:tcPr>
            <w:tcW w:type="dxa" w:w="1440"/>
          </w:tcPr>
          <w:p>
            <w:r>
              <w:t>Interrogantes</w:t>
            </w:r>
          </w:p>
        </w:tc>
        <w:tc>
          <w:tcPr>
            <w:tcW w:type="dxa" w:w="1440"/>
          </w:tcPr>
          <w:p>
            <w:r>
              <w:t>Problema</w:t>
            </w:r>
          </w:p>
        </w:tc>
        <w:tc>
          <w:tcPr>
            <w:tcW w:type="dxa" w:w="1440"/>
          </w:tcPr>
          <w:p>
            <w:r>
              <w:t>Disciplinas</w:t>
            </w:r>
          </w:p>
        </w:tc>
        <w:tc>
          <w:tcPr>
            <w:tcW w:type="dxa" w:w="1440"/>
          </w:tcPr>
          <w:p>
            <w:r>
              <w:t>Representante</w:t>
            </w:r>
          </w:p>
        </w:tc>
        <w:tc>
          <w:tcPr>
            <w:tcW w:type="dxa" w:w="1440"/>
          </w:tcPr>
          <w:p>
            <w:r>
              <w:t>Época</w:t>
            </w:r>
          </w:p>
        </w:tc>
      </w:tr>
      <w:tr>
        <w:tc>
          <w:tcPr>
            <w:tcW w:type="dxa" w:w="1440"/>
          </w:tcPr>
          <w:p>
            <w:r>
              <w:t>Asombro</w:t>
            </w:r>
          </w:p>
        </w:tc>
        <w:tc>
          <w:tcPr>
            <w:tcW w:type="dxa" w:w="1440"/>
          </w:tcPr>
          <w:p>
            <w:r>
              <w:t>¿Qué es lo que hay? ¿Qué es lo real?</w:t>
            </w:r>
          </w:p>
        </w:tc>
        <w:tc>
          <w:tcPr>
            <w:tcW w:type="dxa" w:w="1440"/>
          </w:tcPr>
          <w:p>
            <w:r>
              <w:t>Problema del ser</w:t>
            </w:r>
          </w:p>
        </w:tc>
        <w:tc>
          <w:tcPr>
            <w:tcW w:type="dxa" w:w="1440"/>
          </w:tcPr>
          <w:p>
            <w:r>
              <w:t>Ontología / Metafísica</w:t>
            </w:r>
          </w:p>
        </w:tc>
        <w:tc>
          <w:tcPr>
            <w:tcW w:type="dxa" w:w="1440"/>
          </w:tcPr>
          <w:p>
            <w:r>
              <w:t>Platón y Aristóteles</w:t>
            </w:r>
          </w:p>
        </w:tc>
        <w:tc>
          <w:tcPr>
            <w:tcW w:type="dxa" w:w="1440"/>
          </w:tcPr>
          <w:p>
            <w:r>
              <w:t>Antigua</w:t>
            </w:r>
          </w:p>
        </w:tc>
      </w:tr>
      <w:tr>
        <w:tc>
          <w:tcPr>
            <w:tcW w:type="dxa" w:w="1440"/>
          </w:tcPr>
          <w:p>
            <w:r>
              <w:t>Duda</w:t>
            </w:r>
          </w:p>
        </w:tc>
        <w:tc>
          <w:tcPr>
            <w:tcW w:type="dxa" w:w="1440"/>
          </w:tcPr>
          <w:p>
            <w:r>
              <w:t>¿Qué es el conocimiento? ¿Qué es la verdad?</w:t>
            </w:r>
          </w:p>
        </w:tc>
        <w:tc>
          <w:tcPr>
            <w:tcW w:type="dxa" w:w="1440"/>
          </w:tcPr>
          <w:p>
            <w:r>
              <w:t>Problema del conocimiento</w:t>
            </w:r>
          </w:p>
        </w:tc>
        <w:tc>
          <w:tcPr>
            <w:tcW w:type="dxa" w:w="1440"/>
          </w:tcPr>
          <w:p>
            <w:r>
              <w:t>Gnoseología</w:t>
            </w:r>
          </w:p>
        </w:tc>
        <w:tc>
          <w:tcPr>
            <w:tcW w:type="dxa" w:w="1440"/>
          </w:tcPr>
          <w:p>
            <w:r>
              <w:t>Descartes</w:t>
            </w:r>
          </w:p>
        </w:tc>
        <w:tc>
          <w:tcPr>
            <w:tcW w:type="dxa" w:w="1440"/>
          </w:tcPr>
          <w:p>
            <w:r>
              <w:t>Moderna</w:t>
            </w:r>
          </w:p>
        </w:tc>
      </w:tr>
      <w:tr>
        <w:tc>
          <w:tcPr>
            <w:tcW w:type="dxa" w:w="1440"/>
          </w:tcPr>
          <w:p>
            <w:r>
              <w:t>Situaciones límite</w:t>
            </w:r>
          </w:p>
        </w:tc>
        <w:tc>
          <w:tcPr>
            <w:tcW w:type="dxa" w:w="1440"/>
          </w:tcPr>
          <w:p>
            <w:r>
              <w:t>¿Qué debo hacer? ¿Qué es el bien?</w:t>
            </w:r>
          </w:p>
        </w:tc>
        <w:tc>
          <w:tcPr>
            <w:tcW w:type="dxa" w:w="1440"/>
          </w:tcPr>
          <w:p>
            <w:r>
              <w:t>Problema ético y antropológico</w:t>
            </w:r>
          </w:p>
        </w:tc>
        <w:tc>
          <w:tcPr>
            <w:tcW w:type="dxa" w:w="1440"/>
          </w:tcPr>
          <w:p>
            <w:r>
              <w:t>Ética / Antropología Filosófica</w:t>
            </w:r>
          </w:p>
        </w:tc>
        <w:tc>
          <w:tcPr>
            <w:tcW w:type="dxa" w:w="1440"/>
          </w:tcPr>
          <w:p>
            <w:r>
              <w:t>Karl Jaspers</w:t>
            </w:r>
          </w:p>
        </w:tc>
        <w:tc>
          <w:tcPr>
            <w:tcW w:type="dxa" w:w="1440"/>
          </w:tcPr>
          <w:p>
            <w:r>
              <w:t>Contemporánea</w:t>
            </w:r>
          </w:p>
        </w:tc>
      </w:tr>
    </w:tbl>
    <w:p>
      <w:pPr>
        <w:pStyle w:val="Heading2"/>
      </w:pPr>
      <w:r>
        <w:t>4. Sentido etimológico de 'filosofía'</w:t>
      </w:r>
    </w:p>
    <w:p>
      <w:r>
        <w:t>Proviene del griego 'philo' (amor) y 'sophia' (sabiduría), por lo tanto significa 'amor por la sabiduría'.</w:t>
      </w:r>
    </w:p>
    <w:p>
      <w:pPr>
        <w:pStyle w:val="Heading2"/>
      </w:pPr>
      <w:r>
        <w:t>5. Otros significados de 'filosofía'</w:t>
      </w:r>
    </w:p>
    <w:p>
      <w:r>
        <w:t>Puede referirse a una forma de entender la vida, una actitud reflexiva frente a los problemas, o un conjunto de principios que guían la conducta de una persona o grupo.</w:t>
      </w:r>
    </w:p>
    <w:p>
      <w:pPr>
        <w:pStyle w:val="Heading2"/>
      </w:pPr>
      <w:r>
        <w:t>6. Origen de la Filosofía</w:t>
      </w:r>
    </w:p>
    <w:p>
      <w:r>
        <w:t>La Filosofía surge en Grecia en el siglo VI a.C., cuando los pensadores comenzaron a buscar explicaciones racionales sobre el mundo, dejando de lado los mitos.</w:t>
      </w:r>
    </w:p>
    <w:p>
      <w:r>
        <w:t>Lo que cambió fue la forma de pensar: se pasó del mito a la razón.</w:t>
      </w:r>
    </w:p>
    <w:p>
      <w:pPr>
        <w:pStyle w:val="Heading2"/>
      </w:pPr>
      <w:r>
        <w:t>7. Filósofos Presocráticos</w:t>
      </w:r>
    </w:p>
    <w:p>
      <w:r>
        <w:t>El primer filósofo es Tales de Mileto, porque fue el primero en buscar un principio racional (el agua) como origen de todo.</w:t>
      </w:r>
    </w:p>
    <w:p>
      <w:r>
        <w:t>Cinco filósofos presocráticos:</w:t>
      </w:r>
    </w:p>
    <w:p>
      <w:r>
        <w:t>1. Tales de Mileto</w:t>
      </w:r>
    </w:p>
    <w:p>
      <w:r>
        <w:t>2. Anaximandro</w:t>
      </w:r>
    </w:p>
    <w:p>
      <w:r>
        <w:t>3. Heráclito</w:t>
      </w:r>
    </w:p>
    <w:p>
      <w:r>
        <w:t>4. Parménides</w:t>
      </w:r>
    </w:p>
    <w:p>
      <w:r>
        <w:t>5. Pitágoras</w:t>
      </w:r>
    </w:p>
    <w:p>
      <w:pPr>
        <w:pStyle w:val="Heading2"/>
      </w:pPr>
      <w:r>
        <w:t>8. Estudio de caso: La condena de Sócrates</w:t>
      </w:r>
    </w:p>
    <w:p>
      <w:r>
        <w:t>a) ¿Por qué crees que Sócrates fue condenado a muerte?</w:t>
      </w:r>
    </w:p>
    <w:p>
      <w:r>
        <w:t>Porque cuestionaba a las autoridades, hacía pensar a los jóvenes y ponía en duda las creencias tradicionales, lo que incomodaba al poder.</w:t>
      </w:r>
    </w:p>
    <w:p>
      <w:r>
        <w:t>b) ¿Por qué su acción tuvo tanta influencia en la sociedad?</w:t>
      </w:r>
    </w:p>
    <w:p>
      <w:r>
        <w:t>Porque promovía el pensamiento crítico, la búsqueda de la verdad y el autoconocimiento, sembrando las bases del pensamiento occidental.</w:t>
      </w:r>
    </w:p>
    <w:p>
      <w:r>
        <w:t>c) ¿Era un auténtico filósofo?</w:t>
      </w:r>
    </w:p>
    <w:p>
      <w:r>
        <w:t>Sí, porque buscaba la verdad a través del diálogo, se reconocía ignorante, y tenía un amor profundo por el saber y la reflexión.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