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BF8" w14:textId="1461D340" w:rsidR="00E76EFF" w:rsidRPr="00E87017" w:rsidRDefault="00E76EFF"/>
    <w:p w14:paraId="0DE4A328" w14:textId="04EAF59B" w:rsidR="00E76EFF" w:rsidRDefault="00E76EFF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  Eco minera </w:t>
      </w:r>
    </w:p>
    <w:p w14:paraId="3922369E" w14:textId="4B144A74" w:rsidR="00C451CE" w:rsidRDefault="00C451CE">
      <w:pPr>
        <w:rPr>
          <w:rFonts w:ascii="Arial" w:hAnsi="Arial" w:cs="Arial"/>
          <w:sz w:val="28"/>
          <w:szCs w:val="28"/>
        </w:rPr>
      </w:pPr>
    </w:p>
    <w:p w14:paraId="7D92D145" w14:textId="356F41C5" w:rsidR="007D353F" w:rsidRDefault="007D35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Profe: Aldana</w:t>
      </w:r>
      <w:r w:rsidR="004E59D2">
        <w:rPr>
          <w:rFonts w:ascii="Arial" w:hAnsi="Arial" w:cs="Arial"/>
          <w:sz w:val="28"/>
          <w:szCs w:val="28"/>
        </w:rPr>
        <w:t xml:space="preserve"> Grgic</w:t>
      </w:r>
    </w:p>
    <w:p w14:paraId="7F9D802E" w14:textId="624F703D" w:rsidR="007D353F" w:rsidRDefault="005F71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NyA: Alejo Michea </w:t>
      </w:r>
    </w:p>
    <w:p w14:paraId="1C991E7E" w14:textId="77777777" w:rsidR="005F710B" w:rsidRDefault="005F710B">
      <w:pPr>
        <w:rPr>
          <w:rFonts w:ascii="Arial" w:hAnsi="Arial" w:cs="Arial"/>
          <w:sz w:val="28"/>
          <w:szCs w:val="28"/>
        </w:rPr>
      </w:pPr>
    </w:p>
    <w:p w14:paraId="18B2FB16" w14:textId="77777777" w:rsidR="001409BE" w:rsidRDefault="001409BE" w:rsidP="001409BE">
      <w:pPr>
        <w:rPr>
          <w:rFonts w:ascii="Arial" w:hAnsi="Arial" w:cs="Arial"/>
          <w:sz w:val="28"/>
          <w:szCs w:val="28"/>
        </w:rPr>
      </w:pPr>
    </w:p>
    <w:p w14:paraId="511018D6" w14:textId="77777777" w:rsidR="00242F4C" w:rsidRDefault="00BB42AF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1_ </w:t>
      </w:r>
      <w:r w:rsidR="005F710B" w:rsidRPr="00BB42AF">
        <w:rPr>
          <w:rFonts w:ascii="Arial" w:hAnsi="Arial" w:cs="Arial"/>
          <w:sz w:val="28"/>
          <w:szCs w:val="28"/>
        </w:rPr>
        <w:t xml:space="preserve">Al llegar a </w:t>
      </w:r>
      <w:r w:rsidR="001409BE" w:rsidRPr="00BB42AF">
        <w:rPr>
          <w:rFonts w:ascii="Arial" w:hAnsi="Arial" w:cs="Arial"/>
          <w:sz w:val="28"/>
          <w:szCs w:val="28"/>
        </w:rPr>
        <w:t xml:space="preserve">la empresa de la Eco minera, nos recibieron de una manera muy linda, nos llevaron a una sala donde </w:t>
      </w:r>
      <w:r w:rsidR="00D617D9">
        <w:rPr>
          <w:rFonts w:ascii="Arial" w:hAnsi="Arial" w:cs="Arial"/>
          <w:sz w:val="28"/>
          <w:szCs w:val="28"/>
        </w:rPr>
        <w:t xml:space="preserve">nos dieron la bienvenida nos presentaron a varias personas importantes de la empresa </w:t>
      </w:r>
      <w:r w:rsidR="00242F4C">
        <w:rPr>
          <w:rFonts w:ascii="Arial" w:hAnsi="Arial" w:cs="Arial"/>
          <w:sz w:val="28"/>
          <w:szCs w:val="28"/>
        </w:rPr>
        <w:t>y nos explicaron un poco de que era Eco minera.</w:t>
      </w:r>
    </w:p>
    <w:p w14:paraId="02090CB6" w14:textId="511025CE" w:rsidR="009A1092" w:rsidRDefault="00242F4C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A</w:t>
      </w:r>
      <w:r w:rsidR="001409BE" w:rsidRPr="00BB42AF">
        <w:rPr>
          <w:rFonts w:ascii="Arial" w:hAnsi="Arial" w:cs="Arial"/>
          <w:sz w:val="28"/>
          <w:szCs w:val="28"/>
        </w:rPr>
        <w:t>hí nos dividieron por dos grupos</w:t>
      </w:r>
      <w:r w:rsidR="00887F75">
        <w:rPr>
          <w:rFonts w:ascii="Arial" w:hAnsi="Arial" w:cs="Arial"/>
          <w:sz w:val="28"/>
          <w:szCs w:val="28"/>
        </w:rPr>
        <w:t>, donde</w:t>
      </w:r>
      <w:r w:rsidR="001409BE" w:rsidRPr="00BB42AF">
        <w:rPr>
          <w:rFonts w:ascii="Arial" w:hAnsi="Arial" w:cs="Arial"/>
          <w:sz w:val="28"/>
          <w:szCs w:val="28"/>
        </w:rPr>
        <w:t xml:space="preserve"> </w:t>
      </w:r>
      <w:r w:rsidR="000C52A3">
        <w:rPr>
          <w:rFonts w:ascii="Arial" w:hAnsi="Arial" w:cs="Arial"/>
          <w:sz w:val="28"/>
          <w:szCs w:val="28"/>
        </w:rPr>
        <w:t xml:space="preserve">nos dieron </w:t>
      </w:r>
      <w:r w:rsidR="00E907F7">
        <w:rPr>
          <w:rFonts w:ascii="Arial" w:hAnsi="Arial" w:cs="Arial"/>
          <w:sz w:val="28"/>
          <w:szCs w:val="28"/>
        </w:rPr>
        <w:t>un chaleco y un casco a cada alumno</w:t>
      </w:r>
      <w:r w:rsidR="00887F75">
        <w:rPr>
          <w:rFonts w:ascii="Arial" w:hAnsi="Arial" w:cs="Arial"/>
          <w:sz w:val="28"/>
          <w:szCs w:val="28"/>
        </w:rPr>
        <w:t>. Luego de eso, nos llev</w:t>
      </w:r>
      <w:r w:rsidR="001F6A1E">
        <w:rPr>
          <w:rFonts w:ascii="Arial" w:hAnsi="Arial" w:cs="Arial"/>
          <w:sz w:val="28"/>
          <w:szCs w:val="28"/>
        </w:rPr>
        <w:t>aron primero a un grupo para hacer un recorrido</w:t>
      </w:r>
      <w:r w:rsidR="00F72E18">
        <w:rPr>
          <w:rFonts w:ascii="Arial" w:hAnsi="Arial" w:cs="Arial"/>
          <w:sz w:val="28"/>
          <w:szCs w:val="28"/>
        </w:rPr>
        <w:t xml:space="preserve"> donde un operario  nos</w:t>
      </w:r>
      <w:r w:rsidR="00E679E8">
        <w:rPr>
          <w:rFonts w:ascii="Arial" w:hAnsi="Arial" w:cs="Arial"/>
          <w:sz w:val="28"/>
          <w:szCs w:val="28"/>
        </w:rPr>
        <w:t xml:space="preserve"> explico el funcionamiento de </w:t>
      </w:r>
      <w:r w:rsidR="007B13CE">
        <w:rPr>
          <w:rFonts w:ascii="Arial" w:hAnsi="Arial" w:cs="Arial"/>
          <w:sz w:val="28"/>
          <w:szCs w:val="28"/>
        </w:rPr>
        <w:t>3 maquinas que se usan para perforar</w:t>
      </w:r>
      <w:r w:rsidR="00E907C1">
        <w:rPr>
          <w:rFonts w:ascii="Arial" w:hAnsi="Arial" w:cs="Arial"/>
          <w:sz w:val="28"/>
          <w:szCs w:val="28"/>
        </w:rPr>
        <w:t>, por ej</w:t>
      </w:r>
      <w:r w:rsidR="0009056C">
        <w:rPr>
          <w:rFonts w:ascii="Arial" w:hAnsi="Arial" w:cs="Arial"/>
          <w:sz w:val="28"/>
          <w:szCs w:val="28"/>
        </w:rPr>
        <w:t xml:space="preserve"> :</w:t>
      </w:r>
      <w:r w:rsidR="00E907C1">
        <w:rPr>
          <w:rFonts w:ascii="Arial" w:hAnsi="Arial" w:cs="Arial"/>
          <w:sz w:val="28"/>
          <w:szCs w:val="28"/>
        </w:rPr>
        <w:t xml:space="preserve"> estaba la DX6, </w:t>
      </w:r>
      <w:r w:rsidR="006737E7">
        <w:rPr>
          <w:rFonts w:ascii="Arial" w:hAnsi="Arial" w:cs="Arial"/>
          <w:sz w:val="28"/>
          <w:szCs w:val="28"/>
        </w:rPr>
        <w:t>(</w:t>
      </w:r>
      <w:r w:rsidR="001D58FE">
        <w:rPr>
          <w:rFonts w:ascii="Arial" w:hAnsi="Arial" w:cs="Arial"/>
          <w:sz w:val="28"/>
          <w:szCs w:val="28"/>
        </w:rPr>
        <w:t xml:space="preserve"> q</w:t>
      </w:r>
      <w:r w:rsidR="00E907C1">
        <w:rPr>
          <w:rFonts w:ascii="Arial" w:hAnsi="Arial" w:cs="Arial"/>
          <w:sz w:val="28"/>
          <w:szCs w:val="28"/>
        </w:rPr>
        <w:t xml:space="preserve">ue es una </w:t>
      </w:r>
      <w:r w:rsidR="0009056C">
        <w:rPr>
          <w:rFonts w:ascii="Arial" w:hAnsi="Arial" w:cs="Arial"/>
          <w:sz w:val="28"/>
          <w:szCs w:val="28"/>
        </w:rPr>
        <w:t xml:space="preserve">maquina que cumple varias funciones y perfora pozos </w:t>
      </w:r>
      <w:r w:rsidR="00DF679B">
        <w:rPr>
          <w:rFonts w:ascii="Arial" w:hAnsi="Arial" w:cs="Arial"/>
          <w:sz w:val="28"/>
          <w:szCs w:val="28"/>
        </w:rPr>
        <w:t>de profundos y con mucha fuerza</w:t>
      </w:r>
      <w:r w:rsidR="006737E7">
        <w:rPr>
          <w:rFonts w:ascii="Arial" w:hAnsi="Arial" w:cs="Arial"/>
          <w:sz w:val="28"/>
          <w:szCs w:val="28"/>
        </w:rPr>
        <w:t>), también nos mostraron la Sami D710,</w:t>
      </w:r>
      <w:r w:rsidR="001D58FE">
        <w:rPr>
          <w:rFonts w:ascii="Arial" w:hAnsi="Arial" w:cs="Arial"/>
          <w:sz w:val="28"/>
          <w:szCs w:val="28"/>
        </w:rPr>
        <w:t xml:space="preserve"> ( que esa máquinas es la más pequeña y la usan para perforar pozos </w:t>
      </w:r>
      <w:r w:rsidR="005A2CF9">
        <w:rPr>
          <w:rFonts w:ascii="Arial" w:hAnsi="Arial" w:cs="Arial"/>
          <w:sz w:val="28"/>
          <w:szCs w:val="28"/>
        </w:rPr>
        <w:t>menos profundos</w:t>
      </w:r>
      <w:r w:rsidR="004206B6">
        <w:rPr>
          <w:rFonts w:ascii="Arial" w:hAnsi="Arial" w:cs="Arial"/>
          <w:sz w:val="28"/>
          <w:szCs w:val="28"/>
        </w:rPr>
        <w:t>, esas máquinas las tenían ya hace varios años máximo 30</w:t>
      </w:r>
      <w:r w:rsidR="009A1092">
        <w:rPr>
          <w:rFonts w:ascii="Arial" w:hAnsi="Arial" w:cs="Arial"/>
          <w:sz w:val="28"/>
          <w:szCs w:val="28"/>
        </w:rPr>
        <w:t xml:space="preserve"> años</w:t>
      </w:r>
      <w:r w:rsidR="00F30F13">
        <w:rPr>
          <w:rFonts w:ascii="Arial" w:hAnsi="Arial" w:cs="Arial"/>
          <w:sz w:val="28"/>
          <w:szCs w:val="28"/>
        </w:rPr>
        <w:t>, también nos mostraron sus partes</w:t>
      </w:r>
      <w:r w:rsidR="006552A6">
        <w:rPr>
          <w:rFonts w:ascii="Arial" w:hAnsi="Arial" w:cs="Arial"/>
          <w:sz w:val="28"/>
          <w:szCs w:val="28"/>
        </w:rPr>
        <w:t xml:space="preserve">, como el tubo interior, el candado y porta candado, el </w:t>
      </w:r>
      <w:proofErr w:type="spellStart"/>
      <w:r w:rsidR="006552A6">
        <w:rPr>
          <w:rFonts w:ascii="Arial" w:hAnsi="Arial" w:cs="Arial"/>
          <w:sz w:val="28"/>
          <w:szCs w:val="28"/>
        </w:rPr>
        <w:t>Keis</w:t>
      </w:r>
      <w:proofErr w:type="spellEnd"/>
      <w:r w:rsidR="006552A6">
        <w:rPr>
          <w:rFonts w:ascii="Arial" w:hAnsi="Arial" w:cs="Arial"/>
          <w:sz w:val="28"/>
          <w:szCs w:val="28"/>
        </w:rPr>
        <w:t xml:space="preserve"> (</w:t>
      </w:r>
      <w:r w:rsidR="00BB2D9A">
        <w:rPr>
          <w:rFonts w:ascii="Arial" w:hAnsi="Arial" w:cs="Arial"/>
          <w:sz w:val="28"/>
          <w:szCs w:val="28"/>
        </w:rPr>
        <w:t xml:space="preserve"> </w:t>
      </w:r>
      <w:r w:rsidR="00665209">
        <w:rPr>
          <w:rFonts w:ascii="Arial" w:hAnsi="Arial" w:cs="Arial"/>
          <w:sz w:val="28"/>
          <w:szCs w:val="28"/>
        </w:rPr>
        <w:t xml:space="preserve">usa una corona zapata para evitar que se derrumbe el pozo). </w:t>
      </w:r>
    </w:p>
    <w:p w14:paraId="5C1FB883" w14:textId="22665F4D" w:rsidR="002A044C" w:rsidRDefault="00665209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0044D">
        <w:rPr>
          <w:rFonts w:ascii="Arial" w:hAnsi="Arial" w:cs="Arial"/>
          <w:sz w:val="28"/>
          <w:szCs w:val="28"/>
        </w:rPr>
        <w:t xml:space="preserve">Después entramos a una bodega que le llaman la </w:t>
      </w:r>
      <w:r w:rsidR="00E86560">
        <w:rPr>
          <w:rFonts w:ascii="Arial" w:hAnsi="Arial" w:cs="Arial"/>
          <w:sz w:val="28"/>
          <w:szCs w:val="28"/>
        </w:rPr>
        <w:t>B</w:t>
      </w:r>
      <w:r w:rsidR="0070044D">
        <w:rPr>
          <w:rFonts w:ascii="Arial" w:hAnsi="Arial" w:cs="Arial"/>
          <w:sz w:val="28"/>
          <w:szCs w:val="28"/>
        </w:rPr>
        <w:t xml:space="preserve">ase madre dónde ahí  tenían varios </w:t>
      </w:r>
      <w:r w:rsidR="003B7B12">
        <w:rPr>
          <w:rFonts w:ascii="Arial" w:hAnsi="Arial" w:cs="Arial"/>
          <w:sz w:val="28"/>
          <w:szCs w:val="28"/>
        </w:rPr>
        <w:t>partes de las máquinas, etc.</w:t>
      </w:r>
      <w:r w:rsidR="00A56CDC">
        <w:rPr>
          <w:rFonts w:ascii="Arial" w:hAnsi="Arial" w:cs="Arial"/>
          <w:sz w:val="28"/>
          <w:szCs w:val="28"/>
        </w:rPr>
        <w:t xml:space="preserve"> Luego pasamos al taller donde nos mostraban un poco el tema de como arreglaban cada parte </w:t>
      </w:r>
      <w:r w:rsidR="002A044C">
        <w:rPr>
          <w:rFonts w:ascii="Arial" w:hAnsi="Arial" w:cs="Arial"/>
          <w:sz w:val="28"/>
          <w:szCs w:val="28"/>
        </w:rPr>
        <w:t xml:space="preserve">de la máquina que se haya roto o algo. </w:t>
      </w:r>
      <w:r w:rsidR="00E86560">
        <w:rPr>
          <w:rFonts w:ascii="Arial" w:hAnsi="Arial" w:cs="Arial"/>
          <w:sz w:val="28"/>
          <w:szCs w:val="28"/>
        </w:rPr>
        <w:t>Cuando salimos de la Base madre, nos devolvimos a la sala donde estuvimos anterior mente</w:t>
      </w:r>
      <w:r w:rsidR="007F3182">
        <w:rPr>
          <w:rFonts w:ascii="Arial" w:hAnsi="Arial" w:cs="Arial"/>
          <w:sz w:val="28"/>
          <w:szCs w:val="28"/>
        </w:rPr>
        <w:t xml:space="preserve">, nos ofrecieron algo de desayunar y de ahí nos dijeron que íbamos a ver un vídeo donde nos iba a explicar un poco más sobre </w:t>
      </w:r>
      <w:r w:rsidR="0011453C">
        <w:rPr>
          <w:rFonts w:ascii="Arial" w:hAnsi="Arial" w:cs="Arial"/>
          <w:sz w:val="28"/>
          <w:szCs w:val="28"/>
        </w:rPr>
        <w:t xml:space="preserve">que es la minera, sus partes, etc. Después de ver el vídeo </w:t>
      </w:r>
      <w:r w:rsidR="00360DB7">
        <w:rPr>
          <w:rFonts w:ascii="Arial" w:hAnsi="Arial" w:cs="Arial"/>
          <w:sz w:val="28"/>
          <w:szCs w:val="28"/>
        </w:rPr>
        <w:t xml:space="preserve">les empezamos hacer preguntas sobre </w:t>
      </w:r>
      <w:r w:rsidR="00870E53">
        <w:rPr>
          <w:rFonts w:ascii="Arial" w:hAnsi="Arial" w:cs="Arial"/>
          <w:sz w:val="28"/>
          <w:szCs w:val="28"/>
        </w:rPr>
        <w:t>la Eco minera</w:t>
      </w:r>
      <w:r w:rsidR="00002DFE">
        <w:rPr>
          <w:rFonts w:ascii="Arial" w:hAnsi="Arial" w:cs="Arial"/>
          <w:sz w:val="28"/>
          <w:szCs w:val="28"/>
        </w:rPr>
        <w:t>.</w:t>
      </w:r>
    </w:p>
    <w:p w14:paraId="5011F1CD" w14:textId="77777777" w:rsidR="00DD6607" w:rsidRDefault="00002DFE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Cómo la Perforación de </w:t>
      </w:r>
      <w:r w:rsidR="002A411E">
        <w:rPr>
          <w:rFonts w:ascii="Arial" w:hAnsi="Arial" w:cs="Arial"/>
          <w:sz w:val="28"/>
          <w:szCs w:val="28"/>
        </w:rPr>
        <w:t xml:space="preserve">Pre-corte: Que el operador nos dijo </w:t>
      </w:r>
      <w:r w:rsidR="00821187">
        <w:rPr>
          <w:rFonts w:ascii="Arial" w:hAnsi="Arial" w:cs="Arial"/>
          <w:sz w:val="28"/>
          <w:szCs w:val="28"/>
        </w:rPr>
        <w:t xml:space="preserve">que consistía en hacer huecos precisos en la roca o el suelo </w:t>
      </w:r>
      <w:r w:rsidR="00DB7145">
        <w:rPr>
          <w:rFonts w:ascii="Arial" w:hAnsi="Arial" w:cs="Arial"/>
          <w:sz w:val="28"/>
          <w:szCs w:val="28"/>
        </w:rPr>
        <w:t xml:space="preserve">antes de que se realice una excavación </w:t>
      </w:r>
      <w:r w:rsidR="00B50F76">
        <w:rPr>
          <w:rFonts w:ascii="Arial" w:hAnsi="Arial" w:cs="Arial"/>
          <w:sz w:val="28"/>
          <w:szCs w:val="28"/>
        </w:rPr>
        <w:t>o voladura</w:t>
      </w:r>
      <w:r w:rsidR="00DD6607">
        <w:rPr>
          <w:rFonts w:ascii="Arial" w:hAnsi="Arial" w:cs="Arial"/>
          <w:sz w:val="28"/>
          <w:szCs w:val="28"/>
        </w:rPr>
        <w:t>.</w:t>
      </w:r>
    </w:p>
    <w:p w14:paraId="23A77D4B" w14:textId="0A226BAA" w:rsidR="00784B74" w:rsidRDefault="00784B74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B22FF">
        <w:rPr>
          <w:rFonts w:ascii="Arial" w:hAnsi="Arial" w:cs="Arial"/>
          <w:sz w:val="28"/>
          <w:szCs w:val="28"/>
        </w:rPr>
        <w:t>También</w:t>
      </w:r>
      <w:r w:rsidR="005E6EB6">
        <w:rPr>
          <w:rFonts w:ascii="Arial" w:hAnsi="Arial" w:cs="Arial"/>
          <w:sz w:val="28"/>
          <w:szCs w:val="28"/>
        </w:rPr>
        <w:t xml:space="preserve">, en que consiste un control de minerales, </w:t>
      </w:r>
      <w:r w:rsidR="00782873">
        <w:rPr>
          <w:rFonts w:ascii="Arial" w:hAnsi="Arial" w:cs="Arial"/>
          <w:sz w:val="28"/>
          <w:szCs w:val="28"/>
        </w:rPr>
        <w:t xml:space="preserve">que se refería a un conjunto de procesos que eran diseñados para que </w:t>
      </w:r>
      <w:r w:rsidR="008A7FC1">
        <w:rPr>
          <w:rFonts w:ascii="Arial" w:hAnsi="Arial" w:cs="Arial"/>
          <w:sz w:val="28"/>
          <w:szCs w:val="28"/>
        </w:rPr>
        <w:t xml:space="preserve">cuando se extraiga, se procede y se comercialice el mineral, se realice </w:t>
      </w:r>
      <w:r>
        <w:rPr>
          <w:rFonts w:ascii="Arial" w:hAnsi="Arial" w:cs="Arial"/>
          <w:sz w:val="28"/>
          <w:szCs w:val="28"/>
        </w:rPr>
        <w:t>de buena manera.</w:t>
      </w:r>
    </w:p>
    <w:p w14:paraId="391639BA" w14:textId="69CD741A" w:rsidR="00BA74CA" w:rsidRDefault="00784B74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C2B77">
        <w:rPr>
          <w:rFonts w:ascii="Arial" w:hAnsi="Arial" w:cs="Arial"/>
          <w:sz w:val="28"/>
          <w:szCs w:val="28"/>
        </w:rPr>
        <w:t xml:space="preserve">Sobre que minas eran sus principales clientes, </w:t>
      </w:r>
      <w:r w:rsidR="00461B31">
        <w:rPr>
          <w:rFonts w:ascii="Arial" w:hAnsi="Arial" w:cs="Arial"/>
          <w:sz w:val="28"/>
          <w:szCs w:val="28"/>
        </w:rPr>
        <w:t xml:space="preserve">y ellos brindan sus servicios a varios minas y proyectos, más acá en San Juan, por ej, Veladero, </w:t>
      </w:r>
      <w:r w:rsidR="00540E1A">
        <w:rPr>
          <w:rFonts w:ascii="Arial" w:hAnsi="Arial" w:cs="Arial"/>
          <w:sz w:val="28"/>
          <w:szCs w:val="28"/>
        </w:rPr>
        <w:t xml:space="preserve">Gual camayo, Vicuña, </w:t>
      </w:r>
      <w:r w:rsidR="00BA74CA">
        <w:rPr>
          <w:rFonts w:ascii="Arial" w:hAnsi="Arial" w:cs="Arial"/>
          <w:sz w:val="28"/>
          <w:szCs w:val="28"/>
        </w:rPr>
        <w:t>y el año pasado nos comentaron que trabajaron con Santa Cruz.</w:t>
      </w:r>
    </w:p>
    <w:p w14:paraId="3E971E59" w14:textId="67EA5230" w:rsidR="00BA74CA" w:rsidRDefault="00BA74CA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F3F82">
        <w:rPr>
          <w:rFonts w:ascii="Arial" w:hAnsi="Arial" w:cs="Arial"/>
          <w:sz w:val="28"/>
          <w:szCs w:val="28"/>
        </w:rPr>
        <w:t xml:space="preserve">Le preguntamos sobre el tema de los pozos de agua si trabajaban </w:t>
      </w:r>
      <w:r w:rsidR="008A6574">
        <w:rPr>
          <w:rFonts w:ascii="Arial" w:hAnsi="Arial" w:cs="Arial"/>
          <w:sz w:val="28"/>
          <w:szCs w:val="28"/>
        </w:rPr>
        <w:t xml:space="preserve">solo en minería y nos dijeron que mayormente si, pero </w:t>
      </w:r>
      <w:r w:rsidR="00187004">
        <w:rPr>
          <w:rFonts w:ascii="Arial" w:hAnsi="Arial" w:cs="Arial"/>
          <w:sz w:val="28"/>
          <w:szCs w:val="28"/>
        </w:rPr>
        <w:t xml:space="preserve">también les tocó en San Julián, en Santa Cruz hacer pozos </w:t>
      </w:r>
      <w:r w:rsidR="00AE6D0D">
        <w:rPr>
          <w:rFonts w:ascii="Arial" w:hAnsi="Arial" w:cs="Arial"/>
          <w:sz w:val="28"/>
          <w:szCs w:val="28"/>
        </w:rPr>
        <w:t>para el consumo de agua</w:t>
      </w:r>
      <w:r w:rsidR="008F7FD2">
        <w:rPr>
          <w:rFonts w:ascii="Arial" w:hAnsi="Arial" w:cs="Arial"/>
          <w:sz w:val="28"/>
          <w:szCs w:val="28"/>
        </w:rPr>
        <w:t xml:space="preserve">, </w:t>
      </w:r>
      <w:r w:rsidR="00CE5B12">
        <w:rPr>
          <w:rFonts w:ascii="Arial" w:hAnsi="Arial" w:cs="Arial"/>
          <w:sz w:val="28"/>
          <w:szCs w:val="28"/>
        </w:rPr>
        <w:t xml:space="preserve">que en esos pozos para el consumo tienen que ser muy específicos </w:t>
      </w:r>
      <w:r w:rsidR="008C2DF6">
        <w:rPr>
          <w:rFonts w:ascii="Arial" w:hAnsi="Arial" w:cs="Arial"/>
          <w:sz w:val="28"/>
          <w:szCs w:val="28"/>
        </w:rPr>
        <w:t xml:space="preserve">con lo que les piden porque sus equipos son de muy alto costo. </w:t>
      </w:r>
    </w:p>
    <w:p w14:paraId="32122D99" w14:textId="374641FD" w:rsidR="008C2DF6" w:rsidRDefault="008C2DF6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46BC8">
        <w:rPr>
          <w:rFonts w:ascii="Arial" w:hAnsi="Arial" w:cs="Arial"/>
          <w:sz w:val="28"/>
          <w:szCs w:val="28"/>
        </w:rPr>
        <w:t>Sobre la construcción de plataformas</w:t>
      </w:r>
      <w:r w:rsidR="00C06A9B">
        <w:rPr>
          <w:rFonts w:ascii="Arial" w:hAnsi="Arial" w:cs="Arial"/>
          <w:sz w:val="28"/>
          <w:szCs w:val="28"/>
        </w:rPr>
        <w:t xml:space="preserve">, existen dos procedimientos y depende de los equipos que van a utilizar, porque para cada equipo hay </w:t>
      </w:r>
      <w:r w:rsidR="001C7E01">
        <w:rPr>
          <w:rFonts w:ascii="Arial" w:hAnsi="Arial" w:cs="Arial"/>
          <w:sz w:val="28"/>
          <w:szCs w:val="28"/>
        </w:rPr>
        <w:t>una división de plataformas, después se construyen verlas, de verifican minas y las pendientes</w:t>
      </w:r>
      <w:r w:rsidR="00D51715">
        <w:rPr>
          <w:rFonts w:ascii="Arial" w:hAnsi="Arial" w:cs="Arial"/>
          <w:sz w:val="28"/>
          <w:szCs w:val="28"/>
        </w:rPr>
        <w:t xml:space="preserve">, cuando eso está completo, vienen </w:t>
      </w:r>
      <w:r w:rsidR="00D72ACF">
        <w:rPr>
          <w:rFonts w:ascii="Arial" w:hAnsi="Arial" w:cs="Arial"/>
          <w:sz w:val="28"/>
          <w:szCs w:val="28"/>
        </w:rPr>
        <w:t>el personal de seguridad para hacer una rendición.</w:t>
      </w:r>
    </w:p>
    <w:p w14:paraId="48117EAA" w14:textId="19AFC9AE" w:rsidR="00D72ACF" w:rsidRDefault="00D72ACF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Y en la empresa Eco minera, </w:t>
      </w:r>
      <w:r w:rsidR="00D24111">
        <w:rPr>
          <w:rFonts w:ascii="Arial" w:hAnsi="Arial" w:cs="Arial"/>
          <w:sz w:val="28"/>
          <w:szCs w:val="28"/>
        </w:rPr>
        <w:t xml:space="preserve">nos decían que </w:t>
      </w:r>
      <w:r>
        <w:rPr>
          <w:rFonts w:ascii="Arial" w:hAnsi="Arial" w:cs="Arial"/>
          <w:sz w:val="28"/>
          <w:szCs w:val="28"/>
        </w:rPr>
        <w:t>c</w:t>
      </w:r>
      <w:r w:rsidR="00D24111">
        <w:rPr>
          <w:rFonts w:ascii="Arial" w:hAnsi="Arial" w:cs="Arial"/>
          <w:sz w:val="28"/>
          <w:szCs w:val="28"/>
        </w:rPr>
        <w:t>uentan co</w:t>
      </w:r>
      <w:r w:rsidR="00466439">
        <w:rPr>
          <w:rFonts w:ascii="Arial" w:hAnsi="Arial" w:cs="Arial"/>
          <w:sz w:val="28"/>
          <w:szCs w:val="28"/>
        </w:rPr>
        <w:t>n</w:t>
      </w:r>
      <w:r w:rsidR="00D24111">
        <w:rPr>
          <w:rFonts w:ascii="Arial" w:hAnsi="Arial" w:cs="Arial"/>
          <w:sz w:val="28"/>
          <w:szCs w:val="28"/>
        </w:rPr>
        <w:t xml:space="preserve"> un</w:t>
      </w:r>
      <w:r w:rsidR="00466439">
        <w:rPr>
          <w:rFonts w:ascii="Arial" w:hAnsi="Arial" w:cs="Arial"/>
          <w:sz w:val="28"/>
          <w:szCs w:val="28"/>
        </w:rPr>
        <w:t xml:space="preserve"> personal </w:t>
      </w:r>
      <w:r w:rsidR="00F9267E">
        <w:rPr>
          <w:rFonts w:ascii="Arial" w:hAnsi="Arial" w:cs="Arial"/>
          <w:sz w:val="28"/>
          <w:szCs w:val="28"/>
        </w:rPr>
        <w:t xml:space="preserve">de 1000 personas y trabajan 200. </w:t>
      </w:r>
    </w:p>
    <w:p w14:paraId="74B79917" w14:textId="56865A86" w:rsidR="0094278B" w:rsidRDefault="0094278B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Fue una experiencia muy linda, interesante y son personas </w:t>
      </w:r>
      <w:r w:rsidR="00777EB4">
        <w:rPr>
          <w:rFonts w:ascii="Arial" w:hAnsi="Arial" w:cs="Arial"/>
          <w:sz w:val="28"/>
          <w:szCs w:val="28"/>
        </w:rPr>
        <w:t xml:space="preserve">que </w:t>
      </w:r>
      <w:r w:rsidR="00455C84">
        <w:rPr>
          <w:rFonts w:ascii="Arial" w:hAnsi="Arial" w:cs="Arial"/>
          <w:sz w:val="28"/>
          <w:szCs w:val="28"/>
        </w:rPr>
        <w:t>nos supieron explicar muy bien y fue muy cómodo el ambiente en el que estábamos</w:t>
      </w:r>
      <w:r w:rsidR="00E87017">
        <w:rPr>
          <w:rFonts w:ascii="Arial" w:hAnsi="Arial" w:cs="Arial"/>
          <w:sz w:val="28"/>
          <w:szCs w:val="28"/>
        </w:rPr>
        <w:t>.</w:t>
      </w:r>
    </w:p>
    <w:p w14:paraId="77516F29" w14:textId="77777777" w:rsidR="00784B74" w:rsidRDefault="00784B74" w:rsidP="00BB42AF">
      <w:pPr>
        <w:rPr>
          <w:rFonts w:ascii="Arial" w:hAnsi="Arial" w:cs="Arial"/>
          <w:sz w:val="28"/>
          <w:szCs w:val="28"/>
        </w:rPr>
      </w:pPr>
    </w:p>
    <w:p w14:paraId="05947566" w14:textId="6CB62B49" w:rsidR="00002DFE" w:rsidRDefault="00DD6607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5E1E8591" w14:textId="77777777" w:rsidR="00DD6607" w:rsidRDefault="00DD6607" w:rsidP="00BB42AF">
      <w:pPr>
        <w:rPr>
          <w:rFonts w:ascii="Arial" w:hAnsi="Arial" w:cs="Arial"/>
          <w:sz w:val="28"/>
          <w:szCs w:val="28"/>
        </w:rPr>
      </w:pPr>
    </w:p>
    <w:p w14:paraId="35C96084" w14:textId="09887249" w:rsidR="009A1092" w:rsidRPr="00BB42AF" w:rsidRDefault="009A1092" w:rsidP="00BB42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3491823" w14:textId="77777777" w:rsidR="00BB42AF" w:rsidRPr="00BB42AF" w:rsidRDefault="00BB42AF" w:rsidP="00BB42AF">
      <w:pPr>
        <w:ind w:left="360"/>
        <w:rPr>
          <w:rFonts w:ascii="Arial" w:hAnsi="Arial" w:cs="Arial"/>
          <w:sz w:val="28"/>
          <w:szCs w:val="28"/>
        </w:rPr>
      </w:pPr>
    </w:p>
    <w:p w14:paraId="454DEFE2" w14:textId="314E48E0" w:rsidR="005F710B" w:rsidRPr="00BB42AF" w:rsidRDefault="001409BE" w:rsidP="00BB42AF">
      <w:pPr>
        <w:ind w:left="360"/>
        <w:rPr>
          <w:rFonts w:ascii="Arial" w:hAnsi="Arial" w:cs="Arial"/>
          <w:sz w:val="28"/>
          <w:szCs w:val="28"/>
        </w:rPr>
      </w:pPr>
      <w:r w:rsidRPr="00BB42AF">
        <w:rPr>
          <w:rFonts w:ascii="Arial" w:hAnsi="Arial" w:cs="Arial"/>
          <w:sz w:val="28"/>
          <w:szCs w:val="28"/>
        </w:rPr>
        <w:t xml:space="preserve"> </w:t>
      </w:r>
    </w:p>
    <w:sectPr w:rsidR="005F710B" w:rsidRPr="00BB4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72"/>
    <w:multiLevelType w:val="hybridMultilevel"/>
    <w:tmpl w:val="BD5E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5E"/>
    <w:multiLevelType w:val="hybridMultilevel"/>
    <w:tmpl w:val="3ABEED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854"/>
    <w:multiLevelType w:val="hybridMultilevel"/>
    <w:tmpl w:val="5AD89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B3F72"/>
    <w:multiLevelType w:val="hybridMultilevel"/>
    <w:tmpl w:val="B8784E6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4391">
    <w:abstractNumId w:val="1"/>
  </w:num>
  <w:num w:numId="2" w16cid:durableId="1944343052">
    <w:abstractNumId w:val="0"/>
  </w:num>
  <w:num w:numId="3" w16cid:durableId="1908107315">
    <w:abstractNumId w:val="2"/>
  </w:num>
  <w:num w:numId="4" w16cid:durableId="871457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1D"/>
    <w:rsid w:val="00002DFE"/>
    <w:rsid w:val="00046BC8"/>
    <w:rsid w:val="000657E7"/>
    <w:rsid w:val="0009056C"/>
    <w:rsid w:val="000C52A3"/>
    <w:rsid w:val="0011453C"/>
    <w:rsid w:val="001409BE"/>
    <w:rsid w:val="00187004"/>
    <w:rsid w:val="001C7E01"/>
    <w:rsid w:val="001D58FE"/>
    <w:rsid w:val="001F6A1E"/>
    <w:rsid w:val="00242F4C"/>
    <w:rsid w:val="002A044C"/>
    <w:rsid w:val="002A411E"/>
    <w:rsid w:val="00360DB7"/>
    <w:rsid w:val="003657A0"/>
    <w:rsid w:val="003B7B12"/>
    <w:rsid w:val="003C2B77"/>
    <w:rsid w:val="004206B6"/>
    <w:rsid w:val="00455C84"/>
    <w:rsid w:val="00461B31"/>
    <w:rsid w:val="00466439"/>
    <w:rsid w:val="004E59D2"/>
    <w:rsid w:val="00540E1A"/>
    <w:rsid w:val="005A2CF9"/>
    <w:rsid w:val="005C5481"/>
    <w:rsid w:val="005E6EB6"/>
    <w:rsid w:val="005F710B"/>
    <w:rsid w:val="006552A6"/>
    <w:rsid w:val="00665209"/>
    <w:rsid w:val="006737E7"/>
    <w:rsid w:val="0070044D"/>
    <w:rsid w:val="00777EB4"/>
    <w:rsid w:val="00782873"/>
    <w:rsid w:val="00784B74"/>
    <w:rsid w:val="007B13CE"/>
    <w:rsid w:val="007D353F"/>
    <w:rsid w:val="007F3182"/>
    <w:rsid w:val="007F3F82"/>
    <w:rsid w:val="00821187"/>
    <w:rsid w:val="00837646"/>
    <w:rsid w:val="00870E53"/>
    <w:rsid w:val="00887F75"/>
    <w:rsid w:val="008A6574"/>
    <w:rsid w:val="008A7FC1"/>
    <w:rsid w:val="008C2DF6"/>
    <w:rsid w:val="008F7FD2"/>
    <w:rsid w:val="0094278B"/>
    <w:rsid w:val="009A1092"/>
    <w:rsid w:val="00A56CDC"/>
    <w:rsid w:val="00AE6D0D"/>
    <w:rsid w:val="00B50F76"/>
    <w:rsid w:val="00BA74CA"/>
    <w:rsid w:val="00BB22FF"/>
    <w:rsid w:val="00BB2D9A"/>
    <w:rsid w:val="00BB42AF"/>
    <w:rsid w:val="00BD7927"/>
    <w:rsid w:val="00C06A9B"/>
    <w:rsid w:val="00C451CE"/>
    <w:rsid w:val="00CE5B12"/>
    <w:rsid w:val="00D24111"/>
    <w:rsid w:val="00D51715"/>
    <w:rsid w:val="00D617D9"/>
    <w:rsid w:val="00D72ACF"/>
    <w:rsid w:val="00DB7145"/>
    <w:rsid w:val="00DD6607"/>
    <w:rsid w:val="00DE331D"/>
    <w:rsid w:val="00DF679B"/>
    <w:rsid w:val="00E679E8"/>
    <w:rsid w:val="00E76EFF"/>
    <w:rsid w:val="00E86560"/>
    <w:rsid w:val="00E87017"/>
    <w:rsid w:val="00E907C1"/>
    <w:rsid w:val="00E907F7"/>
    <w:rsid w:val="00EB3C1A"/>
    <w:rsid w:val="00F30F13"/>
    <w:rsid w:val="00F72E18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E5415"/>
  <w15:chartTrackingRefBased/>
  <w15:docId w15:val="{BFEDEE84-F59D-F54F-B1DF-377D23DA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3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3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3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3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3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3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3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3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3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3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micheaalejo@gmail.com</dc:creator>
  <cp:keywords/>
  <dc:description/>
  <cp:lastModifiedBy>micheaalejo@gmail.com</cp:lastModifiedBy>
  <cp:revision>2</cp:revision>
  <dcterms:created xsi:type="dcterms:W3CDTF">2025-07-02T21:56:00Z</dcterms:created>
  <dcterms:modified xsi:type="dcterms:W3CDTF">2025-07-02T21:56:00Z</dcterms:modified>
</cp:coreProperties>
</file>