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1E6" w:rsidRDefault="00F11E44" w:rsidP="00F11E44">
      <w:pPr>
        <w:pStyle w:val="Ttulo"/>
        <w:rPr>
          <w:b/>
          <w:sz w:val="72"/>
          <w:szCs w:val="72"/>
          <w:lang w:val="es-ES"/>
        </w:rPr>
      </w:pPr>
      <w:r>
        <w:rPr>
          <w:lang w:val="es-ES"/>
        </w:rPr>
        <w:t xml:space="preserve">                    </w:t>
      </w:r>
      <w:r w:rsidRPr="00F11E44">
        <w:rPr>
          <w:b/>
          <w:sz w:val="72"/>
          <w:szCs w:val="72"/>
          <w:lang w:val="es-ES"/>
        </w:rPr>
        <w:t xml:space="preserve">ECO MINERA </w:t>
      </w:r>
    </w:p>
    <w:p w:rsidR="00F11E44" w:rsidRPr="00F11E44" w:rsidRDefault="00F11E44" w:rsidP="00F11E44">
      <w:pPr>
        <w:rPr>
          <w:b/>
          <w:sz w:val="28"/>
          <w:szCs w:val="28"/>
          <w:lang w:val="es-ES"/>
        </w:rPr>
      </w:pPr>
      <w:r>
        <w:rPr>
          <w:b/>
          <w:sz w:val="28"/>
          <w:szCs w:val="28"/>
          <w:lang w:val="es-ES"/>
        </w:rPr>
        <w:t>Introducción</w:t>
      </w:r>
    </w:p>
    <w:p w:rsidR="00F11E44" w:rsidRDefault="00F11E44" w:rsidP="00F11E44">
      <w:pPr>
        <w:rPr>
          <w:lang w:val="es-ES"/>
        </w:rPr>
      </w:pPr>
      <w:r w:rsidRPr="00F11E44">
        <w:rPr>
          <w:lang w:val="es-ES"/>
        </w:rPr>
        <w:t>Eco Minera es una empresa minera radicada en la provincia de San Juan, con más de 30 años de trayectoria en el sector, ya que fue fundada aproximadamente entre los años 1995 y 1996. Está especializada en brindar servicios mineros integrales, destacándose principalmente en tareas de perforación diamantina y movimiento de suelos. La empresa tiene como objetivo ofrecer un servicio de excelencia, actuando con ética, responsabilidad y seguridad, y promoviendo el desarrollo social mediante relaciones duraderas con sus colaboradores, contratistas y comunidades.</w:t>
      </w:r>
    </w:p>
    <w:p w:rsidR="00F11E44" w:rsidRPr="00F11E44" w:rsidRDefault="00F11E44" w:rsidP="00F11E44">
      <w:pPr>
        <w:rPr>
          <w:b/>
          <w:sz w:val="28"/>
          <w:szCs w:val="28"/>
          <w:lang w:val="es-ES"/>
        </w:rPr>
      </w:pPr>
      <w:r w:rsidRPr="00F11E44">
        <w:rPr>
          <w:b/>
          <w:sz w:val="28"/>
          <w:szCs w:val="28"/>
          <w:lang w:val="es-ES"/>
        </w:rPr>
        <w:t>Org</w:t>
      </w:r>
      <w:r>
        <w:rPr>
          <w:b/>
          <w:sz w:val="28"/>
          <w:szCs w:val="28"/>
          <w:lang w:val="es-ES"/>
        </w:rPr>
        <w:t>anización general de la empresa</w:t>
      </w:r>
    </w:p>
    <w:p w:rsidR="00F11E44" w:rsidRPr="00F11E44" w:rsidRDefault="00F11E44" w:rsidP="00F11E44">
      <w:pPr>
        <w:rPr>
          <w:lang w:val="es-ES"/>
        </w:rPr>
      </w:pPr>
      <w:r w:rsidRPr="00F11E44">
        <w:rPr>
          <w:lang w:val="es-ES"/>
        </w:rPr>
        <w:t xml:space="preserve">Eco Minera cuenta con aproximadamente diez equipos de perforación. El equipo más grande y potente que posee es la </w:t>
      </w:r>
      <w:proofErr w:type="spellStart"/>
      <w:r w:rsidRPr="00F11E44">
        <w:rPr>
          <w:lang w:val="es-ES"/>
        </w:rPr>
        <w:t>Sandvik</w:t>
      </w:r>
      <w:proofErr w:type="spellEnd"/>
      <w:r w:rsidRPr="00F11E44">
        <w:rPr>
          <w:lang w:val="es-ES"/>
        </w:rPr>
        <w:t xml:space="preserve"> DE710, una máquina pensada para operar en terrenos complejos y realizar perforaciones profundas. Trabaja con rotación, presión y circulación de agua, lo que la</w:t>
      </w:r>
      <w:r>
        <w:rPr>
          <w:lang w:val="es-ES"/>
        </w:rPr>
        <w:t xml:space="preserve"> vuelve muy eficiente y segura.</w:t>
      </w:r>
    </w:p>
    <w:p w:rsidR="00F11E44" w:rsidRPr="00F11E44" w:rsidRDefault="00F11E44" w:rsidP="00F11E44">
      <w:pPr>
        <w:rPr>
          <w:lang w:val="es-ES"/>
        </w:rPr>
      </w:pPr>
      <w:r w:rsidRPr="00F11E44">
        <w:rPr>
          <w:lang w:val="es-ES"/>
        </w:rPr>
        <w:t>Los equipos con los que cuenta la empresa pueden alquilarse con el servicio incluido, es decir, se brinda junto con el personal capacitado de Eco Minera, lo que garantiza un trabajo profesional y seguro. El mantenimiento se realiza cada 800 horas de funcionamiento. Los accesorios y herramientas se preparan</w:t>
      </w:r>
      <w:r>
        <w:rPr>
          <w:lang w:val="es-ES"/>
        </w:rPr>
        <w:t xml:space="preserve"> y tratan en la base principal.</w:t>
      </w:r>
    </w:p>
    <w:p w:rsidR="00F11E44" w:rsidRDefault="00F11E44" w:rsidP="00F11E44">
      <w:pPr>
        <w:rPr>
          <w:lang w:val="es-ES"/>
        </w:rPr>
      </w:pPr>
      <w:r w:rsidRPr="00F11E44">
        <w:rPr>
          <w:lang w:val="es-ES"/>
        </w:rPr>
        <w:t>En total, Eco Minera tiene unos 2000 empleados, de los cuales 220 trabajan por día en dos turnos de 12 horas. Se realizan trabajos tanto en minería a cielo abierto como subterránea. La estructura organizativa incluye oficinas diferenciadas por sector, lo cual permite un funcionamiento más ordenado y eficiente. En todos los puestos se exige el uso de elementos de protección personal específicos, los cuales varían según el tipo de tarea.</w:t>
      </w:r>
    </w:p>
    <w:p w:rsidR="00F11E44" w:rsidRPr="00F11E44" w:rsidRDefault="00F11E44" w:rsidP="00F11E44">
      <w:pPr>
        <w:rPr>
          <w:b/>
          <w:sz w:val="28"/>
          <w:szCs w:val="28"/>
          <w:lang w:val="es-ES"/>
        </w:rPr>
      </w:pPr>
      <w:r>
        <w:rPr>
          <w:b/>
          <w:sz w:val="28"/>
          <w:szCs w:val="28"/>
          <w:lang w:val="es-ES"/>
        </w:rPr>
        <w:t>Políticas corporativas</w:t>
      </w:r>
    </w:p>
    <w:p w:rsidR="00F11E44" w:rsidRPr="00F11E44" w:rsidRDefault="00F11E44" w:rsidP="00F11E44">
      <w:pPr>
        <w:rPr>
          <w:b/>
          <w:lang w:val="es-ES"/>
        </w:rPr>
      </w:pPr>
      <w:r>
        <w:rPr>
          <w:b/>
          <w:lang w:val="es-ES"/>
        </w:rPr>
        <w:t>Higiene y seguridad laboral</w:t>
      </w:r>
    </w:p>
    <w:p w:rsidR="00F11E44" w:rsidRPr="00F11E44" w:rsidRDefault="00F11E44" w:rsidP="00F11E44">
      <w:pPr>
        <w:rPr>
          <w:lang w:val="es-ES"/>
        </w:rPr>
      </w:pPr>
      <w:r w:rsidRPr="00F11E44">
        <w:rPr>
          <w:lang w:val="es-ES"/>
        </w:rPr>
        <w:t>Eco Minera garantiza un entorno laboral seguro y saludable cumpliendo con la normativa vigente tanto nacional como internacional. Para ello, diseña procedimientos seguros, capacita periódicamente a su personal, evalúa el desempeño en materia de seguridad e higiene, y promueve una cultura de prevención, tanto dentro de la empresa com</w:t>
      </w:r>
      <w:r>
        <w:rPr>
          <w:lang w:val="es-ES"/>
        </w:rPr>
        <w:t>o hacia proveedores y clientes.</w:t>
      </w:r>
    </w:p>
    <w:p w:rsidR="00F11E44" w:rsidRPr="00F11E44" w:rsidRDefault="00F11E44" w:rsidP="00F11E44">
      <w:pPr>
        <w:rPr>
          <w:b/>
          <w:lang w:val="es-ES"/>
        </w:rPr>
      </w:pPr>
      <w:r w:rsidRPr="00F11E44">
        <w:rPr>
          <w:b/>
          <w:lang w:val="es-ES"/>
        </w:rPr>
        <w:t>Compromiso con las comunidades</w:t>
      </w:r>
    </w:p>
    <w:p w:rsidR="00F11E44" w:rsidRPr="00F11E44" w:rsidRDefault="00F11E44" w:rsidP="00F11E44">
      <w:pPr>
        <w:rPr>
          <w:lang w:val="es-ES"/>
        </w:rPr>
      </w:pPr>
      <w:r w:rsidRPr="00F11E44">
        <w:rPr>
          <w:lang w:val="es-ES"/>
        </w:rPr>
        <w:t>La empresa considera fundamental integrarse de forma respetuosa en los territorios donde opera. Promueve el desarrollo de las comunidades a través de la participación activa, el respeto por las costumbres locales, la contratación de mano de obra y proveedores locales, y el apoyo a proyectos solidarios o situaciones de emergencia.</w:t>
      </w:r>
    </w:p>
    <w:p w:rsidR="00F11E44" w:rsidRPr="00F11E44" w:rsidRDefault="00F11E44" w:rsidP="00F11E44">
      <w:pPr>
        <w:rPr>
          <w:lang w:val="es-ES"/>
        </w:rPr>
      </w:pPr>
    </w:p>
    <w:p w:rsidR="00F11E44" w:rsidRPr="00F11E44" w:rsidRDefault="00F11E44" w:rsidP="00F11E44">
      <w:pPr>
        <w:rPr>
          <w:b/>
          <w:lang w:val="es-ES"/>
        </w:rPr>
      </w:pPr>
      <w:r>
        <w:rPr>
          <w:b/>
          <w:lang w:val="es-ES"/>
        </w:rPr>
        <w:lastRenderedPageBreak/>
        <w:t>Medio ambiente</w:t>
      </w:r>
    </w:p>
    <w:p w:rsidR="00F11E44" w:rsidRDefault="00F11E44" w:rsidP="00F11E44">
      <w:pPr>
        <w:rPr>
          <w:lang w:val="es-ES"/>
        </w:rPr>
      </w:pPr>
      <w:r w:rsidRPr="00F11E44">
        <w:rPr>
          <w:lang w:val="es-ES"/>
        </w:rPr>
        <w:t>Eco Minera tiene un fuerte compromiso ambiental. Cumple con las normas vigentes y con las medidas que exigen sus clientes. Trabaja para minimizar impactos negativos sobre la biodiversidad y los hábitats naturales, reduce y clasifica residuos, y utiliza aditivos biodegradables. Además, implementa programas de concientización ambiental dentro de la empresa y exige a sus contratistas que compartan la misma visión.</w:t>
      </w:r>
    </w:p>
    <w:p w:rsidR="00F11E44" w:rsidRPr="00F11E44" w:rsidRDefault="00F11E44" w:rsidP="00F11E44">
      <w:pPr>
        <w:rPr>
          <w:b/>
          <w:sz w:val="28"/>
          <w:szCs w:val="28"/>
          <w:lang w:val="es-ES"/>
        </w:rPr>
      </w:pPr>
      <w:r w:rsidRPr="00F11E44">
        <w:rPr>
          <w:b/>
          <w:sz w:val="28"/>
          <w:szCs w:val="28"/>
          <w:lang w:val="es-ES"/>
        </w:rPr>
        <w:t>Etapas del de</w:t>
      </w:r>
      <w:r>
        <w:rPr>
          <w:b/>
          <w:sz w:val="28"/>
          <w:szCs w:val="28"/>
          <w:lang w:val="es-ES"/>
        </w:rPr>
        <w:t>sarrollo de una mina</w:t>
      </w:r>
    </w:p>
    <w:p w:rsidR="00F11E44" w:rsidRDefault="00F11E44" w:rsidP="00F11E44">
      <w:pPr>
        <w:rPr>
          <w:lang w:val="es-ES"/>
        </w:rPr>
      </w:pPr>
      <w:r w:rsidRPr="00F11E44">
        <w:rPr>
          <w:lang w:val="es-ES"/>
        </w:rPr>
        <w:t xml:space="preserve">Durante la visita se explicó que el desarrollo de una mina se da en diferentes etapas. La primera es la exploración, donde se identifica un yacimiento y se lo estudia mediante perforaciones. Le sigue el estudio de perfil, que permite conocer las características generales del proyecto. Luego se realiza un estudio de </w:t>
      </w:r>
      <w:proofErr w:type="spellStart"/>
      <w:r w:rsidRPr="00F11E44">
        <w:rPr>
          <w:lang w:val="es-ES"/>
        </w:rPr>
        <w:t>prefactibilidad</w:t>
      </w:r>
      <w:proofErr w:type="spellEnd"/>
      <w:r w:rsidRPr="00F11E44">
        <w:rPr>
          <w:lang w:val="es-ES"/>
        </w:rPr>
        <w:t>, donde se definen los recursos y reservas, se hace un análisis económico preliminar y se solicitan permisos ambientales. Finalmente, en la etapa de factibilidad, se determina si la explotación es viable técnica y económicamente.</w:t>
      </w:r>
    </w:p>
    <w:p w:rsidR="00F11E44" w:rsidRPr="00F11E44" w:rsidRDefault="00F11E44" w:rsidP="00F11E44">
      <w:pPr>
        <w:rPr>
          <w:b/>
          <w:sz w:val="28"/>
          <w:szCs w:val="28"/>
          <w:lang w:val="es-ES"/>
        </w:rPr>
      </w:pPr>
      <w:r w:rsidRPr="00F11E44">
        <w:rPr>
          <w:b/>
          <w:sz w:val="28"/>
          <w:szCs w:val="28"/>
          <w:lang w:val="es-ES"/>
        </w:rPr>
        <w:t>Pr</w:t>
      </w:r>
      <w:r>
        <w:rPr>
          <w:b/>
          <w:sz w:val="28"/>
          <w:szCs w:val="28"/>
          <w:lang w:val="es-ES"/>
        </w:rPr>
        <w:t>oceso de perforación diamantina</w:t>
      </w:r>
    </w:p>
    <w:p w:rsidR="00F11E44" w:rsidRPr="00F11E44" w:rsidRDefault="00F11E44" w:rsidP="00F11E44">
      <w:pPr>
        <w:rPr>
          <w:lang w:val="es-ES"/>
        </w:rPr>
      </w:pPr>
      <w:r w:rsidRPr="00F11E44">
        <w:rPr>
          <w:lang w:val="es-ES"/>
        </w:rPr>
        <w:t xml:space="preserve">El proceso de perforación diamantina consta de tres etapas: pre-perforación, </w:t>
      </w:r>
      <w:r>
        <w:rPr>
          <w:lang w:val="es-ES"/>
        </w:rPr>
        <w:t>perforación y post-perforación.</w:t>
      </w:r>
    </w:p>
    <w:p w:rsidR="00F11E44" w:rsidRPr="00F11E44" w:rsidRDefault="00F11E44" w:rsidP="00F11E44">
      <w:pPr>
        <w:rPr>
          <w:lang w:val="es-ES"/>
        </w:rPr>
      </w:pPr>
      <w:r w:rsidRPr="00F11E44">
        <w:rPr>
          <w:lang w:val="es-ES"/>
        </w:rPr>
        <w:t>En la etapa de pre-perforación se recibe la plataforma, se traslada al sitio de trabajo, se instala, se colocan las herramientas y se inyec</w:t>
      </w:r>
      <w:r>
        <w:rPr>
          <w:lang w:val="es-ES"/>
        </w:rPr>
        <w:t>tan los fluidos de perforación.</w:t>
      </w:r>
    </w:p>
    <w:p w:rsidR="00F11E44" w:rsidRPr="00F11E44" w:rsidRDefault="00F11E44" w:rsidP="00F11E44">
      <w:pPr>
        <w:rPr>
          <w:lang w:val="es-ES"/>
        </w:rPr>
      </w:pPr>
      <w:r w:rsidRPr="00F11E44">
        <w:rPr>
          <w:lang w:val="es-ES"/>
        </w:rPr>
        <w:t xml:space="preserve">La plataforma de perforación es una base estructurada que permite montar el equipo, estabilizarlo y facilitar el inicio del trabajo. Cumple una función clave para la seguridad y </w:t>
      </w:r>
      <w:r>
        <w:rPr>
          <w:lang w:val="es-ES"/>
        </w:rPr>
        <w:t>la precisión de la perforación.</w:t>
      </w:r>
    </w:p>
    <w:p w:rsidR="00F11E44" w:rsidRPr="00F11E44" w:rsidRDefault="00F11E44" w:rsidP="00F11E44">
      <w:pPr>
        <w:rPr>
          <w:lang w:val="es-ES"/>
        </w:rPr>
      </w:pPr>
      <w:r w:rsidRPr="00F11E44">
        <w:rPr>
          <w:lang w:val="es-ES"/>
        </w:rPr>
        <w:t>El lodo de perforación cumple un rol esencial: enfría la corona, estabiliza las paredes del pozo, evita derrumbes y transporta lo</w:t>
      </w:r>
      <w:r>
        <w:rPr>
          <w:lang w:val="es-ES"/>
        </w:rPr>
        <w:t>s recortes hacia la superficie.</w:t>
      </w:r>
    </w:p>
    <w:p w:rsidR="00F11E44" w:rsidRPr="00F11E44" w:rsidRDefault="00F11E44" w:rsidP="00F11E44">
      <w:pPr>
        <w:rPr>
          <w:lang w:val="es-ES"/>
        </w:rPr>
      </w:pPr>
      <w:r w:rsidRPr="00F11E44">
        <w:rPr>
          <w:lang w:val="es-ES"/>
        </w:rPr>
        <w:t>Durante la perforación se avanza sobre el terreno, se extrae el tubo interior, se recupera el testigo y se realizan movimiento</w:t>
      </w:r>
      <w:r>
        <w:rPr>
          <w:lang w:val="es-ES"/>
        </w:rPr>
        <w:t>s técnicos de las herramientas.</w:t>
      </w:r>
    </w:p>
    <w:p w:rsidR="00F11E44" w:rsidRDefault="00F11E44" w:rsidP="00F11E44">
      <w:pPr>
        <w:rPr>
          <w:lang w:val="es-ES"/>
        </w:rPr>
      </w:pPr>
      <w:r w:rsidRPr="00F11E44">
        <w:rPr>
          <w:lang w:val="es-ES"/>
        </w:rPr>
        <w:t>En la etapa de post-perforación se almacenan las muestras, se mide la trayectoria, se desmonta la plataforma y se entrega el informe final con los resultados del trabajo.</w:t>
      </w:r>
    </w:p>
    <w:p w:rsidR="00F11E44" w:rsidRPr="00F11E44" w:rsidRDefault="00F11E44" w:rsidP="00F11E44">
      <w:pPr>
        <w:rPr>
          <w:b/>
          <w:sz w:val="28"/>
          <w:szCs w:val="28"/>
          <w:lang w:val="es-ES"/>
        </w:rPr>
      </w:pPr>
      <w:r w:rsidRPr="00F11E44">
        <w:rPr>
          <w:b/>
          <w:sz w:val="28"/>
          <w:szCs w:val="28"/>
          <w:lang w:val="es-ES"/>
        </w:rPr>
        <w:t>Diám</w:t>
      </w:r>
      <w:r>
        <w:rPr>
          <w:b/>
          <w:sz w:val="28"/>
          <w:szCs w:val="28"/>
          <w:lang w:val="es-ES"/>
        </w:rPr>
        <w:t>etros utilizados en perforación</w:t>
      </w:r>
    </w:p>
    <w:p w:rsidR="00F11E44" w:rsidRPr="00F11E44" w:rsidRDefault="00F11E44" w:rsidP="00F11E44">
      <w:pPr>
        <w:rPr>
          <w:lang w:val="es-ES"/>
        </w:rPr>
      </w:pPr>
      <w:r w:rsidRPr="00F11E44">
        <w:rPr>
          <w:lang w:val="es-ES"/>
        </w:rPr>
        <w:t>En Eco Minera se utilizan diferentes tipos de barril según el diámetro requerido. Todos son aplicables tanto en geotecnia como en exploración.</w:t>
      </w:r>
    </w:p>
    <w:p w:rsidR="00F11E44" w:rsidRPr="00F11E44" w:rsidRDefault="00F11E44" w:rsidP="00F11E44">
      <w:pPr>
        <w:rPr>
          <w:lang w:val="es-ES"/>
        </w:rPr>
      </w:pPr>
    </w:p>
    <w:p w:rsidR="00F11E44" w:rsidRPr="00F11E44" w:rsidRDefault="00F11E44" w:rsidP="00F11E44">
      <w:pPr>
        <w:rPr>
          <w:lang w:val="es-ES"/>
        </w:rPr>
      </w:pPr>
      <w:r w:rsidRPr="00F11E44">
        <w:rPr>
          <w:lang w:val="es-ES"/>
        </w:rPr>
        <w:t>Barril</w:t>
      </w:r>
      <w:r w:rsidRPr="00F11E44">
        <w:rPr>
          <w:lang w:val="es-ES"/>
        </w:rPr>
        <w:tab/>
        <w:t>Diámet</w:t>
      </w:r>
      <w:r>
        <w:rPr>
          <w:lang w:val="es-ES"/>
        </w:rPr>
        <w:t>ro de muestra</w:t>
      </w:r>
      <w:r>
        <w:rPr>
          <w:lang w:val="es-ES"/>
        </w:rPr>
        <w:tab/>
        <w:t>Diámetro del pozo</w:t>
      </w:r>
    </w:p>
    <w:p w:rsidR="00F11E44" w:rsidRDefault="00F11E44" w:rsidP="00F11E44">
      <w:pPr>
        <w:rPr>
          <w:lang w:val="es-ES"/>
        </w:rPr>
      </w:pPr>
      <w:r w:rsidRPr="00F11E44">
        <w:rPr>
          <w:lang w:val="es-ES"/>
        </w:rPr>
        <w:t>PQ</w:t>
      </w:r>
      <w:r w:rsidRPr="00F11E44">
        <w:rPr>
          <w:lang w:val="es-ES"/>
        </w:rPr>
        <w:tab/>
      </w:r>
      <w:r>
        <w:rPr>
          <w:lang w:val="es-ES"/>
        </w:rPr>
        <w:t xml:space="preserve">    </w:t>
      </w:r>
      <w:r w:rsidRPr="00F11E44">
        <w:rPr>
          <w:lang w:val="es-ES"/>
        </w:rPr>
        <w:t>85,0 mm</w:t>
      </w:r>
      <w:r w:rsidRPr="00F11E44">
        <w:rPr>
          <w:lang w:val="es-ES"/>
        </w:rPr>
        <w:tab/>
      </w:r>
      <w:r>
        <w:rPr>
          <w:lang w:val="es-ES"/>
        </w:rPr>
        <w:t xml:space="preserve">              </w:t>
      </w:r>
      <w:r w:rsidRPr="00F11E44">
        <w:rPr>
          <w:lang w:val="es-ES"/>
        </w:rPr>
        <w:t>122,6 mm</w:t>
      </w:r>
    </w:p>
    <w:p w:rsidR="00F11E44" w:rsidRDefault="00F11E44" w:rsidP="00F11E44">
      <w:pPr>
        <w:rPr>
          <w:lang w:val="es-ES"/>
        </w:rPr>
      </w:pPr>
      <w:r w:rsidRPr="00F11E44">
        <w:rPr>
          <w:lang w:val="es-ES"/>
        </w:rPr>
        <w:t>PQ3</w:t>
      </w:r>
      <w:r w:rsidRPr="00F11E44">
        <w:rPr>
          <w:lang w:val="es-ES"/>
        </w:rPr>
        <w:tab/>
        <w:t>83,1 mm</w:t>
      </w:r>
      <w:r>
        <w:rPr>
          <w:lang w:val="es-ES"/>
        </w:rPr>
        <w:t xml:space="preserve">                       </w:t>
      </w:r>
      <w:r w:rsidRPr="00F11E44">
        <w:rPr>
          <w:lang w:val="es-ES"/>
        </w:rPr>
        <w:t>122,6 mm</w:t>
      </w:r>
    </w:p>
    <w:p w:rsidR="00F11E44" w:rsidRPr="00F11E44" w:rsidRDefault="00F11E44" w:rsidP="00F11E44">
      <w:pPr>
        <w:rPr>
          <w:lang w:val="es-ES"/>
        </w:rPr>
      </w:pPr>
      <w:r w:rsidRPr="00F11E44">
        <w:rPr>
          <w:lang w:val="es-ES"/>
        </w:rPr>
        <w:lastRenderedPageBreak/>
        <w:t>HQ</w:t>
      </w:r>
      <w:r w:rsidRPr="00F11E44">
        <w:rPr>
          <w:lang w:val="es-ES"/>
        </w:rPr>
        <w:tab/>
        <w:t>63,5 mm</w:t>
      </w:r>
      <w:r w:rsidRPr="00F11E44">
        <w:rPr>
          <w:lang w:val="es-ES"/>
        </w:rPr>
        <w:tab/>
      </w:r>
      <w:r w:rsidRPr="00F11E44">
        <w:rPr>
          <w:lang w:val="es-ES"/>
        </w:rPr>
        <w:t xml:space="preserve">            </w:t>
      </w:r>
      <w:r w:rsidRPr="00F11E44">
        <w:rPr>
          <w:lang w:val="es-ES"/>
        </w:rPr>
        <w:t>96,1 mm</w:t>
      </w:r>
    </w:p>
    <w:p w:rsidR="00F11E44" w:rsidRPr="00F11E44" w:rsidRDefault="00F11E44" w:rsidP="00F11E44">
      <w:pPr>
        <w:rPr>
          <w:lang w:val="es-ES"/>
        </w:rPr>
      </w:pPr>
      <w:r w:rsidRPr="00F11E44">
        <w:rPr>
          <w:lang w:val="es-ES"/>
        </w:rPr>
        <w:t>HQ3</w:t>
      </w:r>
      <w:r w:rsidRPr="00F11E44">
        <w:rPr>
          <w:lang w:val="es-ES"/>
        </w:rPr>
        <w:tab/>
        <w:t>61,1 mm</w:t>
      </w:r>
      <w:r w:rsidRPr="00F11E44">
        <w:rPr>
          <w:lang w:val="es-ES"/>
        </w:rPr>
        <w:tab/>
      </w:r>
      <w:r w:rsidRPr="00F11E44">
        <w:rPr>
          <w:lang w:val="es-ES"/>
        </w:rPr>
        <w:t xml:space="preserve">           </w:t>
      </w:r>
      <w:r w:rsidRPr="00F11E44">
        <w:rPr>
          <w:lang w:val="es-ES"/>
        </w:rPr>
        <w:t>96,1 mm</w:t>
      </w:r>
    </w:p>
    <w:p w:rsidR="00F11E44" w:rsidRPr="00F11E44" w:rsidRDefault="00F11E44" w:rsidP="00F11E44">
      <w:pPr>
        <w:rPr>
          <w:lang w:val="es-ES"/>
        </w:rPr>
      </w:pPr>
      <w:r w:rsidRPr="00F11E44">
        <w:rPr>
          <w:lang w:val="es-ES"/>
        </w:rPr>
        <w:t>NQ</w:t>
      </w:r>
      <w:r w:rsidRPr="00F11E44">
        <w:rPr>
          <w:lang w:val="es-ES"/>
        </w:rPr>
        <w:tab/>
        <w:t>47,6 mm</w:t>
      </w:r>
      <w:r w:rsidRPr="00F11E44">
        <w:rPr>
          <w:lang w:val="es-ES"/>
        </w:rPr>
        <w:tab/>
      </w:r>
      <w:r>
        <w:rPr>
          <w:lang w:val="es-ES"/>
        </w:rPr>
        <w:t xml:space="preserve">          </w:t>
      </w:r>
      <w:r w:rsidRPr="00F11E44">
        <w:rPr>
          <w:lang w:val="es-ES"/>
        </w:rPr>
        <w:t>75,7 mm</w:t>
      </w:r>
    </w:p>
    <w:p w:rsidR="00F11E44" w:rsidRPr="00F11E44" w:rsidRDefault="00F11E44" w:rsidP="00F11E44">
      <w:pPr>
        <w:rPr>
          <w:lang w:val="es-ES"/>
        </w:rPr>
      </w:pPr>
      <w:r w:rsidRPr="00F11E44">
        <w:rPr>
          <w:lang w:val="es-ES"/>
        </w:rPr>
        <w:t>NQ3</w:t>
      </w:r>
      <w:r w:rsidRPr="00F11E44">
        <w:rPr>
          <w:lang w:val="es-ES"/>
        </w:rPr>
        <w:tab/>
        <w:t>45,1 mm</w:t>
      </w:r>
      <w:r w:rsidRPr="00F11E44">
        <w:rPr>
          <w:lang w:val="es-ES"/>
        </w:rPr>
        <w:tab/>
      </w:r>
      <w:r>
        <w:rPr>
          <w:lang w:val="es-ES"/>
        </w:rPr>
        <w:t xml:space="preserve">        </w:t>
      </w:r>
      <w:r w:rsidRPr="00F11E44">
        <w:rPr>
          <w:lang w:val="es-ES"/>
        </w:rPr>
        <w:t>75,7 mm</w:t>
      </w:r>
    </w:p>
    <w:p w:rsidR="00F11E44" w:rsidRPr="00F11E44" w:rsidRDefault="00F11E44" w:rsidP="00F11E44">
      <w:pPr>
        <w:rPr>
          <w:lang w:val="es-ES"/>
        </w:rPr>
      </w:pPr>
      <w:r w:rsidRPr="00F11E44">
        <w:rPr>
          <w:lang w:val="es-ES"/>
        </w:rPr>
        <w:t>BQ</w:t>
      </w:r>
      <w:r w:rsidRPr="00F11E44">
        <w:rPr>
          <w:lang w:val="es-ES"/>
        </w:rPr>
        <w:tab/>
        <w:t>36,4 mm</w:t>
      </w:r>
      <w:r w:rsidRPr="00F11E44">
        <w:rPr>
          <w:lang w:val="es-ES"/>
        </w:rPr>
        <w:tab/>
      </w:r>
      <w:r w:rsidRPr="00F11E44">
        <w:rPr>
          <w:lang w:val="es-ES"/>
        </w:rPr>
        <w:t xml:space="preserve">        </w:t>
      </w:r>
      <w:r w:rsidRPr="00F11E44">
        <w:rPr>
          <w:lang w:val="es-ES"/>
        </w:rPr>
        <w:t>60 mm</w:t>
      </w:r>
    </w:p>
    <w:p w:rsidR="00F11E44" w:rsidRPr="00F11E44" w:rsidRDefault="00F11E44" w:rsidP="00F11E44">
      <w:pPr>
        <w:rPr>
          <w:lang w:val="es-ES"/>
        </w:rPr>
      </w:pPr>
      <w:r w:rsidRPr="00F11E44">
        <w:rPr>
          <w:lang w:val="es-ES"/>
        </w:rPr>
        <w:t>BQ3</w:t>
      </w:r>
      <w:r w:rsidRPr="00F11E44">
        <w:rPr>
          <w:lang w:val="es-ES"/>
        </w:rPr>
        <w:tab/>
        <w:t>33,5 mm</w:t>
      </w:r>
      <w:r w:rsidRPr="00F11E44">
        <w:rPr>
          <w:lang w:val="es-ES"/>
        </w:rPr>
        <w:tab/>
      </w:r>
      <w:r w:rsidRPr="00F11E44">
        <w:rPr>
          <w:lang w:val="es-ES"/>
        </w:rPr>
        <w:t xml:space="preserve">       </w:t>
      </w:r>
      <w:r w:rsidRPr="00F11E44">
        <w:rPr>
          <w:lang w:val="es-ES"/>
        </w:rPr>
        <w:t>60 mm</w:t>
      </w:r>
    </w:p>
    <w:p w:rsidR="00F11E44" w:rsidRDefault="00F11E44" w:rsidP="00F11E44">
      <w:pPr>
        <w:rPr>
          <w:lang w:val="es-ES"/>
        </w:rPr>
      </w:pPr>
      <w:r w:rsidRPr="00F11E44">
        <w:rPr>
          <w:lang w:val="es-ES"/>
        </w:rPr>
        <w:t>AQ</w:t>
      </w:r>
      <w:r w:rsidRPr="00F11E44">
        <w:rPr>
          <w:lang w:val="es-ES"/>
        </w:rPr>
        <w:tab/>
        <w:t>27 mm</w:t>
      </w:r>
      <w:r>
        <w:rPr>
          <w:lang w:val="es-ES"/>
        </w:rPr>
        <w:t xml:space="preserve">                    </w:t>
      </w:r>
      <w:r w:rsidRPr="00F11E44">
        <w:rPr>
          <w:lang w:val="es-ES"/>
        </w:rPr>
        <w:t>48 mm</w:t>
      </w:r>
    </w:p>
    <w:p w:rsidR="00F11E44" w:rsidRDefault="00F11E44" w:rsidP="00F11E44">
      <w:pPr>
        <w:rPr>
          <w:lang w:val="es-ES"/>
        </w:rPr>
      </w:pPr>
    </w:p>
    <w:p w:rsidR="00F11E44" w:rsidRPr="00F11E44" w:rsidRDefault="00F11E44" w:rsidP="00F11E44">
      <w:pPr>
        <w:rPr>
          <w:b/>
          <w:sz w:val="28"/>
          <w:szCs w:val="28"/>
          <w:lang w:val="es-ES"/>
        </w:rPr>
      </w:pPr>
      <w:r>
        <w:rPr>
          <w:b/>
          <w:sz w:val="28"/>
          <w:szCs w:val="28"/>
          <w:lang w:val="es-ES"/>
        </w:rPr>
        <w:t>Métodos de perforación</w:t>
      </w:r>
    </w:p>
    <w:p w:rsidR="00F11E44" w:rsidRDefault="00F11E44" w:rsidP="00F11E44">
      <w:pPr>
        <w:rPr>
          <w:lang w:val="es-ES"/>
        </w:rPr>
      </w:pPr>
      <w:r w:rsidRPr="00F11E44">
        <w:rPr>
          <w:lang w:val="es-ES"/>
        </w:rPr>
        <w:t>En Eco Minera se aplican distintos métodos de perforación por rotación. Uno de los más utilizados es el método diamantino, que permite obtener testigos de roca continua para su análisis. También emplean el método de aire reverso, donde el aire comprimido se inyecta en el pozo y genera un flujo ascendente que arrastra el material fragmentado hasta la superficie. Este método no utiliza lodo y es útil especialmente en terrenos secos o donde se requiere minimizar la humedad.</w:t>
      </w:r>
    </w:p>
    <w:p w:rsidR="006828BF" w:rsidRPr="006828BF" w:rsidRDefault="006828BF" w:rsidP="006828BF">
      <w:pPr>
        <w:rPr>
          <w:b/>
          <w:sz w:val="28"/>
          <w:szCs w:val="28"/>
          <w:lang w:val="es-ES"/>
        </w:rPr>
      </w:pPr>
      <w:r>
        <w:rPr>
          <w:b/>
          <w:sz w:val="28"/>
          <w:szCs w:val="28"/>
          <w:lang w:val="es-ES"/>
        </w:rPr>
        <w:t>Personal involucrado</w:t>
      </w:r>
    </w:p>
    <w:p w:rsidR="006828BF" w:rsidRDefault="006828BF" w:rsidP="006828BF">
      <w:pPr>
        <w:rPr>
          <w:lang w:val="es-ES"/>
        </w:rPr>
      </w:pPr>
      <w:r w:rsidRPr="006828BF">
        <w:rPr>
          <w:lang w:val="es-ES"/>
        </w:rPr>
        <w:t>El equipo de trabajo se compone por diferentes roles técnicos que cumplen funciones específicas. Entre ellos se encuentran: supervisor, perforista, ayudantes, chofer, mecánicos y el llamado "quinto hombre", que asiste en tareas de montaje y seguridad. También participan geólogos de exploración, quienes se encargan de estudiar y clasificar las muestras recolectadas.</w:t>
      </w:r>
    </w:p>
    <w:p w:rsidR="006828BF" w:rsidRPr="006828BF" w:rsidRDefault="006828BF" w:rsidP="006828BF">
      <w:pPr>
        <w:rPr>
          <w:b/>
          <w:sz w:val="28"/>
          <w:szCs w:val="28"/>
          <w:lang w:val="es-ES"/>
        </w:rPr>
      </w:pPr>
      <w:r>
        <w:rPr>
          <w:b/>
          <w:sz w:val="28"/>
          <w:szCs w:val="28"/>
          <w:lang w:val="es-ES"/>
        </w:rPr>
        <w:t>Conclusión</w:t>
      </w:r>
    </w:p>
    <w:p w:rsidR="006828BF" w:rsidRPr="00F11E44" w:rsidRDefault="006828BF" w:rsidP="006828BF">
      <w:pPr>
        <w:rPr>
          <w:lang w:val="es-ES"/>
        </w:rPr>
      </w:pPr>
      <w:r w:rsidRPr="006828BF">
        <w:rPr>
          <w:lang w:val="es-ES"/>
        </w:rPr>
        <w:t>La visita a Eco Minera permitió conocer en profundidad cómo funciona una empresa minera especializada en perforación. A través del recorrido y la explicación del personal, se pudo observar cómo se planifica ca</w:t>
      </w:r>
      <w:r>
        <w:rPr>
          <w:lang w:val="es-ES"/>
        </w:rPr>
        <w:t>da etapa del proceso.</w:t>
      </w:r>
      <w:bookmarkStart w:id="0" w:name="_GoBack"/>
      <w:bookmarkEnd w:id="0"/>
      <w:r w:rsidRPr="006828BF">
        <w:rPr>
          <w:lang w:val="es-ES"/>
        </w:rPr>
        <w:t xml:space="preserve"> También se destacaron los valores institucionales en materia de seguridad, ambiente y compromiso social. Fue una experiencia enriquecedora para nuestra formación, que aportó conocimientos concretos y aplicables al ámbito de la minería profesional.</w:t>
      </w:r>
    </w:p>
    <w:sectPr w:rsidR="006828BF" w:rsidRPr="00F11E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44"/>
    <w:rsid w:val="006241E6"/>
    <w:rsid w:val="006828BF"/>
    <w:rsid w:val="00F1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8909"/>
  <w15:chartTrackingRefBased/>
  <w15:docId w15:val="{18A1217D-3031-4DF8-A449-AE3878D2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11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1E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961</Words>
  <Characters>5481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Mesa1</dc:creator>
  <cp:keywords/>
  <dc:description/>
  <cp:lastModifiedBy>Mesa1</cp:lastModifiedBy>
  <cp:revision>1</cp:revision>
  <dcterms:created xsi:type="dcterms:W3CDTF">2025-07-02T22:58:00Z</dcterms:created>
  <dcterms:modified xsi:type="dcterms:W3CDTF">2025-07-02T23:13:00Z</dcterms:modified>
</cp:coreProperties>
</file>