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81544" w14:textId="10465472" w:rsidR="00693658" w:rsidRDefault="0024132B" w:rsidP="006936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5224E4F" wp14:editId="4D37E013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5400040" cy="7635875"/>
            <wp:effectExtent l="0" t="0" r="0" b="0"/>
            <wp:wrapTopAndBottom/>
            <wp:docPr id="2372352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35226" name="Imagen 23723522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BE0DD4" w14:textId="77777777" w:rsidR="00434B19" w:rsidRDefault="00434B19" w:rsidP="006936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AE8081" w14:textId="77777777" w:rsidR="00434B19" w:rsidRDefault="00434B19" w:rsidP="006936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0FE504" w14:textId="77777777" w:rsidR="00434B19" w:rsidRDefault="00434B19" w:rsidP="006936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BE2CBF" w14:textId="77777777" w:rsidR="00434B19" w:rsidRDefault="00434B19" w:rsidP="006936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AE7667" w14:textId="3340612B" w:rsidR="00434B19" w:rsidRDefault="00434B19" w:rsidP="006936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6048C4" w14:textId="77777777" w:rsidR="0024132B" w:rsidRDefault="0024132B" w:rsidP="00CE4258">
      <w:pPr>
        <w:contextualSpacing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F134F13" w14:textId="04AB0EB8" w:rsidR="00434B19" w:rsidRPr="007D34C0" w:rsidRDefault="00434B19" w:rsidP="00CE4258">
      <w:pPr>
        <w:contextualSpacing/>
        <w:rPr>
          <w:rFonts w:ascii="Arial" w:hAnsi="Arial" w:cs="Arial"/>
          <w:b/>
          <w:bCs/>
          <w:i/>
          <w:iCs/>
          <w:sz w:val="24"/>
          <w:szCs w:val="24"/>
        </w:rPr>
      </w:pPr>
      <w:r w:rsidRPr="007D34C0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Primer semana</w:t>
      </w:r>
      <w:r w:rsidR="00792C7C" w:rsidRPr="007D34C0">
        <w:rPr>
          <w:rFonts w:ascii="Arial" w:hAnsi="Arial" w:cs="Arial"/>
          <w:b/>
          <w:bCs/>
          <w:i/>
          <w:iCs/>
          <w:sz w:val="24"/>
          <w:szCs w:val="24"/>
        </w:rPr>
        <w:t>:</w:t>
      </w:r>
    </w:p>
    <w:p w14:paraId="271B3119" w14:textId="01388BA5" w:rsidR="00792C7C" w:rsidRPr="007D34C0" w:rsidRDefault="00792C7C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La institución se llama Estudio Contable Rojo y Asociados, tiene 20 años de existencia</w:t>
      </w:r>
      <w:r w:rsidR="00D03DC8" w:rsidRPr="007D34C0">
        <w:rPr>
          <w:rFonts w:ascii="Arial" w:hAnsi="Arial" w:cs="Arial"/>
          <w:sz w:val="24"/>
          <w:szCs w:val="24"/>
        </w:rPr>
        <w:t>, al rubro que se dedica es a la Contabilidad y la Administración de Empresas</w:t>
      </w:r>
      <w:r w:rsidR="00CD559C" w:rsidRPr="007D34C0">
        <w:rPr>
          <w:rFonts w:ascii="Arial" w:hAnsi="Arial" w:cs="Arial"/>
          <w:sz w:val="24"/>
          <w:szCs w:val="24"/>
        </w:rPr>
        <w:t>.</w:t>
      </w:r>
    </w:p>
    <w:p w14:paraId="6FD06C11" w14:textId="53AC223C" w:rsidR="00CD559C" w:rsidRPr="007D34C0" w:rsidRDefault="00CD559C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</w:t>
      </w:r>
      <w:r w:rsidRPr="00F076B0">
        <w:rPr>
          <w:rFonts w:ascii="Arial" w:hAnsi="Arial" w:cs="Arial"/>
          <w:i/>
          <w:iCs/>
          <w:sz w:val="24"/>
          <w:szCs w:val="24"/>
        </w:rPr>
        <w:t>Misión</w:t>
      </w:r>
      <w:r w:rsidRPr="007D34C0">
        <w:rPr>
          <w:rFonts w:ascii="Arial" w:hAnsi="Arial" w:cs="Arial"/>
          <w:sz w:val="24"/>
          <w:szCs w:val="24"/>
        </w:rPr>
        <w:t xml:space="preserve">: brindar servicios contables de alta calidad que se adapten a las necesidades de cada cliente generando confianza, seguridad y </w:t>
      </w:r>
      <w:r w:rsidR="00D8547A" w:rsidRPr="007D34C0">
        <w:rPr>
          <w:rFonts w:ascii="Arial" w:hAnsi="Arial" w:cs="Arial"/>
          <w:sz w:val="24"/>
          <w:szCs w:val="24"/>
        </w:rPr>
        <w:t>dar acompañamiento profesional.</w:t>
      </w:r>
    </w:p>
    <w:p w14:paraId="583E895B" w14:textId="5982B5EC" w:rsidR="00D8547A" w:rsidRPr="007D34C0" w:rsidRDefault="00D8547A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</w:t>
      </w:r>
      <w:r w:rsidRPr="00F076B0">
        <w:rPr>
          <w:rFonts w:ascii="Arial" w:hAnsi="Arial" w:cs="Arial"/>
          <w:i/>
          <w:iCs/>
          <w:sz w:val="24"/>
          <w:szCs w:val="24"/>
        </w:rPr>
        <w:t>Visión</w:t>
      </w:r>
      <w:r w:rsidRPr="007D34C0">
        <w:rPr>
          <w:rFonts w:ascii="Arial" w:hAnsi="Arial" w:cs="Arial"/>
          <w:sz w:val="24"/>
          <w:szCs w:val="24"/>
        </w:rPr>
        <w:t>: ser un estudio contable reconocido por su excelencia</w:t>
      </w:r>
      <w:r w:rsidR="00DF0653" w:rsidRPr="007D34C0">
        <w:rPr>
          <w:rFonts w:ascii="Arial" w:hAnsi="Arial" w:cs="Arial"/>
          <w:sz w:val="24"/>
          <w:szCs w:val="24"/>
        </w:rPr>
        <w:t xml:space="preserve"> profesional, por la innovación, confianza y cercanía con el cliente</w:t>
      </w:r>
      <w:r w:rsidR="00C2567E" w:rsidRPr="007D34C0">
        <w:rPr>
          <w:rFonts w:ascii="Arial" w:hAnsi="Arial" w:cs="Arial"/>
          <w:sz w:val="24"/>
          <w:szCs w:val="24"/>
        </w:rPr>
        <w:t>.</w:t>
      </w:r>
    </w:p>
    <w:p w14:paraId="79CC4623" w14:textId="76E71752" w:rsidR="00C2567E" w:rsidRDefault="00C2567E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</w:t>
      </w:r>
      <w:r w:rsidR="006B0D87" w:rsidRPr="007D34C0">
        <w:rPr>
          <w:rFonts w:ascii="Arial" w:hAnsi="Arial" w:cs="Arial"/>
          <w:sz w:val="24"/>
          <w:szCs w:val="24"/>
        </w:rPr>
        <w:t xml:space="preserve">La oficina tiene dos escritorios cada uno con </w:t>
      </w:r>
      <w:r w:rsidR="00FB3E6C" w:rsidRPr="007D34C0">
        <w:rPr>
          <w:rFonts w:ascii="Arial" w:hAnsi="Arial" w:cs="Arial"/>
          <w:sz w:val="24"/>
          <w:szCs w:val="24"/>
        </w:rPr>
        <w:t>una computadora</w:t>
      </w:r>
      <w:r w:rsidR="006B0D87" w:rsidRPr="007D34C0">
        <w:rPr>
          <w:rFonts w:ascii="Arial" w:hAnsi="Arial" w:cs="Arial"/>
          <w:sz w:val="24"/>
          <w:szCs w:val="24"/>
        </w:rPr>
        <w:t xml:space="preserve"> </w:t>
      </w:r>
      <w:r w:rsidR="002062D8" w:rsidRPr="007D34C0">
        <w:rPr>
          <w:rFonts w:ascii="Arial" w:hAnsi="Arial" w:cs="Arial"/>
          <w:sz w:val="24"/>
          <w:szCs w:val="24"/>
        </w:rPr>
        <w:t xml:space="preserve">y </w:t>
      </w:r>
      <w:r w:rsidR="006B0D87" w:rsidRPr="007D34C0">
        <w:rPr>
          <w:rFonts w:ascii="Arial" w:hAnsi="Arial" w:cs="Arial"/>
          <w:sz w:val="24"/>
          <w:szCs w:val="24"/>
        </w:rPr>
        <w:t>con dos sillas</w:t>
      </w:r>
      <w:r w:rsidR="002062D8" w:rsidRPr="007D34C0">
        <w:rPr>
          <w:rFonts w:ascii="Arial" w:hAnsi="Arial" w:cs="Arial"/>
          <w:sz w:val="24"/>
          <w:szCs w:val="24"/>
        </w:rPr>
        <w:t xml:space="preserve"> cada escritorio, uno tiene una impresora</w:t>
      </w:r>
      <w:r w:rsidR="00757D98" w:rsidRPr="007D34C0">
        <w:rPr>
          <w:rFonts w:ascii="Arial" w:hAnsi="Arial" w:cs="Arial"/>
          <w:sz w:val="24"/>
          <w:szCs w:val="24"/>
        </w:rPr>
        <w:t>, no es tan grande la oficina, entran aproximadamente 4 personas como mucho 5</w:t>
      </w:r>
      <w:r w:rsidR="00F65BE6" w:rsidRPr="007D34C0">
        <w:rPr>
          <w:rFonts w:ascii="Arial" w:hAnsi="Arial" w:cs="Arial"/>
          <w:sz w:val="24"/>
          <w:szCs w:val="24"/>
        </w:rPr>
        <w:t xml:space="preserve">, hay varios muebles donde se guardan todos los archivos, </w:t>
      </w:r>
      <w:r w:rsidR="005F2491" w:rsidRPr="007D34C0">
        <w:rPr>
          <w:rFonts w:ascii="Arial" w:hAnsi="Arial" w:cs="Arial"/>
          <w:sz w:val="24"/>
          <w:szCs w:val="24"/>
        </w:rPr>
        <w:t>hay calefacción al igual que aire acondicionado</w:t>
      </w:r>
      <w:r w:rsidR="002B0F1A" w:rsidRPr="007D34C0">
        <w:rPr>
          <w:rFonts w:ascii="Arial" w:hAnsi="Arial" w:cs="Arial"/>
          <w:sz w:val="24"/>
          <w:szCs w:val="24"/>
        </w:rPr>
        <w:t xml:space="preserve">, tiene dos puertas, </w:t>
      </w:r>
      <w:r w:rsidR="00F65BE6" w:rsidRPr="007D34C0">
        <w:rPr>
          <w:rFonts w:ascii="Arial" w:hAnsi="Arial" w:cs="Arial"/>
          <w:sz w:val="24"/>
          <w:szCs w:val="24"/>
        </w:rPr>
        <w:t>también hay decoración</w:t>
      </w:r>
      <w:r w:rsidR="00C82C68" w:rsidRPr="007D34C0">
        <w:rPr>
          <w:rFonts w:ascii="Arial" w:hAnsi="Arial" w:cs="Arial"/>
          <w:sz w:val="24"/>
          <w:szCs w:val="24"/>
        </w:rPr>
        <w:t xml:space="preserve">, muchos útiles como por ejemplo lapiceras, hojas, señaladores, </w:t>
      </w:r>
      <w:r w:rsidR="00D04BFF" w:rsidRPr="007D34C0">
        <w:rPr>
          <w:rFonts w:ascii="Arial" w:hAnsi="Arial" w:cs="Arial"/>
          <w:sz w:val="24"/>
          <w:szCs w:val="24"/>
        </w:rPr>
        <w:t xml:space="preserve">notas adhesivas de colores, etc. Está ubicada </w:t>
      </w:r>
      <w:r w:rsidR="002B0F1A" w:rsidRPr="007D34C0">
        <w:rPr>
          <w:rFonts w:ascii="Arial" w:hAnsi="Arial" w:cs="Arial"/>
          <w:sz w:val="24"/>
          <w:szCs w:val="24"/>
        </w:rPr>
        <w:t>en Santa Lucía en el Barrio Jardín Smata.</w:t>
      </w:r>
    </w:p>
    <w:p w14:paraId="398BFD87" w14:textId="77777777" w:rsidR="003804F5" w:rsidRPr="007D34C0" w:rsidRDefault="003804F5" w:rsidP="00CE4258">
      <w:pPr>
        <w:contextualSpacing/>
        <w:rPr>
          <w:rFonts w:ascii="Arial" w:hAnsi="Arial" w:cs="Arial"/>
          <w:sz w:val="24"/>
          <w:szCs w:val="24"/>
        </w:rPr>
      </w:pPr>
    </w:p>
    <w:p w14:paraId="2EEBE178" w14:textId="3A83B572" w:rsidR="00254F81" w:rsidRPr="00F076B0" w:rsidRDefault="00254F81" w:rsidP="00CE4258">
      <w:pPr>
        <w:contextualSpacing/>
        <w:rPr>
          <w:rFonts w:ascii="Arial" w:hAnsi="Arial" w:cs="Arial"/>
          <w:i/>
          <w:iCs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</w:t>
      </w:r>
      <w:r w:rsidRPr="00F076B0">
        <w:rPr>
          <w:rFonts w:ascii="Arial" w:hAnsi="Arial" w:cs="Arial"/>
          <w:i/>
          <w:iCs/>
          <w:sz w:val="24"/>
          <w:szCs w:val="24"/>
        </w:rPr>
        <w:t>Sectores y Áreas principales</w:t>
      </w:r>
      <w:r w:rsidR="00E34583" w:rsidRPr="00F076B0">
        <w:rPr>
          <w:rFonts w:ascii="Arial" w:hAnsi="Arial" w:cs="Arial"/>
          <w:i/>
          <w:iCs/>
          <w:sz w:val="24"/>
          <w:szCs w:val="24"/>
        </w:rPr>
        <w:t xml:space="preserve"> con sus funciones:</w:t>
      </w:r>
    </w:p>
    <w:p w14:paraId="1CF97C21" w14:textId="6B811FCC" w:rsidR="00E34583" w:rsidRPr="003804F5" w:rsidRDefault="00E34583" w:rsidP="00CE42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804F5">
        <w:rPr>
          <w:rFonts w:ascii="Arial" w:hAnsi="Arial" w:cs="Arial"/>
          <w:sz w:val="24"/>
          <w:szCs w:val="24"/>
        </w:rPr>
        <w:t>Área Contable:</w:t>
      </w:r>
      <w:r w:rsidR="00CB0475" w:rsidRPr="003804F5">
        <w:rPr>
          <w:rFonts w:ascii="Arial" w:hAnsi="Arial" w:cs="Arial"/>
          <w:sz w:val="24"/>
          <w:szCs w:val="24"/>
        </w:rPr>
        <w:t xml:space="preserve"> </w:t>
      </w:r>
      <w:r w:rsidRPr="003804F5">
        <w:rPr>
          <w:rFonts w:ascii="Arial" w:hAnsi="Arial" w:cs="Arial"/>
          <w:sz w:val="24"/>
          <w:szCs w:val="24"/>
        </w:rPr>
        <w:t>Registro y análisis de operaciones contables, elaboración de estados financieros</w:t>
      </w:r>
      <w:r w:rsidR="00556133" w:rsidRPr="003804F5">
        <w:rPr>
          <w:rFonts w:ascii="Arial" w:hAnsi="Arial" w:cs="Arial"/>
          <w:sz w:val="24"/>
          <w:szCs w:val="24"/>
        </w:rPr>
        <w:t xml:space="preserve"> y cierre contable mensual o anual.</w:t>
      </w:r>
    </w:p>
    <w:p w14:paraId="35F2616D" w14:textId="4B6301E0" w:rsidR="00556133" w:rsidRPr="003804F5" w:rsidRDefault="00556133" w:rsidP="00CE42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804F5">
        <w:rPr>
          <w:rFonts w:ascii="Arial" w:hAnsi="Arial" w:cs="Arial"/>
          <w:sz w:val="24"/>
          <w:szCs w:val="24"/>
        </w:rPr>
        <w:t>Área Fiscal: Liquidación de impuestos (IVA, Ganancias, Ingresos Brutos, etc)</w:t>
      </w:r>
      <w:r w:rsidR="00275618" w:rsidRPr="003804F5">
        <w:rPr>
          <w:rFonts w:ascii="Arial" w:hAnsi="Arial" w:cs="Arial"/>
          <w:sz w:val="24"/>
          <w:szCs w:val="24"/>
        </w:rPr>
        <w:t xml:space="preserve"> y </w:t>
      </w:r>
      <w:r w:rsidR="00CB0475" w:rsidRPr="003804F5">
        <w:rPr>
          <w:rFonts w:ascii="Arial" w:hAnsi="Arial" w:cs="Arial"/>
          <w:sz w:val="24"/>
          <w:szCs w:val="24"/>
        </w:rPr>
        <w:t>presentación de declaraciones juradas ante el A.R.C.A y rentas provinciales.</w:t>
      </w:r>
    </w:p>
    <w:p w14:paraId="05C5A67C" w14:textId="36B1EEF8" w:rsidR="00CB0475" w:rsidRPr="003804F5" w:rsidRDefault="00275618" w:rsidP="00CE42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804F5">
        <w:rPr>
          <w:rFonts w:ascii="Arial" w:hAnsi="Arial" w:cs="Arial"/>
          <w:sz w:val="24"/>
          <w:szCs w:val="24"/>
        </w:rPr>
        <w:t xml:space="preserve">Área Laboral: </w:t>
      </w:r>
      <w:r w:rsidR="002C1EBD" w:rsidRPr="003804F5">
        <w:rPr>
          <w:rFonts w:ascii="Arial" w:hAnsi="Arial" w:cs="Arial"/>
          <w:sz w:val="24"/>
          <w:szCs w:val="24"/>
        </w:rPr>
        <w:t>Liquidación de sueldos y generación de recibos de sueldo.</w:t>
      </w:r>
    </w:p>
    <w:p w14:paraId="47A80979" w14:textId="0392E4AC" w:rsidR="002C1EBD" w:rsidRPr="003804F5" w:rsidRDefault="002C1EBD" w:rsidP="00CE42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804F5">
        <w:rPr>
          <w:rFonts w:ascii="Arial" w:hAnsi="Arial" w:cs="Arial"/>
          <w:sz w:val="24"/>
          <w:szCs w:val="24"/>
        </w:rPr>
        <w:t>Área de Servicios Administrativos: Inscripción de CUIT, alta de impuestos y trámites en organismos públicos.</w:t>
      </w:r>
    </w:p>
    <w:p w14:paraId="0AF8A5F9" w14:textId="093AE7F7" w:rsidR="002C1EBD" w:rsidRPr="003804F5" w:rsidRDefault="002C1EBD" w:rsidP="00CE4258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804F5">
        <w:rPr>
          <w:rFonts w:ascii="Arial" w:hAnsi="Arial" w:cs="Arial"/>
          <w:sz w:val="24"/>
          <w:szCs w:val="24"/>
        </w:rPr>
        <w:t xml:space="preserve">Área de clientes: </w:t>
      </w:r>
      <w:r w:rsidR="00285BC1" w:rsidRPr="003804F5">
        <w:rPr>
          <w:rFonts w:ascii="Arial" w:hAnsi="Arial" w:cs="Arial"/>
          <w:sz w:val="24"/>
          <w:szCs w:val="24"/>
        </w:rPr>
        <w:t>Asesorar a los clientes permanentemente, elaboración de presupuestos y resolución de consultas a través de Whatsapp, Mails o llamadas</w:t>
      </w:r>
      <w:r w:rsidR="00861DF2" w:rsidRPr="003804F5">
        <w:rPr>
          <w:rFonts w:ascii="Arial" w:hAnsi="Arial" w:cs="Arial"/>
          <w:sz w:val="24"/>
          <w:szCs w:val="24"/>
        </w:rPr>
        <w:t>.</w:t>
      </w:r>
    </w:p>
    <w:p w14:paraId="6FCE374E" w14:textId="5FF5F9A4" w:rsidR="00861DF2" w:rsidRPr="007D34C0" w:rsidRDefault="00861DF2" w:rsidP="00CE4258">
      <w:pPr>
        <w:contextualSpacing/>
        <w:rPr>
          <w:rFonts w:ascii="Arial" w:hAnsi="Arial" w:cs="Arial"/>
          <w:b/>
          <w:bCs/>
          <w:i/>
          <w:iCs/>
          <w:sz w:val="24"/>
          <w:szCs w:val="24"/>
        </w:rPr>
      </w:pPr>
      <w:r w:rsidRPr="007D34C0">
        <w:rPr>
          <w:rFonts w:ascii="Arial" w:hAnsi="Arial" w:cs="Arial"/>
          <w:b/>
          <w:bCs/>
          <w:i/>
          <w:iCs/>
          <w:sz w:val="24"/>
          <w:szCs w:val="24"/>
        </w:rPr>
        <w:t>Segunda semana:</w:t>
      </w:r>
    </w:p>
    <w:p w14:paraId="3EF2A7DF" w14:textId="7E3B3F6D" w:rsidR="00861DF2" w:rsidRPr="007D34C0" w:rsidRDefault="009354B5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Realicé tareas como cargar libro IVA Compras y Ventas en Holistor SA</w:t>
      </w:r>
      <w:r w:rsidR="00B21ABD" w:rsidRPr="007D34C0">
        <w:rPr>
          <w:rFonts w:ascii="Arial" w:hAnsi="Arial" w:cs="Arial"/>
          <w:sz w:val="24"/>
          <w:szCs w:val="24"/>
        </w:rPr>
        <w:t>, también hice trámites en el Centro Cívico, controlé y revisé remitos, DDJJ de IVA e inscripción de Monotributo</w:t>
      </w:r>
      <w:r w:rsidR="000F6391" w:rsidRPr="007D34C0">
        <w:rPr>
          <w:rFonts w:ascii="Arial" w:hAnsi="Arial" w:cs="Arial"/>
          <w:sz w:val="24"/>
          <w:szCs w:val="24"/>
        </w:rPr>
        <w:t>, todo bajo control y supervisión de mi tutora</w:t>
      </w:r>
      <w:r w:rsidR="009E40A1" w:rsidRPr="007D34C0">
        <w:rPr>
          <w:rFonts w:ascii="Arial" w:hAnsi="Arial" w:cs="Arial"/>
          <w:sz w:val="24"/>
          <w:szCs w:val="24"/>
        </w:rPr>
        <w:t xml:space="preserve"> además de hacerlo todo de forma responsable y organizada. Casi participo en una licitación como un proyecto pero no llegó a coincidir la fecha asi que no pude participar</w:t>
      </w:r>
      <w:r w:rsidR="003B7199" w:rsidRPr="007D34C0">
        <w:rPr>
          <w:rFonts w:ascii="Arial" w:hAnsi="Arial" w:cs="Arial"/>
          <w:sz w:val="24"/>
          <w:szCs w:val="24"/>
        </w:rPr>
        <w:t xml:space="preserve">. </w:t>
      </w:r>
    </w:p>
    <w:p w14:paraId="26F80A92" w14:textId="2D64A9E2" w:rsidR="003B7199" w:rsidRDefault="003B7199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Al haber hecho todas estas tareas en base a los conocimientos </w:t>
      </w:r>
      <w:r w:rsidR="00F37831" w:rsidRPr="007D34C0">
        <w:rPr>
          <w:rFonts w:ascii="Arial" w:hAnsi="Arial" w:cs="Arial"/>
          <w:sz w:val="24"/>
          <w:szCs w:val="24"/>
        </w:rPr>
        <w:t>obtenidos en el colegio me sirvió tener conocimiento sobre el IVA</w:t>
      </w:r>
      <w:r w:rsidR="00B878D1" w:rsidRPr="007D34C0">
        <w:rPr>
          <w:rFonts w:ascii="Arial" w:hAnsi="Arial" w:cs="Arial"/>
          <w:sz w:val="24"/>
          <w:szCs w:val="24"/>
        </w:rPr>
        <w:t>, saber qué es un Monotributo y un Responsable Insc</w:t>
      </w:r>
      <w:r w:rsidR="007718DA" w:rsidRPr="007D34C0">
        <w:rPr>
          <w:rFonts w:ascii="Arial" w:hAnsi="Arial" w:cs="Arial"/>
          <w:sz w:val="24"/>
          <w:szCs w:val="24"/>
        </w:rPr>
        <w:t>ripto, saber sobre los documentos comerciales y el trabajo en equipo, todo lo demás han sido conocimientos nuevos que he adquirido en estas pasantías.</w:t>
      </w:r>
    </w:p>
    <w:p w14:paraId="28F20EE4" w14:textId="77777777" w:rsidR="003804F5" w:rsidRPr="007D34C0" w:rsidRDefault="003804F5" w:rsidP="00CE4258">
      <w:pPr>
        <w:contextualSpacing/>
        <w:rPr>
          <w:rFonts w:ascii="Arial" w:hAnsi="Arial" w:cs="Arial"/>
          <w:sz w:val="24"/>
          <w:szCs w:val="24"/>
        </w:rPr>
      </w:pPr>
    </w:p>
    <w:p w14:paraId="55A3A66A" w14:textId="3220C470" w:rsidR="0092152A" w:rsidRPr="007D34C0" w:rsidRDefault="0092152A" w:rsidP="00CE4258">
      <w:pPr>
        <w:contextualSpacing/>
        <w:rPr>
          <w:rFonts w:ascii="Arial" w:hAnsi="Arial" w:cs="Arial"/>
          <w:b/>
          <w:bCs/>
          <w:i/>
          <w:iCs/>
          <w:sz w:val="24"/>
          <w:szCs w:val="24"/>
        </w:rPr>
      </w:pPr>
      <w:r w:rsidRPr="007D34C0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Tercera semana:</w:t>
      </w:r>
    </w:p>
    <w:p w14:paraId="1FDB1332" w14:textId="08A950C5" w:rsidR="0092152A" w:rsidRPr="007D34C0" w:rsidRDefault="00B524D6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</w:t>
      </w:r>
      <w:r w:rsidR="002E3CDA" w:rsidRPr="007D34C0">
        <w:rPr>
          <w:rFonts w:ascii="Arial" w:hAnsi="Arial" w:cs="Arial"/>
          <w:sz w:val="24"/>
          <w:szCs w:val="24"/>
        </w:rPr>
        <w:t>Como parte de prácticas identificó que hacer planificaciones y que la organización permiten que todo sea más claro y ayuda a establecer objetivos y prioridades principales, la gestión del tiempo</w:t>
      </w:r>
      <w:r w:rsidR="00625121" w:rsidRPr="007D34C0">
        <w:rPr>
          <w:rFonts w:ascii="Arial" w:hAnsi="Arial" w:cs="Arial"/>
          <w:sz w:val="24"/>
          <w:szCs w:val="24"/>
        </w:rPr>
        <w:t>, tener todo para la fecha que se necesite es algo esencial y muy importante al igual que la comunicación clara y efectiva ayuda a que no se generen problemas con los clientes ni malos entendidos</w:t>
      </w:r>
      <w:r w:rsidR="00F23A78" w:rsidRPr="007D34C0">
        <w:rPr>
          <w:rFonts w:ascii="Arial" w:hAnsi="Arial" w:cs="Arial"/>
          <w:sz w:val="24"/>
          <w:szCs w:val="24"/>
        </w:rPr>
        <w:t>.</w:t>
      </w:r>
    </w:p>
    <w:p w14:paraId="39C14958" w14:textId="31F9E8B8" w:rsidR="00F23A78" w:rsidRPr="007D34C0" w:rsidRDefault="00F23A78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Y de estructuras saber qué roles y responsabilidades te pertenecen</w:t>
      </w:r>
      <w:r w:rsidR="006800FF" w:rsidRPr="007D34C0">
        <w:rPr>
          <w:rFonts w:ascii="Arial" w:hAnsi="Arial" w:cs="Arial"/>
          <w:sz w:val="24"/>
          <w:szCs w:val="24"/>
        </w:rPr>
        <w:t xml:space="preserve"> te pertenecen</w:t>
      </w:r>
      <w:r w:rsidR="00D9489C" w:rsidRPr="007D34C0">
        <w:rPr>
          <w:rFonts w:ascii="Arial" w:hAnsi="Arial" w:cs="Arial"/>
          <w:sz w:val="24"/>
          <w:szCs w:val="24"/>
        </w:rPr>
        <w:t xml:space="preserve"> por más que sea, en este caso,</w:t>
      </w:r>
      <w:r w:rsidR="00B9387E" w:rsidRPr="007D34C0">
        <w:rPr>
          <w:rFonts w:ascii="Arial" w:hAnsi="Arial" w:cs="Arial"/>
          <w:sz w:val="24"/>
          <w:szCs w:val="24"/>
        </w:rPr>
        <w:t xml:space="preserve"> un trabajo independiente siempre es bueno saber que tenés que hacer,</w:t>
      </w:r>
      <w:r w:rsidR="00680F4E" w:rsidRPr="007D34C0">
        <w:rPr>
          <w:rFonts w:ascii="Arial" w:hAnsi="Arial" w:cs="Arial"/>
          <w:sz w:val="24"/>
          <w:szCs w:val="24"/>
        </w:rPr>
        <w:t xml:space="preserve"> </w:t>
      </w:r>
      <w:r w:rsidR="002963C8" w:rsidRPr="007D34C0">
        <w:rPr>
          <w:rFonts w:ascii="Arial" w:hAnsi="Arial" w:cs="Arial"/>
          <w:sz w:val="24"/>
          <w:szCs w:val="24"/>
        </w:rPr>
        <w:t>también</w:t>
      </w:r>
      <w:r w:rsidR="00B9387E" w:rsidRPr="007D34C0">
        <w:rPr>
          <w:rFonts w:ascii="Arial" w:hAnsi="Arial" w:cs="Arial"/>
          <w:sz w:val="24"/>
          <w:szCs w:val="24"/>
        </w:rPr>
        <w:t xml:space="preserve"> utilizar las herramientas tecnológicas actuales y necesarias</w:t>
      </w:r>
      <w:r w:rsidR="001A547E" w:rsidRPr="007D34C0">
        <w:rPr>
          <w:rFonts w:ascii="Arial" w:hAnsi="Arial" w:cs="Arial"/>
          <w:sz w:val="24"/>
          <w:szCs w:val="24"/>
        </w:rPr>
        <w:t xml:space="preserve"> permiten que el trabajo sea más eficiente y actualizado</w:t>
      </w:r>
      <w:r w:rsidR="00B9387E" w:rsidRPr="007D34C0">
        <w:rPr>
          <w:rFonts w:ascii="Arial" w:hAnsi="Arial" w:cs="Arial"/>
          <w:sz w:val="24"/>
          <w:szCs w:val="24"/>
        </w:rPr>
        <w:t>, tener carpetas para guardar los documentos</w:t>
      </w:r>
      <w:r w:rsidR="00C830E1" w:rsidRPr="007D34C0">
        <w:rPr>
          <w:rFonts w:ascii="Arial" w:hAnsi="Arial" w:cs="Arial"/>
          <w:sz w:val="24"/>
          <w:szCs w:val="24"/>
        </w:rPr>
        <w:t xml:space="preserve"> </w:t>
      </w:r>
      <w:r w:rsidR="00B9387E" w:rsidRPr="007D34C0">
        <w:rPr>
          <w:rFonts w:ascii="Arial" w:hAnsi="Arial" w:cs="Arial"/>
          <w:sz w:val="24"/>
          <w:szCs w:val="24"/>
        </w:rPr>
        <w:t>tanto digitales como físicos</w:t>
      </w:r>
      <w:r w:rsidR="00C830E1" w:rsidRPr="007D34C0">
        <w:rPr>
          <w:rFonts w:ascii="Arial" w:hAnsi="Arial" w:cs="Arial"/>
          <w:sz w:val="24"/>
          <w:szCs w:val="24"/>
        </w:rPr>
        <w:t xml:space="preserve"> sirven para una mejor organización.</w:t>
      </w:r>
    </w:p>
    <w:p w14:paraId="4E2111F6" w14:textId="1A003E15" w:rsidR="00C830E1" w:rsidRDefault="00C830E1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Organigrama</w:t>
      </w:r>
    </w:p>
    <w:p w14:paraId="0DD99B5B" w14:textId="4DC95054" w:rsidR="009D3058" w:rsidRPr="007D34C0" w:rsidRDefault="006A47CF" w:rsidP="00CE4258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D12D37C" wp14:editId="1E964388">
            <wp:simplePos x="0" y="0"/>
            <wp:positionH relativeFrom="column">
              <wp:posOffset>358775</wp:posOffset>
            </wp:positionH>
            <wp:positionV relativeFrom="paragraph">
              <wp:posOffset>71120</wp:posOffset>
            </wp:positionV>
            <wp:extent cx="2976245" cy="2080895"/>
            <wp:effectExtent l="0" t="0" r="0" b="1905"/>
            <wp:wrapTopAndBottom/>
            <wp:docPr id="737497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97336" name="Imagen 73749733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7" t="8526" r="14620" b="3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2A4CA" w14:textId="292A108A" w:rsidR="00C830E1" w:rsidRPr="007D34C0" w:rsidRDefault="00BB3B84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Como </w:t>
      </w:r>
      <w:r w:rsidRPr="000871BE">
        <w:rPr>
          <w:rFonts w:ascii="Arial" w:hAnsi="Arial" w:cs="Arial"/>
          <w:b/>
          <w:bCs/>
          <w:sz w:val="24"/>
          <w:szCs w:val="24"/>
        </w:rPr>
        <w:t>fortalezas</w:t>
      </w:r>
      <w:r w:rsidR="00CD4E47" w:rsidRPr="007D34C0">
        <w:rPr>
          <w:rFonts w:ascii="Arial" w:hAnsi="Arial" w:cs="Arial"/>
          <w:sz w:val="24"/>
          <w:szCs w:val="24"/>
        </w:rPr>
        <w:t xml:space="preserve"> observé que hay un conocimiento siempre actualizado de todo, en cada cosa que se cambia</w:t>
      </w:r>
      <w:r w:rsidR="00EA4521" w:rsidRPr="007D34C0">
        <w:rPr>
          <w:rFonts w:ascii="Arial" w:hAnsi="Arial" w:cs="Arial"/>
          <w:sz w:val="24"/>
          <w:szCs w:val="24"/>
        </w:rPr>
        <w:t>, como leyes o la página del A.R.C.A</w:t>
      </w:r>
      <w:r w:rsidR="001B12B5" w:rsidRPr="007D34C0">
        <w:rPr>
          <w:rFonts w:ascii="Arial" w:hAnsi="Arial" w:cs="Arial"/>
          <w:sz w:val="24"/>
          <w:szCs w:val="24"/>
        </w:rPr>
        <w:t>, hay un trato cercano con los clientes, se ofrecen gran variedad de servicios c</w:t>
      </w:r>
      <w:r w:rsidR="00AF4D32" w:rsidRPr="007D34C0">
        <w:rPr>
          <w:rFonts w:ascii="Arial" w:hAnsi="Arial" w:cs="Arial"/>
          <w:sz w:val="24"/>
          <w:szCs w:val="24"/>
        </w:rPr>
        <w:t>ontables</w:t>
      </w:r>
      <w:r w:rsidR="004C78F1" w:rsidRPr="007D34C0">
        <w:rPr>
          <w:rFonts w:ascii="Arial" w:hAnsi="Arial" w:cs="Arial"/>
          <w:sz w:val="24"/>
          <w:szCs w:val="24"/>
        </w:rPr>
        <w:t xml:space="preserve"> al igual que hay soluciones rápidas ante cualquier problema. En cuanto a </w:t>
      </w:r>
      <w:r w:rsidR="004C78F1" w:rsidRPr="000871BE">
        <w:rPr>
          <w:rFonts w:ascii="Arial" w:hAnsi="Arial" w:cs="Arial"/>
          <w:b/>
          <w:bCs/>
          <w:sz w:val="24"/>
          <w:szCs w:val="24"/>
        </w:rPr>
        <w:t>debilidades</w:t>
      </w:r>
      <w:r w:rsidR="00B216BB" w:rsidRPr="007D34C0">
        <w:rPr>
          <w:rFonts w:ascii="Arial" w:hAnsi="Arial" w:cs="Arial"/>
          <w:sz w:val="24"/>
          <w:szCs w:val="24"/>
        </w:rPr>
        <w:t xml:space="preserve"> detecte que hay sobrecarga horaria y también de tareas</w:t>
      </w:r>
      <w:r w:rsidR="00987364" w:rsidRPr="007D34C0">
        <w:rPr>
          <w:rFonts w:ascii="Arial" w:hAnsi="Arial" w:cs="Arial"/>
          <w:sz w:val="24"/>
          <w:szCs w:val="24"/>
        </w:rPr>
        <w:t>.</w:t>
      </w:r>
    </w:p>
    <w:p w14:paraId="4582AA35" w14:textId="2F752498" w:rsidR="00987364" w:rsidRPr="007D34C0" w:rsidRDefault="00987364" w:rsidP="00CE4258">
      <w:pPr>
        <w:contextualSpacing/>
        <w:rPr>
          <w:rFonts w:ascii="Arial" w:hAnsi="Arial" w:cs="Arial"/>
          <w:b/>
          <w:bCs/>
          <w:i/>
          <w:iCs/>
          <w:sz w:val="24"/>
          <w:szCs w:val="24"/>
        </w:rPr>
      </w:pPr>
      <w:r w:rsidRPr="007D34C0">
        <w:rPr>
          <w:rFonts w:ascii="Arial" w:hAnsi="Arial" w:cs="Arial"/>
          <w:b/>
          <w:bCs/>
          <w:i/>
          <w:iCs/>
          <w:sz w:val="24"/>
          <w:szCs w:val="24"/>
        </w:rPr>
        <w:t>Cuarta semana:</w:t>
      </w:r>
    </w:p>
    <w:p w14:paraId="022C329F" w14:textId="77777777" w:rsidR="00362383" w:rsidRPr="007D34C0" w:rsidRDefault="00987364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</w:t>
      </w:r>
      <w:r w:rsidR="00F93BA2" w:rsidRPr="00A55A11">
        <w:rPr>
          <w:rFonts w:ascii="Arial" w:hAnsi="Arial" w:cs="Arial"/>
          <w:i/>
          <w:iCs/>
          <w:sz w:val="24"/>
          <w:szCs w:val="24"/>
        </w:rPr>
        <w:t>Conclusiones</w:t>
      </w:r>
      <w:r w:rsidR="00F93BA2" w:rsidRPr="007D34C0">
        <w:rPr>
          <w:rFonts w:ascii="Arial" w:hAnsi="Arial" w:cs="Arial"/>
          <w:sz w:val="24"/>
          <w:szCs w:val="24"/>
        </w:rPr>
        <w:t>: esta pasantía ha sido la mejor experiencia laboral que he tenido, además de ser la primera</w:t>
      </w:r>
      <w:r w:rsidR="0005513D" w:rsidRPr="007D34C0">
        <w:rPr>
          <w:rFonts w:ascii="Arial" w:hAnsi="Arial" w:cs="Arial"/>
          <w:sz w:val="24"/>
          <w:szCs w:val="24"/>
        </w:rPr>
        <w:t>,</w:t>
      </w:r>
      <w:r w:rsidR="00F93BA2" w:rsidRPr="007D34C0">
        <w:rPr>
          <w:rFonts w:ascii="Arial" w:hAnsi="Arial" w:cs="Arial"/>
          <w:sz w:val="24"/>
          <w:szCs w:val="24"/>
        </w:rPr>
        <w:t xml:space="preserve"> he aprendido más sobre contabilidad</w:t>
      </w:r>
      <w:r w:rsidR="0005513D" w:rsidRPr="007D34C0">
        <w:rPr>
          <w:rFonts w:ascii="Arial" w:hAnsi="Arial" w:cs="Arial"/>
          <w:sz w:val="24"/>
          <w:szCs w:val="24"/>
        </w:rPr>
        <w:t>,</w:t>
      </w:r>
      <w:r w:rsidR="00F93BA2" w:rsidRPr="007D34C0">
        <w:rPr>
          <w:rFonts w:ascii="Arial" w:hAnsi="Arial" w:cs="Arial"/>
          <w:sz w:val="24"/>
          <w:szCs w:val="24"/>
        </w:rPr>
        <w:t xml:space="preserve"> de qué se trata la carrera</w:t>
      </w:r>
      <w:r w:rsidR="0005513D" w:rsidRPr="007D34C0">
        <w:rPr>
          <w:rFonts w:ascii="Arial" w:hAnsi="Arial" w:cs="Arial"/>
          <w:sz w:val="24"/>
          <w:szCs w:val="24"/>
        </w:rPr>
        <w:t>, obtuve</w:t>
      </w:r>
      <w:r w:rsidR="00F93BA2" w:rsidRPr="007D34C0">
        <w:rPr>
          <w:rFonts w:ascii="Arial" w:hAnsi="Arial" w:cs="Arial"/>
          <w:sz w:val="24"/>
          <w:szCs w:val="24"/>
        </w:rPr>
        <w:t xml:space="preserve"> conocimientos de</w:t>
      </w:r>
      <w:r w:rsidR="00362383" w:rsidRPr="007D34C0">
        <w:rPr>
          <w:rFonts w:ascii="Arial" w:hAnsi="Arial" w:cs="Arial"/>
          <w:sz w:val="24"/>
          <w:szCs w:val="24"/>
        </w:rPr>
        <w:t>l A.R.C.A,</w:t>
      </w:r>
      <w:r w:rsidR="00F93BA2" w:rsidRPr="007D34C0">
        <w:rPr>
          <w:rFonts w:ascii="Arial" w:hAnsi="Arial" w:cs="Arial"/>
          <w:sz w:val="24"/>
          <w:szCs w:val="24"/>
        </w:rPr>
        <w:t xml:space="preserve"> como ingresar </w:t>
      </w:r>
      <w:r w:rsidR="00362383" w:rsidRPr="007D34C0">
        <w:rPr>
          <w:rFonts w:ascii="Arial" w:hAnsi="Arial" w:cs="Arial"/>
          <w:sz w:val="24"/>
          <w:szCs w:val="24"/>
        </w:rPr>
        <w:t xml:space="preserve">a este, </w:t>
      </w:r>
      <w:r w:rsidR="00F93BA2" w:rsidRPr="007D34C0">
        <w:rPr>
          <w:rFonts w:ascii="Arial" w:hAnsi="Arial" w:cs="Arial"/>
          <w:sz w:val="24"/>
          <w:szCs w:val="24"/>
        </w:rPr>
        <w:t xml:space="preserve">cómo hacer </w:t>
      </w:r>
      <w:r w:rsidR="00362383" w:rsidRPr="007D34C0">
        <w:rPr>
          <w:rFonts w:ascii="Arial" w:hAnsi="Arial" w:cs="Arial"/>
          <w:sz w:val="24"/>
          <w:szCs w:val="24"/>
        </w:rPr>
        <w:t>D</w:t>
      </w:r>
      <w:r w:rsidR="00F93BA2" w:rsidRPr="007D34C0">
        <w:rPr>
          <w:rFonts w:ascii="Arial" w:hAnsi="Arial" w:cs="Arial"/>
          <w:sz w:val="24"/>
          <w:szCs w:val="24"/>
        </w:rPr>
        <w:t xml:space="preserve">eclaraciones </w:t>
      </w:r>
      <w:r w:rsidR="00362383" w:rsidRPr="007D34C0">
        <w:rPr>
          <w:rFonts w:ascii="Arial" w:hAnsi="Arial" w:cs="Arial"/>
          <w:sz w:val="24"/>
          <w:szCs w:val="24"/>
        </w:rPr>
        <w:t>J</w:t>
      </w:r>
      <w:r w:rsidR="00F93BA2" w:rsidRPr="007D34C0">
        <w:rPr>
          <w:rFonts w:ascii="Arial" w:hAnsi="Arial" w:cs="Arial"/>
          <w:sz w:val="24"/>
          <w:szCs w:val="24"/>
        </w:rPr>
        <w:t>uradas de IVA</w:t>
      </w:r>
      <w:r w:rsidR="00362383" w:rsidRPr="007D34C0">
        <w:rPr>
          <w:rFonts w:ascii="Arial" w:hAnsi="Arial" w:cs="Arial"/>
          <w:sz w:val="24"/>
          <w:szCs w:val="24"/>
        </w:rPr>
        <w:t xml:space="preserve">, </w:t>
      </w:r>
      <w:r w:rsidR="00F93BA2" w:rsidRPr="007D34C0">
        <w:rPr>
          <w:rFonts w:ascii="Arial" w:hAnsi="Arial" w:cs="Arial"/>
          <w:sz w:val="24"/>
          <w:szCs w:val="24"/>
        </w:rPr>
        <w:t>c</w:t>
      </w:r>
      <w:r w:rsidR="00362383" w:rsidRPr="007D34C0">
        <w:rPr>
          <w:rFonts w:ascii="Arial" w:hAnsi="Arial" w:cs="Arial"/>
          <w:sz w:val="24"/>
          <w:szCs w:val="24"/>
        </w:rPr>
        <w:t>ómo</w:t>
      </w:r>
      <w:r w:rsidR="00F93BA2" w:rsidRPr="007D34C0">
        <w:rPr>
          <w:rFonts w:ascii="Arial" w:hAnsi="Arial" w:cs="Arial"/>
          <w:sz w:val="24"/>
          <w:szCs w:val="24"/>
        </w:rPr>
        <w:t xml:space="preserve"> inscribir a un monotributo</w:t>
      </w:r>
      <w:r w:rsidR="00362383" w:rsidRPr="007D34C0">
        <w:rPr>
          <w:rFonts w:ascii="Arial" w:hAnsi="Arial" w:cs="Arial"/>
          <w:sz w:val="24"/>
          <w:szCs w:val="24"/>
        </w:rPr>
        <w:t>.</w:t>
      </w:r>
    </w:p>
    <w:p w14:paraId="0A147C12" w14:textId="77777777" w:rsidR="00A863C2" w:rsidRPr="007D34C0" w:rsidRDefault="00362383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Las pasantías</w:t>
      </w:r>
      <w:r w:rsidR="00F93BA2" w:rsidRPr="007D34C0">
        <w:rPr>
          <w:rFonts w:ascii="Arial" w:hAnsi="Arial" w:cs="Arial"/>
          <w:sz w:val="24"/>
          <w:szCs w:val="24"/>
        </w:rPr>
        <w:t xml:space="preserve"> me ha</w:t>
      </w:r>
      <w:r w:rsidRPr="007D34C0">
        <w:rPr>
          <w:rFonts w:ascii="Arial" w:hAnsi="Arial" w:cs="Arial"/>
          <w:sz w:val="24"/>
          <w:szCs w:val="24"/>
        </w:rPr>
        <w:t>n</w:t>
      </w:r>
      <w:r w:rsidR="00F93BA2" w:rsidRPr="007D34C0">
        <w:rPr>
          <w:rFonts w:ascii="Arial" w:hAnsi="Arial" w:cs="Arial"/>
          <w:sz w:val="24"/>
          <w:szCs w:val="24"/>
        </w:rPr>
        <w:t xml:space="preserve"> ayudado a decidir y estar segura de qué quiero estudiar la carrera de </w:t>
      </w:r>
      <w:r w:rsidRPr="007D34C0">
        <w:rPr>
          <w:rFonts w:ascii="Arial" w:hAnsi="Arial" w:cs="Arial"/>
          <w:sz w:val="24"/>
          <w:szCs w:val="24"/>
        </w:rPr>
        <w:t>C</w:t>
      </w:r>
      <w:r w:rsidR="00F93BA2" w:rsidRPr="007D34C0">
        <w:rPr>
          <w:rFonts w:ascii="Arial" w:hAnsi="Arial" w:cs="Arial"/>
          <w:sz w:val="24"/>
          <w:szCs w:val="24"/>
        </w:rPr>
        <w:t xml:space="preserve">ontador </w:t>
      </w:r>
      <w:r w:rsidRPr="007D34C0">
        <w:rPr>
          <w:rFonts w:ascii="Arial" w:hAnsi="Arial" w:cs="Arial"/>
          <w:sz w:val="24"/>
          <w:szCs w:val="24"/>
        </w:rPr>
        <w:t>P</w:t>
      </w:r>
      <w:r w:rsidR="00F93BA2" w:rsidRPr="007D34C0">
        <w:rPr>
          <w:rFonts w:ascii="Arial" w:hAnsi="Arial" w:cs="Arial"/>
          <w:sz w:val="24"/>
          <w:szCs w:val="24"/>
        </w:rPr>
        <w:t xml:space="preserve">úblico </w:t>
      </w:r>
      <w:r w:rsidRPr="007D34C0">
        <w:rPr>
          <w:rFonts w:ascii="Arial" w:hAnsi="Arial" w:cs="Arial"/>
          <w:sz w:val="24"/>
          <w:szCs w:val="24"/>
        </w:rPr>
        <w:t xml:space="preserve">me di cuenta de </w:t>
      </w:r>
      <w:r w:rsidR="00F93BA2" w:rsidRPr="007D34C0">
        <w:rPr>
          <w:rFonts w:ascii="Arial" w:hAnsi="Arial" w:cs="Arial"/>
          <w:sz w:val="24"/>
          <w:szCs w:val="24"/>
        </w:rPr>
        <w:t>que tengo que seguir siendo organizada</w:t>
      </w:r>
      <w:r w:rsidR="009B3F7B" w:rsidRPr="007D34C0">
        <w:rPr>
          <w:rFonts w:ascii="Arial" w:hAnsi="Arial" w:cs="Arial"/>
          <w:sz w:val="24"/>
          <w:szCs w:val="24"/>
        </w:rPr>
        <w:t>,</w:t>
      </w:r>
      <w:r w:rsidR="00F93BA2" w:rsidRPr="007D34C0">
        <w:rPr>
          <w:rFonts w:ascii="Arial" w:hAnsi="Arial" w:cs="Arial"/>
          <w:sz w:val="24"/>
          <w:szCs w:val="24"/>
        </w:rPr>
        <w:t xml:space="preserve"> a hacer todo con tiempo porque sirve un montón</w:t>
      </w:r>
      <w:r w:rsidR="009B3F7B" w:rsidRPr="007D34C0">
        <w:rPr>
          <w:rFonts w:ascii="Arial" w:hAnsi="Arial" w:cs="Arial"/>
          <w:sz w:val="24"/>
          <w:szCs w:val="24"/>
        </w:rPr>
        <w:t>, que to</w:t>
      </w:r>
      <w:r w:rsidR="005C3AFD" w:rsidRPr="007D34C0">
        <w:rPr>
          <w:rFonts w:ascii="Arial" w:hAnsi="Arial" w:cs="Arial"/>
          <w:sz w:val="24"/>
          <w:szCs w:val="24"/>
        </w:rPr>
        <w:t xml:space="preserve">das estas cosas de ser siempre responsable y organizada valen la pena y que sirven para cuando trabaje, </w:t>
      </w:r>
      <w:r w:rsidR="00F93BA2" w:rsidRPr="007D34C0">
        <w:rPr>
          <w:rFonts w:ascii="Arial" w:hAnsi="Arial" w:cs="Arial"/>
          <w:sz w:val="24"/>
          <w:szCs w:val="24"/>
        </w:rPr>
        <w:t>la importancia que tiene la comunicación y decir las cosas cuando no te gustan o no te parecen justas, entendí que me gusta más lo rutinario y trabajar de forma independiente</w:t>
      </w:r>
      <w:r w:rsidR="00A863C2" w:rsidRPr="007D34C0">
        <w:rPr>
          <w:rFonts w:ascii="Arial" w:hAnsi="Arial" w:cs="Arial"/>
          <w:sz w:val="24"/>
          <w:szCs w:val="24"/>
        </w:rPr>
        <w:t xml:space="preserve">. </w:t>
      </w:r>
    </w:p>
    <w:p w14:paraId="6B7460C3" w14:textId="18819F6D" w:rsidR="00F93BA2" w:rsidRPr="007D34C0" w:rsidRDefault="00A863C2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lastRenderedPageBreak/>
        <w:t xml:space="preserve"> C</w:t>
      </w:r>
      <w:r w:rsidR="00F93BA2" w:rsidRPr="007D34C0">
        <w:rPr>
          <w:rFonts w:ascii="Arial" w:hAnsi="Arial" w:cs="Arial"/>
          <w:sz w:val="24"/>
          <w:szCs w:val="24"/>
        </w:rPr>
        <w:t>omo un logro más significativo</w:t>
      </w:r>
      <w:r w:rsidRPr="007D34C0">
        <w:rPr>
          <w:rFonts w:ascii="Arial" w:hAnsi="Arial" w:cs="Arial"/>
          <w:sz w:val="24"/>
          <w:szCs w:val="24"/>
        </w:rPr>
        <w:t xml:space="preserve"> f</w:t>
      </w:r>
      <w:r w:rsidR="00F93BA2" w:rsidRPr="007D34C0">
        <w:rPr>
          <w:rFonts w:ascii="Arial" w:hAnsi="Arial" w:cs="Arial"/>
          <w:sz w:val="24"/>
          <w:szCs w:val="24"/>
        </w:rPr>
        <w:t>ue el de hacer cada tarea bien</w:t>
      </w:r>
      <w:r w:rsidRPr="007D34C0">
        <w:rPr>
          <w:rFonts w:ascii="Arial" w:hAnsi="Arial" w:cs="Arial"/>
          <w:sz w:val="24"/>
          <w:szCs w:val="24"/>
        </w:rPr>
        <w:t>, que cuando hacía los libros</w:t>
      </w:r>
      <w:r w:rsidR="00973277" w:rsidRPr="007D34C0">
        <w:rPr>
          <w:rFonts w:ascii="Arial" w:hAnsi="Arial" w:cs="Arial"/>
          <w:sz w:val="24"/>
          <w:szCs w:val="24"/>
        </w:rPr>
        <w:t xml:space="preserve"> de IVA compras y ventas me salieran bien todos los números me hacía poner contenta, </w:t>
      </w:r>
      <w:r w:rsidR="00F93BA2" w:rsidRPr="007D34C0">
        <w:rPr>
          <w:rFonts w:ascii="Arial" w:hAnsi="Arial" w:cs="Arial"/>
          <w:sz w:val="24"/>
          <w:szCs w:val="24"/>
        </w:rPr>
        <w:t xml:space="preserve">y el haber llevado los trámites al </w:t>
      </w:r>
      <w:r w:rsidR="00973277" w:rsidRPr="007D34C0">
        <w:rPr>
          <w:rFonts w:ascii="Arial" w:hAnsi="Arial" w:cs="Arial"/>
          <w:sz w:val="24"/>
          <w:szCs w:val="24"/>
        </w:rPr>
        <w:t>C</w:t>
      </w:r>
      <w:r w:rsidR="00F93BA2" w:rsidRPr="007D34C0">
        <w:rPr>
          <w:rFonts w:ascii="Arial" w:hAnsi="Arial" w:cs="Arial"/>
          <w:sz w:val="24"/>
          <w:szCs w:val="24"/>
        </w:rPr>
        <w:t xml:space="preserve">entro </w:t>
      </w:r>
      <w:r w:rsidR="00973277" w:rsidRPr="007D34C0">
        <w:rPr>
          <w:rFonts w:ascii="Arial" w:hAnsi="Arial" w:cs="Arial"/>
          <w:sz w:val="24"/>
          <w:szCs w:val="24"/>
        </w:rPr>
        <w:t>C</w:t>
      </w:r>
      <w:r w:rsidR="00F93BA2" w:rsidRPr="007D34C0">
        <w:rPr>
          <w:rFonts w:ascii="Arial" w:hAnsi="Arial" w:cs="Arial"/>
          <w:sz w:val="24"/>
          <w:szCs w:val="24"/>
        </w:rPr>
        <w:t>ívico sola</w:t>
      </w:r>
      <w:r w:rsidR="00C0542D" w:rsidRPr="007D34C0">
        <w:rPr>
          <w:rFonts w:ascii="Arial" w:hAnsi="Arial" w:cs="Arial"/>
          <w:sz w:val="24"/>
          <w:szCs w:val="24"/>
        </w:rPr>
        <w:t xml:space="preserve">, </w:t>
      </w:r>
      <w:r w:rsidR="00F93BA2" w:rsidRPr="007D34C0">
        <w:rPr>
          <w:rFonts w:ascii="Arial" w:hAnsi="Arial" w:cs="Arial"/>
          <w:sz w:val="24"/>
          <w:szCs w:val="24"/>
        </w:rPr>
        <w:t>por primera vez, fue increíble</w:t>
      </w:r>
      <w:r w:rsidR="00DC26C7" w:rsidRPr="007D34C0">
        <w:rPr>
          <w:rFonts w:ascii="Arial" w:hAnsi="Arial" w:cs="Arial"/>
          <w:sz w:val="24"/>
          <w:szCs w:val="24"/>
        </w:rPr>
        <w:t xml:space="preserve">. </w:t>
      </w:r>
    </w:p>
    <w:p w14:paraId="09E38175" w14:textId="77EA159B" w:rsidR="00CE4258" w:rsidRDefault="00DC26C7" w:rsidP="00CE4258">
      <w:pPr>
        <w:contextualSpacing/>
        <w:rPr>
          <w:rFonts w:ascii="Arial" w:hAnsi="Arial" w:cs="Arial"/>
          <w:sz w:val="24"/>
          <w:szCs w:val="24"/>
        </w:rPr>
      </w:pPr>
      <w:r w:rsidRPr="007D34C0">
        <w:rPr>
          <w:rFonts w:ascii="Arial" w:hAnsi="Arial" w:cs="Arial"/>
          <w:sz w:val="24"/>
          <w:szCs w:val="24"/>
        </w:rPr>
        <w:t xml:space="preserve"> </w:t>
      </w:r>
      <w:r w:rsidRPr="0018240E">
        <w:rPr>
          <w:rFonts w:ascii="Arial" w:hAnsi="Arial" w:cs="Arial"/>
          <w:i/>
          <w:iCs/>
          <w:sz w:val="24"/>
          <w:szCs w:val="24"/>
        </w:rPr>
        <w:t>Recomendaciones</w:t>
      </w:r>
      <w:r w:rsidRPr="007D34C0">
        <w:rPr>
          <w:rFonts w:ascii="Arial" w:hAnsi="Arial" w:cs="Arial"/>
          <w:sz w:val="24"/>
          <w:szCs w:val="24"/>
        </w:rPr>
        <w:t xml:space="preserve"> para futuros pasantes: disfruten, vayan seguros, si tienen dudas, pregunten, traten de recolectar la mayor información posible</w:t>
      </w:r>
      <w:r w:rsidR="00C0542D" w:rsidRPr="007D34C0">
        <w:rPr>
          <w:rFonts w:ascii="Arial" w:hAnsi="Arial" w:cs="Arial"/>
          <w:sz w:val="24"/>
          <w:szCs w:val="24"/>
        </w:rPr>
        <w:t xml:space="preserve">, </w:t>
      </w:r>
      <w:r w:rsidRPr="007D34C0">
        <w:rPr>
          <w:rFonts w:ascii="Arial" w:hAnsi="Arial" w:cs="Arial"/>
          <w:sz w:val="24"/>
          <w:szCs w:val="24"/>
        </w:rPr>
        <w:t xml:space="preserve"> hacer las cosas bien</w:t>
      </w:r>
      <w:r w:rsidR="00C0542D" w:rsidRPr="007D34C0">
        <w:rPr>
          <w:rFonts w:ascii="Arial" w:hAnsi="Arial" w:cs="Arial"/>
          <w:sz w:val="24"/>
          <w:szCs w:val="24"/>
        </w:rPr>
        <w:t xml:space="preserve"> e</w:t>
      </w:r>
      <w:r w:rsidRPr="007D34C0">
        <w:rPr>
          <w:rFonts w:ascii="Arial" w:hAnsi="Arial" w:cs="Arial"/>
          <w:sz w:val="24"/>
          <w:szCs w:val="24"/>
        </w:rPr>
        <w:t xml:space="preserve"> intentar y por sobretodo aprovechar de lo que se les brinda para que te ayude en el futuro y si no llega a ser lo que esperabas también tenerlo en cuenta, así te ayuda para decidir otra carrera</w:t>
      </w:r>
      <w:r w:rsidR="004719DF" w:rsidRPr="007D34C0">
        <w:rPr>
          <w:rFonts w:ascii="Arial" w:hAnsi="Arial" w:cs="Arial"/>
          <w:sz w:val="24"/>
          <w:szCs w:val="24"/>
        </w:rPr>
        <w:t xml:space="preserve"> además de siempre ser responsable cumplir con cada cosa que se te pide ser organizado, ser puntual, </w:t>
      </w:r>
      <w:r w:rsidR="00010AB6" w:rsidRPr="007D34C0">
        <w:rPr>
          <w:rFonts w:ascii="Arial" w:hAnsi="Arial" w:cs="Arial"/>
          <w:sz w:val="24"/>
          <w:szCs w:val="24"/>
        </w:rPr>
        <w:t xml:space="preserve">ser respetuoso y amable eso es esencial, </w:t>
      </w:r>
      <w:r w:rsidR="004719DF" w:rsidRPr="007D34C0">
        <w:rPr>
          <w:rFonts w:ascii="Arial" w:hAnsi="Arial" w:cs="Arial"/>
          <w:sz w:val="24"/>
          <w:szCs w:val="24"/>
        </w:rPr>
        <w:t>t</w:t>
      </w:r>
      <w:r w:rsidR="00010AB6" w:rsidRPr="007D34C0">
        <w:rPr>
          <w:rFonts w:ascii="Arial" w:hAnsi="Arial" w:cs="Arial"/>
          <w:sz w:val="24"/>
          <w:szCs w:val="24"/>
        </w:rPr>
        <w:t xml:space="preserve">odo esto es </w:t>
      </w:r>
      <w:r w:rsidR="004719DF" w:rsidRPr="007D34C0">
        <w:rPr>
          <w:rFonts w:ascii="Arial" w:hAnsi="Arial" w:cs="Arial"/>
          <w:sz w:val="24"/>
          <w:szCs w:val="24"/>
        </w:rPr>
        <w:t xml:space="preserve">muy importante porque son cosas que te van a marcar para un futuro a la hora de trabajar y se </w:t>
      </w:r>
      <w:r w:rsidR="00010AB6" w:rsidRPr="007D34C0">
        <w:rPr>
          <w:rFonts w:ascii="Arial" w:hAnsi="Arial" w:cs="Arial"/>
          <w:sz w:val="24"/>
          <w:szCs w:val="24"/>
        </w:rPr>
        <w:t>genera</w:t>
      </w:r>
      <w:r w:rsidR="004719DF" w:rsidRPr="007D34C0">
        <w:rPr>
          <w:rFonts w:ascii="Arial" w:hAnsi="Arial" w:cs="Arial"/>
          <w:sz w:val="24"/>
          <w:szCs w:val="24"/>
        </w:rPr>
        <w:t xml:space="preserve"> un hábito</w:t>
      </w:r>
      <w:r w:rsidR="00010AB6" w:rsidRPr="007D34C0">
        <w:rPr>
          <w:rFonts w:ascii="Arial" w:hAnsi="Arial" w:cs="Arial"/>
          <w:sz w:val="24"/>
          <w:szCs w:val="24"/>
        </w:rPr>
        <w:t xml:space="preserve"> muy bueno.</w:t>
      </w:r>
    </w:p>
    <w:p w14:paraId="34FF415B" w14:textId="77777777" w:rsidR="00AE7EFB" w:rsidRPr="007D34C0" w:rsidRDefault="00AE7EFB" w:rsidP="00CE4258">
      <w:pPr>
        <w:contextualSpacing/>
        <w:rPr>
          <w:rFonts w:ascii="Arial" w:hAnsi="Arial" w:cs="Arial"/>
          <w:sz w:val="24"/>
          <w:szCs w:val="24"/>
        </w:rPr>
      </w:pPr>
    </w:p>
    <w:p w14:paraId="322C9DDC" w14:textId="3BFF67F7" w:rsidR="00B9387E" w:rsidRPr="007D34C0" w:rsidRDefault="00B9387E" w:rsidP="00CE4258">
      <w:pPr>
        <w:contextualSpacing/>
        <w:rPr>
          <w:rFonts w:ascii="Arial" w:hAnsi="Arial" w:cs="Arial"/>
          <w:sz w:val="24"/>
          <w:szCs w:val="24"/>
        </w:rPr>
      </w:pPr>
    </w:p>
    <w:sectPr w:rsidR="00B9387E" w:rsidRPr="007D34C0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EC926" w14:textId="77777777" w:rsidR="008A1FE7" w:rsidRDefault="008A1FE7" w:rsidP="008A1FE7">
      <w:pPr>
        <w:spacing w:after="0" w:line="240" w:lineRule="auto"/>
      </w:pPr>
      <w:r>
        <w:separator/>
      </w:r>
    </w:p>
  </w:endnote>
  <w:endnote w:type="continuationSeparator" w:id="0">
    <w:p w14:paraId="71AAE4DE" w14:textId="77777777" w:rsidR="008A1FE7" w:rsidRDefault="008A1FE7" w:rsidP="008A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EBDFD" w14:textId="77777777" w:rsidR="008A1FE7" w:rsidRDefault="008A1FE7" w:rsidP="008A1FE7">
      <w:pPr>
        <w:spacing w:after="0" w:line="240" w:lineRule="auto"/>
      </w:pPr>
      <w:r>
        <w:separator/>
      </w:r>
    </w:p>
  </w:footnote>
  <w:footnote w:type="continuationSeparator" w:id="0">
    <w:p w14:paraId="6929E1BA" w14:textId="77777777" w:rsidR="008A1FE7" w:rsidRDefault="008A1FE7" w:rsidP="008A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91856" w14:textId="6394596F" w:rsidR="0024132B" w:rsidRPr="0024132B" w:rsidRDefault="0024132B" w:rsidP="0024132B">
    <w:pPr>
      <w:pStyle w:val="Encabezado"/>
      <w:jc w:val="right"/>
      <w:rPr>
        <w:b/>
        <w:bCs/>
        <w:i/>
        <w:iCs/>
        <w:lang w:val="es-419"/>
      </w:rPr>
    </w:pPr>
    <w:r w:rsidRPr="0024132B">
      <w:rPr>
        <w:b/>
        <w:bCs/>
        <w:i/>
        <w:iCs/>
        <w:lang w:val="es-419"/>
      </w:rPr>
      <w:t>Alma Nozica 6to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13933"/>
    <w:multiLevelType w:val="hybridMultilevel"/>
    <w:tmpl w:val="0EAE8532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548C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A62BBD"/>
    <w:multiLevelType w:val="hybridMultilevel"/>
    <w:tmpl w:val="51464736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82BC1"/>
    <w:multiLevelType w:val="hybridMultilevel"/>
    <w:tmpl w:val="1B1A09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127C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7C1279"/>
    <w:multiLevelType w:val="hybridMultilevel"/>
    <w:tmpl w:val="A0B260AE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DF7D5A"/>
    <w:multiLevelType w:val="hybridMultilevel"/>
    <w:tmpl w:val="8EBC386A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639669">
    <w:abstractNumId w:val="5"/>
  </w:num>
  <w:num w:numId="2" w16cid:durableId="857308031">
    <w:abstractNumId w:val="6"/>
  </w:num>
  <w:num w:numId="3" w16cid:durableId="1800762421">
    <w:abstractNumId w:val="0"/>
  </w:num>
  <w:num w:numId="4" w16cid:durableId="2086682931">
    <w:abstractNumId w:val="2"/>
  </w:num>
  <w:num w:numId="5" w16cid:durableId="1931158580">
    <w:abstractNumId w:val="3"/>
  </w:num>
  <w:num w:numId="6" w16cid:durableId="1535458061">
    <w:abstractNumId w:val="1"/>
  </w:num>
  <w:num w:numId="7" w16cid:durableId="11995828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DBD"/>
    <w:rsid w:val="00010AB6"/>
    <w:rsid w:val="0005513D"/>
    <w:rsid w:val="000871BE"/>
    <w:rsid w:val="000B2BCC"/>
    <w:rsid w:val="000F6391"/>
    <w:rsid w:val="0012479F"/>
    <w:rsid w:val="0018240E"/>
    <w:rsid w:val="001A547E"/>
    <w:rsid w:val="001B12B5"/>
    <w:rsid w:val="002062D8"/>
    <w:rsid w:val="0024132B"/>
    <w:rsid w:val="00254F81"/>
    <w:rsid w:val="00275618"/>
    <w:rsid w:val="00285BC1"/>
    <w:rsid w:val="002963C8"/>
    <w:rsid w:val="002B0F1A"/>
    <w:rsid w:val="002C1EBD"/>
    <w:rsid w:val="002E3CDA"/>
    <w:rsid w:val="002F5A40"/>
    <w:rsid w:val="00304C00"/>
    <w:rsid w:val="00362383"/>
    <w:rsid w:val="003631F0"/>
    <w:rsid w:val="003804F5"/>
    <w:rsid w:val="00382094"/>
    <w:rsid w:val="00385159"/>
    <w:rsid w:val="003B7199"/>
    <w:rsid w:val="00434B19"/>
    <w:rsid w:val="004719DF"/>
    <w:rsid w:val="004C4DBD"/>
    <w:rsid w:val="004C78F1"/>
    <w:rsid w:val="00556133"/>
    <w:rsid w:val="005B2AFB"/>
    <w:rsid w:val="005C3AFD"/>
    <w:rsid w:val="005F2491"/>
    <w:rsid w:val="00625121"/>
    <w:rsid w:val="00657089"/>
    <w:rsid w:val="006800FF"/>
    <w:rsid w:val="00680F4E"/>
    <w:rsid w:val="00693658"/>
    <w:rsid w:val="006A47CF"/>
    <w:rsid w:val="006B0D87"/>
    <w:rsid w:val="006E7E74"/>
    <w:rsid w:val="00757D98"/>
    <w:rsid w:val="007718DA"/>
    <w:rsid w:val="00780C2F"/>
    <w:rsid w:val="00792C7C"/>
    <w:rsid w:val="007D34C0"/>
    <w:rsid w:val="008004D4"/>
    <w:rsid w:val="008150A3"/>
    <w:rsid w:val="00844679"/>
    <w:rsid w:val="00861DF2"/>
    <w:rsid w:val="008A1FE7"/>
    <w:rsid w:val="0092152A"/>
    <w:rsid w:val="009354B5"/>
    <w:rsid w:val="00973277"/>
    <w:rsid w:val="00987364"/>
    <w:rsid w:val="009B3F7B"/>
    <w:rsid w:val="009D3058"/>
    <w:rsid w:val="009E40A1"/>
    <w:rsid w:val="00A55A11"/>
    <w:rsid w:val="00A863C2"/>
    <w:rsid w:val="00AC2123"/>
    <w:rsid w:val="00AE7EFB"/>
    <w:rsid w:val="00AF4D32"/>
    <w:rsid w:val="00B216BB"/>
    <w:rsid w:val="00B21ABD"/>
    <w:rsid w:val="00B524D6"/>
    <w:rsid w:val="00B55B41"/>
    <w:rsid w:val="00B878D1"/>
    <w:rsid w:val="00B9387E"/>
    <w:rsid w:val="00BB3B84"/>
    <w:rsid w:val="00BF61A6"/>
    <w:rsid w:val="00C0542D"/>
    <w:rsid w:val="00C14937"/>
    <w:rsid w:val="00C2567E"/>
    <w:rsid w:val="00C82C68"/>
    <w:rsid w:val="00C830E1"/>
    <w:rsid w:val="00C905CF"/>
    <w:rsid w:val="00CB0475"/>
    <w:rsid w:val="00CD4E47"/>
    <w:rsid w:val="00CD559C"/>
    <w:rsid w:val="00CE4258"/>
    <w:rsid w:val="00D03DC8"/>
    <w:rsid w:val="00D04BFF"/>
    <w:rsid w:val="00D8547A"/>
    <w:rsid w:val="00D9489C"/>
    <w:rsid w:val="00DC26C7"/>
    <w:rsid w:val="00DF0653"/>
    <w:rsid w:val="00E0505D"/>
    <w:rsid w:val="00E34583"/>
    <w:rsid w:val="00EA2860"/>
    <w:rsid w:val="00EA4521"/>
    <w:rsid w:val="00ED6FC9"/>
    <w:rsid w:val="00F02F25"/>
    <w:rsid w:val="00F076B0"/>
    <w:rsid w:val="00F23A78"/>
    <w:rsid w:val="00F37831"/>
    <w:rsid w:val="00F65BE6"/>
    <w:rsid w:val="00F93BA2"/>
    <w:rsid w:val="00FB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EDF78"/>
  <w15:docId w15:val="{C429A5D8-50B2-491C-943F-5B2D88C62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50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A1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1FE7"/>
  </w:style>
  <w:style w:type="paragraph" w:styleId="Piedepgina">
    <w:name w:val="footer"/>
    <w:basedOn w:val="Normal"/>
    <w:link w:val="PiedepginaCar"/>
    <w:uiPriority w:val="99"/>
    <w:unhideWhenUsed/>
    <w:rsid w:val="008A1F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1FE7"/>
  </w:style>
  <w:style w:type="paragraph" w:customStyle="1" w:styleId="p1">
    <w:name w:val="p1"/>
    <w:basedOn w:val="Normal"/>
    <w:rsid w:val="008A1FE7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s-ES"/>
    </w:rPr>
  </w:style>
  <w:style w:type="character" w:customStyle="1" w:styleId="s1">
    <w:name w:val="s1"/>
    <w:basedOn w:val="Fuentedeprrafopredeter"/>
    <w:rsid w:val="008A1FE7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li1">
    <w:name w:val="li1"/>
    <w:basedOn w:val="Normal"/>
    <w:rsid w:val="008A1FE7"/>
    <w:pPr>
      <w:spacing w:after="0" w:line="240" w:lineRule="auto"/>
    </w:pPr>
    <w:rPr>
      <w:rFonts w:ascii="Helvetica" w:eastAsiaTheme="minorEastAsia" w:hAnsi="Helvetica" w:cs="Times New Roman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61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820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Dirección</dc:creator>
  <cp:lastModifiedBy>Alma Nozica Fernández</cp:lastModifiedBy>
  <cp:revision>2</cp:revision>
  <dcterms:created xsi:type="dcterms:W3CDTF">2025-07-24T21:14:00Z</dcterms:created>
  <dcterms:modified xsi:type="dcterms:W3CDTF">2025-07-24T21:14:00Z</dcterms:modified>
</cp:coreProperties>
</file>