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9054" w14:textId="3D5ACBF8" w:rsidR="00E95EB3" w:rsidRDefault="00E95EB3" w:rsidP="003926A3">
      <w:pPr>
        <w:rPr>
          <w:sz w:val="80"/>
          <w:szCs w:val="80"/>
          <w:lang w:val="es-AR"/>
        </w:rPr>
      </w:pPr>
      <w:r w:rsidRPr="00DE4F6C">
        <w:rPr>
          <w:sz w:val="80"/>
          <w:szCs w:val="80"/>
          <w:lang w:val="es-AR"/>
        </w:rPr>
        <w:t>Trabajo práctico integrador</w:t>
      </w:r>
    </w:p>
    <w:p w14:paraId="03D31EE8" w14:textId="77777777" w:rsidR="00DE4F6C" w:rsidRDefault="00DE4F6C" w:rsidP="003926A3">
      <w:pPr>
        <w:rPr>
          <w:sz w:val="80"/>
          <w:szCs w:val="80"/>
          <w:lang w:val="es-AR"/>
        </w:rPr>
      </w:pPr>
    </w:p>
    <w:p w14:paraId="49537D9F" w14:textId="783604B7" w:rsidR="00DE4F6C" w:rsidRDefault="00DE4F6C" w:rsidP="003926A3">
      <w:pPr>
        <w:rPr>
          <w:sz w:val="46"/>
          <w:szCs w:val="46"/>
          <w:lang w:val="es-AR"/>
        </w:rPr>
      </w:pPr>
      <w:r>
        <w:rPr>
          <w:sz w:val="46"/>
          <w:szCs w:val="46"/>
          <w:lang w:val="es-AR"/>
        </w:rPr>
        <w:t xml:space="preserve">Alumna:Delfina Martínez </w:t>
      </w:r>
    </w:p>
    <w:p w14:paraId="361C23B1" w14:textId="77777777" w:rsidR="00DE4F6C" w:rsidRDefault="00DE4F6C" w:rsidP="003926A3">
      <w:pPr>
        <w:rPr>
          <w:sz w:val="46"/>
          <w:szCs w:val="46"/>
          <w:lang w:val="es-AR"/>
        </w:rPr>
      </w:pPr>
    </w:p>
    <w:p w14:paraId="2B7B20B2" w14:textId="493C7D7E" w:rsidR="00DE4F6C" w:rsidRDefault="00DE4F6C" w:rsidP="003926A3">
      <w:pPr>
        <w:rPr>
          <w:sz w:val="46"/>
          <w:szCs w:val="46"/>
          <w:lang w:val="es-AR"/>
        </w:rPr>
      </w:pPr>
      <w:r>
        <w:rPr>
          <w:sz w:val="46"/>
          <w:szCs w:val="46"/>
          <w:lang w:val="es-AR"/>
        </w:rPr>
        <w:t>Profesora:Micaela Orozco</w:t>
      </w:r>
    </w:p>
    <w:p w14:paraId="18737E5B" w14:textId="77777777" w:rsidR="00DE4F6C" w:rsidRDefault="00DE4F6C" w:rsidP="003926A3">
      <w:pPr>
        <w:rPr>
          <w:sz w:val="46"/>
          <w:szCs w:val="46"/>
          <w:lang w:val="es-AR"/>
        </w:rPr>
      </w:pPr>
    </w:p>
    <w:p w14:paraId="5589612C" w14:textId="40AB6432" w:rsidR="00DE4F6C" w:rsidRPr="00DE4F6C" w:rsidRDefault="007E335C" w:rsidP="003926A3">
      <w:pPr>
        <w:rPr>
          <w:sz w:val="46"/>
          <w:szCs w:val="46"/>
          <w:lang w:val="es-AR"/>
        </w:rPr>
      </w:pPr>
      <w:r>
        <w:rPr>
          <w:sz w:val="46"/>
          <w:szCs w:val="46"/>
          <w:lang w:val="es-AR"/>
        </w:rPr>
        <w:t>Fecha :28/07/25</w:t>
      </w:r>
    </w:p>
    <w:p w14:paraId="1F518AC1" w14:textId="77777777" w:rsidR="00640386" w:rsidRDefault="00640386" w:rsidP="003926A3">
      <w:pPr>
        <w:rPr>
          <w:lang w:val="es-AR"/>
        </w:rPr>
      </w:pPr>
    </w:p>
    <w:p w14:paraId="668A121D" w14:textId="6CB9A0E6" w:rsidR="00640386" w:rsidRPr="00F956E0" w:rsidRDefault="007E335C" w:rsidP="003926A3">
      <w:pPr>
        <w:rPr>
          <w:sz w:val="44"/>
          <w:szCs w:val="44"/>
          <w:lang w:val="es-AR"/>
        </w:rPr>
      </w:pPr>
      <w:r w:rsidRPr="00F956E0">
        <w:rPr>
          <w:sz w:val="44"/>
          <w:szCs w:val="44"/>
          <w:lang w:val="es-AR"/>
        </w:rPr>
        <w:t>Colegio:Santa Rosa de Lima</w:t>
      </w:r>
    </w:p>
    <w:p w14:paraId="5E41B77E" w14:textId="77777777" w:rsidR="00640386" w:rsidRDefault="00640386" w:rsidP="003926A3">
      <w:pPr>
        <w:rPr>
          <w:lang w:val="es-AR"/>
        </w:rPr>
      </w:pPr>
    </w:p>
    <w:p w14:paraId="3CD2D7AB" w14:textId="77777777" w:rsidR="00640386" w:rsidRDefault="00640386" w:rsidP="003926A3">
      <w:pPr>
        <w:rPr>
          <w:lang w:val="es-AR"/>
        </w:rPr>
      </w:pPr>
    </w:p>
    <w:p w14:paraId="02982556" w14:textId="7836FB1F" w:rsidR="00640386" w:rsidRPr="00F956E0" w:rsidRDefault="007E335C" w:rsidP="003926A3">
      <w:pPr>
        <w:rPr>
          <w:sz w:val="50"/>
          <w:szCs w:val="50"/>
          <w:lang w:val="es-AR"/>
        </w:rPr>
      </w:pPr>
      <w:r w:rsidRPr="00F956E0">
        <w:rPr>
          <w:sz w:val="50"/>
          <w:szCs w:val="50"/>
          <w:lang w:val="es-AR"/>
        </w:rPr>
        <w:t>Curso:6B</w:t>
      </w:r>
    </w:p>
    <w:p w14:paraId="353389E7" w14:textId="77777777" w:rsidR="00640386" w:rsidRDefault="00640386" w:rsidP="003926A3">
      <w:pPr>
        <w:rPr>
          <w:lang w:val="es-AR"/>
        </w:rPr>
      </w:pPr>
    </w:p>
    <w:p w14:paraId="0CD0B121" w14:textId="77777777" w:rsidR="00640386" w:rsidRDefault="00640386" w:rsidP="003926A3">
      <w:pPr>
        <w:rPr>
          <w:lang w:val="es-AR"/>
        </w:rPr>
      </w:pPr>
    </w:p>
    <w:p w14:paraId="42BE17AF" w14:textId="77777777" w:rsidR="00640386" w:rsidRDefault="00640386" w:rsidP="003926A3">
      <w:pPr>
        <w:rPr>
          <w:lang w:val="es-AR"/>
        </w:rPr>
      </w:pPr>
    </w:p>
    <w:p w14:paraId="2C980777" w14:textId="77777777" w:rsidR="00640386" w:rsidRDefault="00640386" w:rsidP="003926A3">
      <w:pPr>
        <w:rPr>
          <w:lang w:val="es-AR"/>
        </w:rPr>
      </w:pPr>
    </w:p>
    <w:p w14:paraId="7B2DC7ED" w14:textId="77777777" w:rsidR="00640386" w:rsidRDefault="00640386" w:rsidP="003926A3">
      <w:pPr>
        <w:rPr>
          <w:lang w:val="es-AR"/>
        </w:rPr>
      </w:pPr>
    </w:p>
    <w:p w14:paraId="297A822D" w14:textId="77777777" w:rsidR="00640386" w:rsidRDefault="00640386" w:rsidP="003926A3">
      <w:pPr>
        <w:rPr>
          <w:lang w:val="es-AR"/>
        </w:rPr>
      </w:pPr>
    </w:p>
    <w:p w14:paraId="5660217C" w14:textId="77777777" w:rsidR="00640386" w:rsidRDefault="00640386" w:rsidP="003926A3">
      <w:pPr>
        <w:rPr>
          <w:lang w:val="es-AR"/>
        </w:rPr>
      </w:pPr>
    </w:p>
    <w:p w14:paraId="0B9BF46C" w14:textId="77777777" w:rsidR="00640386" w:rsidRDefault="00640386" w:rsidP="003926A3">
      <w:pPr>
        <w:rPr>
          <w:lang w:val="es-AR"/>
        </w:rPr>
      </w:pPr>
    </w:p>
    <w:p w14:paraId="09B1F256" w14:textId="77777777" w:rsidR="00640386" w:rsidRDefault="00640386" w:rsidP="003926A3">
      <w:pPr>
        <w:rPr>
          <w:lang w:val="es-AR"/>
        </w:rPr>
      </w:pPr>
    </w:p>
    <w:p w14:paraId="4C74895B" w14:textId="77777777" w:rsidR="00640386" w:rsidRDefault="00640386" w:rsidP="003926A3">
      <w:pPr>
        <w:rPr>
          <w:lang w:val="es-AR"/>
        </w:rPr>
      </w:pPr>
    </w:p>
    <w:p w14:paraId="2C5349C7" w14:textId="77777777" w:rsidR="00640386" w:rsidRDefault="00640386" w:rsidP="003926A3">
      <w:pPr>
        <w:rPr>
          <w:lang w:val="es-AR"/>
        </w:rPr>
      </w:pPr>
    </w:p>
    <w:p w14:paraId="0CAF21B4" w14:textId="77777777" w:rsidR="00640386" w:rsidRDefault="00640386" w:rsidP="003926A3">
      <w:pPr>
        <w:rPr>
          <w:lang w:val="es-AR"/>
        </w:rPr>
      </w:pPr>
    </w:p>
    <w:p w14:paraId="3E815E5A" w14:textId="77777777" w:rsidR="00640386" w:rsidRDefault="00640386" w:rsidP="003926A3">
      <w:pPr>
        <w:rPr>
          <w:lang w:val="es-AR"/>
        </w:rPr>
      </w:pPr>
    </w:p>
    <w:p w14:paraId="14022A5C" w14:textId="77777777" w:rsidR="00640386" w:rsidRDefault="00640386" w:rsidP="003926A3">
      <w:pPr>
        <w:rPr>
          <w:lang w:val="es-AR"/>
        </w:rPr>
      </w:pPr>
    </w:p>
    <w:p w14:paraId="0752CA93" w14:textId="77777777" w:rsidR="00640386" w:rsidRDefault="00640386" w:rsidP="003926A3">
      <w:pPr>
        <w:rPr>
          <w:lang w:val="es-AR"/>
        </w:rPr>
      </w:pPr>
    </w:p>
    <w:p w14:paraId="19A82182" w14:textId="5B2AD48A" w:rsidR="00640386" w:rsidRDefault="00640386" w:rsidP="003926A3">
      <w:pPr>
        <w:rPr>
          <w:lang w:val="es-AR"/>
        </w:rPr>
      </w:pPr>
    </w:p>
    <w:p w14:paraId="522F42DE" w14:textId="77777777" w:rsidR="00640386" w:rsidRDefault="00640386" w:rsidP="003926A3">
      <w:pPr>
        <w:rPr>
          <w:lang w:val="es-AR"/>
        </w:rPr>
      </w:pPr>
    </w:p>
    <w:p w14:paraId="018FF9BC" w14:textId="77777777" w:rsidR="00640386" w:rsidRDefault="00640386" w:rsidP="003926A3">
      <w:pPr>
        <w:rPr>
          <w:lang w:val="es-AR"/>
        </w:rPr>
      </w:pPr>
    </w:p>
    <w:p w14:paraId="04F62C75" w14:textId="77777777" w:rsidR="00E95EB3" w:rsidRDefault="00E95EB3" w:rsidP="003926A3">
      <w:pPr>
        <w:rPr>
          <w:lang w:val="es-AR"/>
        </w:rPr>
      </w:pPr>
      <w:r w:rsidRPr="00E95EB3">
        <w:rPr>
          <w:lang w:val="es-AR"/>
        </w:rPr>
        <w:t xml:space="preserve"> 1: Educación Física1- ¿Qué es la Educación Física y para qué sirve?</w:t>
      </w:r>
    </w:p>
    <w:p w14:paraId="59F05F59" w14:textId="4A9FDAA3" w:rsidR="005462A1" w:rsidRDefault="005462A1" w:rsidP="00865608">
      <w:pPr>
        <w:pStyle w:val="p1"/>
        <w:divId w:val="323516431"/>
      </w:pPr>
      <w:r>
        <w:rPr>
          <w:rStyle w:val="s1"/>
        </w:rPr>
        <w:t xml:space="preserve">La </w:t>
      </w:r>
      <w:r>
        <w:rPr>
          <w:rStyle w:val="s2"/>
        </w:rPr>
        <w:t>Educación Física</w:t>
      </w:r>
      <w:r>
        <w:rPr>
          <w:rStyle w:val="s1"/>
        </w:rPr>
        <w:t xml:space="preserve"> es una disciplina que forma parte de la educación integral y se centra en el desarrollo del cuerpo a través del movimiento. Incluye actividades como juegos, deportes, ejercicios, danzas y otras prácticas corporales.</w:t>
      </w:r>
      <w:r w:rsidR="006D0983">
        <w:rPr>
          <w:rStyle w:val="s1"/>
        </w:rPr>
        <w:t>Sirve para desarrollar las capacidades físicas y mentales de las personas, mejorando la salud, previniendo enfermedades y promoviendo hábitos de vida saludables. Además, fomenta valores como el compañerismo, el respeto, la responsabilidad y el trabajo en equipo. También ayuda al bienestar emocional, ya que reduce el estrés, mejora el estado de ánimo y favorece la autoestima. En conjunto, contribuye a una formación integral del individuo, tanto en lo corporal como en lo social y emocional.</w:t>
      </w:r>
    </w:p>
    <w:p w14:paraId="6A5B225A" w14:textId="03631F56" w:rsidR="00E95EB3" w:rsidRDefault="00E95EB3" w:rsidP="003926A3">
      <w:pPr>
        <w:rPr>
          <w:lang w:val="es-AR"/>
        </w:rPr>
      </w:pPr>
      <w:r w:rsidRPr="00E95EB3">
        <w:rPr>
          <w:lang w:val="es-AR"/>
        </w:rPr>
        <w:t>2- Enumerar los beneficios de realizar actividad física.</w:t>
      </w:r>
    </w:p>
    <w:p w14:paraId="0B60A6DB" w14:textId="77777777" w:rsidR="009B473B" w:rsidRDefault="009B473B" w:rsidP="00EF5849">
      <w:pPr>
        <w:pStyle w:val="p1"/>
        <w:numPr>
          <w:ilvl w:val="0"/>
          <w:numId w:val="8"/>
        </w:numPr>
        <w:divId w:val="28530568"/>
      </w:pPr>
      <w:r>
        <w:rPr>
          <w:rStyle w:val="s1"/>
        </w:rPr>
        <w:t>Mejora la salud del corazón y la circulación.</w:t>
      </w:r>
    </w:p>
    <w:p w14:paraId="15EDE851" w14:textId="77777777" w:rsidR="009B473B" w:rsidRDefault="009B473B" w:rsidP="00EF5849">
      <w:pPr>
        <w:pStyle w:val="p1"/>
        <w:numPr>
          <w:ilvl w:val="0"/>
          <w:numId w:val="8"/>
        </w:numPr>
        <w:divId w:val="28530568"/>
      </w:pPr>
      <w:r>
        <w:rPr>
          <w:rStyle w:val="s1"/>
        </w:rPr>
        <w:t>Fortalece los músculos y los huesos.</w:t>
      </w:r>
    </w:p>
    <w:p w14:paraId="62F62D36" w14:textId="77777777" w:rsidR="009B473B" w:rsidRDefault="009B473B" w:rsidP="00EF5849">
      <w:pPr>
        <w:pStyle w:val="p1"/>
        <w:numPr>
          <w:ilvl w:val="0"/>
          <w:numId w:val="8"/>
        </w:numPr>
        <w:divId w:val="28530568"/>
      </w:pPr>
      <w:r>
        <w:rPr>
          <w:rStyle w:val="s1"/>
        </w:rPr>
        <w:t>Aumenta la energía y la resistencia.</w:t>
      </w:r>
    </w:p>
    <w:p w14:paraId="19315CE4" w14:textId="77777777" w:rsidR="009B473B" w:rsidRDefault="009B473B" w:rsidP="00EF5849">
      <w:pPr>
        <w:pStyle w:val="p1"/>
        <w:numPr>
          <w:ilvl w:val="0"/>
          <w:numId w:val="8"/>
        </w:numPr>
        <w:divId w:val="28530568"/>
      </w:pPr>
      <w:r>
        <w:rPr>
          <w:rStyle w:val="s1"/>
        </w:rPr>
        <w:t>Ayuda a mantener un peso saludable.</w:t>
      </w:r>
    </w:p>
    <w:p w14:paraId="15C55C5D" w14:textId="77777777" w:rsidR="009B473B" w:rsidRDefault="009B473B" w:rsidP="00EF5849">
      <w:pPr>
        <w:pStyle w:val="p1"/>
        <w:numPr>
          <w:ilvl w:val="0"/>
          <w:numId w:val="8"/>
        </w:numPr>
        <w:divId w:val="28530568"/>
      </w:pPr>
      <w:r>
        <w:rPr>
          <w:rStyle w:val="s1"/>
        </w:rPr>
        <w:lastRenderedPageBreak/>
        <w:t>Reduce el estrés, la ansiedad y mejora el estado de ánimo.</w:t>
      </w:r>
    </w:p>
    <w:p w14:paraId="4F7524D7" w14:textId="77777777" w:rsidR="009B473B" w:rsidRDefault="009B473B" w:rsidP="00EF5849">
      <w:pPr>
        <w:pStyle w:val="p1"/>
        <w:numPr>
          <w:ilvl w:val="0"/>
          <w:numId w:val="8"/>
        </w:numPr>
        <w:divId w:val="28530568"/>
      </w:pPr>
      <w:r>
        <w:rPr>
          <w:rStyle w:val="s1"/>
        </w:rPr>
        <w:t>Mejora la calidad del sueño.</w:t>
      </w:r>
    </w:p>
    <w:p w14:paraId="5C1329C4" w14:textId="77777777" w:rsidR="009B473B" w:rsidRDefault="009B473B" w:rsidP="00EF5849">
      <w:pPr>
        <w:pStyle w:val="p1"/>
        <w:numPr>
          <w:ilvl w:val="0"/>
          <w:numId w:val="8"/>
        </w:numPr>
        <w:divId w:val="28530568"/>
      </w:pPr>
      <w:r>
        <w:rPr>
          <w:rStyle w:val="s1"/>
        </w:rPr>
        <w:t>Favorece la coordinación, el equilibrio y la flexibilidad.</w:t>
      </w:r>
    </w:p>
    <w:p w14:paraId="66361FFD" w14:textId="77777777" w:rsidR="009B473B" w:rsidRDefault="009B473B" w:rsidP="00EF5849">
      <w:pPr>
        <w:pStyle w:val="p1"/>
        <w:numPr>
          <w:ilvl w:val="0"/>
          <w:numId w:val="8"/>
        </w:numPr>
        <w:divId w:val="28530568"/>
      </w:pPr>
      <w:r>
        <w:rPr>
          <w:rStyle w:val="s1"/>
        </w:rPr>
        <w:t>Estimula la concentración y el rendimiento académico.</w:t>
      </w:r>
    </w:p>
    <w:p w14:paraId="45761A4E" w14:textId="77777777" w:rsidR="009B473B" w:rsidRDefault="009B473B" w:rsidP="00EF5849">
      <w:pPr>
        <w:pStyle w:val="p1"/>
        <w:numPr>
          <w:ilvl w:val="0"/>
          <w:numId w:val="8"/>
        </w:numPr>
        <w:divId w:val="28530568"/>
      </w:pPr>
      <w:r>
        <w:rPr>
          <w:rStyle w:val="s1"/>
        </w:rPr>
        <w:t>Fomenta la socialización y el trabajo en equipo.</w:t>
      </w:r>
    </w:p>
    <w:p w14:paraId="418F4025" w14:textId="17E1BF3F" w:rsidR="00865608" w:rsidRPr="00EF5849" w:rsidRDefault="009B473B" w:rsidP="003926A3">
      <w:pPr>
        <w:pStyle w:val="p1"/>
        <w:numPr>
          <w:ilvl w:val="0"/>
          <w:numId w:val="8"/>
        </w:numPr>
        <w:divId w:val="28530568"/>
      </w:pPr>
      <w:r>
        <w:rPr>
          <w:rStyle w:val="s1"/>
        </w:rPr>
        <w:t>Previene enfermedades como la obesidad, la diabetes y la hipertensión</w:t>
      </w:r>
      <w:r w:rsidR="00EF5849">
        <w:rPr>
          <w:rStyle w:val="s1"/>
        </w:rPr>
        <w:t>.</w:t>
      </w:r>
    </w:p>
    <w:p w14:paraId="08799744" w14:textId="77777777" w:rsidR="00E95EB3" w:rsidRDefault="00E95EB3" w:rsidP="003926A3">
      <w:pPr>
        <w:rPr>
          <w:lang w:val="es-AR"/>
        </w:rPr>
      </w:pPr>
      <w:r w:rsidRPr="00E95EB3">
        <w:rPr>
          <w:lang w:val="es-AR"/>
        </w:rPr>
        <w:t>3- Importancia de la entrada en calor</w:t>
      </w:r>
    </w:p>
    <w:p w14:paraId="01DFCB16" w14:textId="79F572BE" w:rsidR="00A551FC" w:rsidRDefault="00A551FC" w:rsidP="00A551FC">
      <w:pPr>
        <w:pStyle w:val="p1"/>
        <w:divId w:val="1182159960"/>
      </w:pPr>
      <w:r>
        <w:rPr>
          <w:rStyle w:val="s1"/>
        </w:rPr>
        <w:t>La entrada en calor prepara al cuerpo para hacer ejercicio, mejora el rendimiento y previene lesiones. Activa los músculos, aumenta la temperatura corporal y ayuda a concentrarse mejor en la actividad física.</w:t>
      </w:r>
    </w:p>
    <w:p w14:paraId="10FD57AB" w14:textId="2BC35816" w:rsidR="00725F18" w:rsidRPr="001F6A4B" w:rsidRDefault="00E95EB3" w:rsidP="001F6A4B">
      <w:pPr>
        <w:rPr>
          <w:lang w:val="es-AR"/>
        </w:rPr>
      </w:pPr>
      <w:r w:rsidRPr="00E95EB3">
        <w:rPr>
          <w:lang w:val="es-AR"/>
        </w:rPr>
        <w:t>4- Qué son las capacidades condicionales? Describe cada una de ellas y ejemplifica</w:t>
      </w:r>
      <w:r w:rsidR="00F516C3">
        <w:rPr>
          <w:lang w:val="es-AR"/>
        </w:rPr>
        <w:t xml:space="preserve"> </w:t>
      </w:r>
    </w:p>
    <w:p w14:paraId="6218F57D" w14:textId="77777777" w:rsidR="00725F18" w:rsidRDefault="00725F18">
      <w:pPr>
        <w:pStyle w:val="p1"/>
        <w:divId w:val="1947032379"/>
      </w:pPr>
      <w:r>
        <w:rPr>
          <w:rStyle w:val="s2"/>
        </w:rPr>
        <w:t xml:space="preserve">Las </w:t>
      </w:r>
      <w:r>
        <w:rPr>
          <w:rStyle w:val="s1"/>
        </w:rPr>
        <w:t>capacidades condicionales</w:t>
      </w:r>
      <w:r>
        <w:rPr>
          <w:rStyle w:val="s2"/>
        </w:rPr>
        <w:t xml:space="preserve"> son cualidades físicas que permiten realizar movimientos con eficacia y están relacionadas con el rendimiento corporal. Son cuatro:</w:t>
      </w:r>
    </w:p>
    <w:p w14:paraId="667E34A9" w14:textId="77777777" w:rsidR="000838BE" w:rsidRDefault="00725F18" w:rsidP="000838BE">
      <w:pPr>
        <w:pStyle w:val="p1"/>
        <w:numPr>
          <w:ilvl w:val="0"/>
          <w:numId w:val="11"/>
        </w:numPr>
        <w:divId w:val="1947032379"/>
        <w:rPr>
          <w:rStyle w:val="s2"/>
        </w:rPr>
      </w:pPr>
      <w:r w:rsidRPr="000838BE">
        <w:rPr>
          <w:rStyle w:val="s1"/>
          <w:highlight w:val="magenta"/>
        </w:rPr>
        <w:t>Fuerza</w:t>
      </w:r>
      <w:r>
        <w:rPr>
          <w:rStyle w:val="s1"/>
        </w:rPr>
        <w:t>:</w:t>
      </w:r>
      <w:r>
        <w:rPr>
          <w:rStyle w:val="s2"/>
        </w:rPr>
        <w:t>Capacidad para vencer una resistencia o hacer un esfuerzo.</w:t>
      </w:r>
    </w:p>
    <w:p w14:paraId="3E993F51" w14:textId="5C3E8B98" w:rsidR="00725F18" w:rsidRDefault="00725F18" w:rsidP="000838BE">
      <w:pPr>
        <w:pStyle w:val="p1"/>
        <w:ind w:left="360"/>
        <w:divId w:val="1947032379"/>
      </w:pPr>
      <w:r w:rsidRPr="000838BE">
        <w:rPr>
          <w:rStyle w:val="s3"/>
          <w:color w:val="000000" w:themeColor="text1"/>
          <w:u w:val="single"/>
        </w:rPr>
        <w:t>Ejemplo</w:t>
      </w:r>
      <w:r>
        <w:rPr>
          <w:rStyle w:val="s3"/>
        </w:rPr>
        <w:t>:</w:t>
      </w:r>
      <w:r>
        <w:rPr>
          <w:rStyle w:val="s2"/>
        </w:rPr>
        <w:t xml:space="preserve"> levantar pesas o empujar un objeto pesado.</w:t>
      </w:r>
    </w:p>
    <w:p w14:paraId="578D212C" w14:textId="77777777" w:rsidR="000838BE" w:rsidRDefault="00725F18" w:rsidP="000838BE">
      <w:pPr>
        <w:pStyle w:val="p1"/>
        <w:numPr>
          <w:ilvl w:val="0"/>
          <w:numId w:val="10"/>
        </w:numPr>
        <w:divId w:val="1947032379"/>
        <w:rPr>
          <w:rStyle w:val="s2"/>
        </w:rPr>
      </w:pPr>
      <w:r w:rsidRPr="000838BE">
        <w:rPr>
          <w:rStyle w:val="s1"/>
          <w:highlight w:val="magenta"/>
        </w:rPr>
        <w:t>Resistencia</w:t>
      </w:r>
      <w:r>
        <w:rPr>
          <w:rStyle w:val="s1"/>
        </w:rPr>
        <w:t>:</w:t>
      </w:r>
      <w:r>
        <w:rPr>
          <w:rStyle w:val="s2"/>
        </w:rPr>
        <w:t>Capacidad de mantener un esfuerzo durante un tiempo prolongado</w:t>
      </w:r>
      <w:r w:rsidR="000838BE">
        <w:rPr>
          <w:rStyle w:val="s2"/>
        </w:rPr>
        <w:t>.</w:t>
      </w:r>
    </w:p>
    <w:p w14:paraId="225D039A" w14:textId="79A8B0A2" w:rsidR="00725F18" w:rsidRDefault="00725F18" w:rsidP="000838BE">
      <w:pPr>
        <w:pStyle w:val="p1"/>
        <w:ind w:left="720"/>
        <w:divId w:val="1947032379"/>
      </w:pPr>
      <w:r w:rsidRPr="000838BE">
        <w:rPr>
          <w:rStyle w:val="s3"/>
          <w:u w:val="single"/>
        </w:rPr>
        <w:t>Ejemplo</w:t>
      </w:r>
      <w:r>
        <w:rPr>
          <w:rStyle w:val="s3"/>
        </w:rPr>
        <w:t>:</w:t>
      </w:r>
      <w:r>
        <w:rPr>
          <w:rStyle w:val="s2"/>
        </w:rPr>
        <w:t xml:space="preserve"> correr varios minutos sin parar o andar en bicicleta.</w:t>
      </w:r>
    </w:p>
    <w:p w14:paraId="3A03403B" w14:textId="77777777" w:rsidR="000838BE" w:rsidRDefault="00725F18" w:rsidP="000838BE">
      <w:pPr>
        <w:pStyle w:val="p1"/>
        <w:numPr>
          <w:ilvl w:val="0"/>
          <w:numId w:val="10"/>
        </w:numPr>
        <w:divId w:val="1947032379"/>
        <w:rPr>
          <w:rStyle w:val="s2"/>
        </w:rPr>
      </w:pPr>
      <w:r w:rsidRPr="000838BE">
        <w:rPr>
          <w:rStyle w:val="s1"/>
          <w:highlight w:val="magenta"/>
        </w:rPr>
        <w:t>Velocidad</w:t>
      </w:r>
      <w:r>
        <w:rPr>
          <w:rStyle w:val="s1"/>
        </w:rPr>
        <w:t>:</w:t>
      </w:r>
      <w:r>
        <w:rPr>
          <w:rStyle w:val="s2"/>
        </w:rPr>
        <w:t>Capacidad de realizar un movimiento en el menor tiempo posible.</w:t>
      </w:r>
    </w:p>
    <w:p w14:paraId="045AE947" w14:textId="083D7D79" w:rsidR="00725F18" w:rsidRDefault="00725F18" w:rsidP="000838BE">
      <w:pPr>
        <w:pStyle w:val="p1"/>
        <w:ind w:left="720"/>
        <w:divId w:val="1947032379"/>
      </w:pPr>
      <w:r w:rsidRPr="000838BE">
        <w:rPr>
          <w:rStyle w:val="s3"/>
          <w:u w:val="single"/>
        </w:rPr>
        <w:t>Ejemplo</w:t>
      </w:r>
      <w:r>
        <w:rPr>
          <w:rStyle w:val="s3"/>
        </w:rPr>
        <w:t>:</w:t>
      </w:r>
      <w:r>
        <w:rPr>
          <w:rStyle w:val="s2"/>
        </w:rPr>
        <w:t xml:space="preserve"> correr una carrera corta como los 100 metros llanos.</w:t>
      </w:r>
    </w:p>
    <w:p w14:paraId="12A1F6C7" w14:textId="77777777" w:rsidR="008A5534" w:rsidRDefault="00725F18" w:rsidP="008A5534">
      <w:pPr>
        <w:pStyle w:val="p1"/>
        <w:numPr>
          <w:ilvl w:val="0"/>
          <w:numId w:val="10"/>
        </w:numPr>
        <w:divId w:val="1947032379"/>
      </w:pPr>
      <w:r w:rsidRPr="000838BE">
        <w:rPr>
          <w:rStyle w:val="s1"/>
          <w:highlight w:val="magenta"/>
        </w:rPr>
        <w:t>Flexibilidad</w:t>
      </w:r>
      <w:r w:rsidRPr="008A5534">
        <w:rPr>
          <w:rStyle w:val="s1"/>
        </w:rPr>
        <w:t>:</w:t>
      </w:r>
      <w:r w:rsidRPr="008A5534">
        <w:rPr>
          <w:rStyle w:val="s2"/>
        </w:rPr>
        <w:t>Capacidad</w:t>
      </w:r>
      <w:r>
        <w:rPr>
          <w:rStyle w:val="s2"/>
        </w:rPr>
        <w:t xml:space="preserve"> de mover las articulaciones con amplitud.</w:t>
      </w:r>
    </w:p>
    <w:p w14:paraId="56E8D6FA" w14:textId="4EF7C734" w:rsidR="00725F18" w:rsidRDefault="00725F18" w:rsidP="008A5534">
      <w:pPr>
        <w:pStyle w:val="p1"/>
        <w:ind w:left="720"/>
        <w:divId w:val="1947032379"/>
      </w:pPr>
      <w:r w:rsidRPr="008A5534">
        <w:rPr>
          <w:rStyle w:val="s3"/>
          <w:u w:val="single"/>
        </w:rPr>
        <w:t>Ejemplo</w:t>
      </w:r>
      <w:r>
        <w:rPr>
          <w:rStyle w:val="s3"/>
        </w:rPr>
        <w:t>:</w:t>
      </w:r>
      <w:r>
        <w:rPr>
          <w:rStyle w:val="s2"/>
        </w:rPr>
        <w:t xml:space="preserve"> tocarse los pies con las manos sin doblar las rodillas o hacer una elongación.</w:t>
      </w:r>
    </w:p>
    <w:p w14:paraId="6441F384" w14:textId="77777777" w:rsidR="00725F18" w:rsidRDefault="00725F18" w:rsidP="003926A3">
      <w:pPr>
        <w:rPr>
          <w:lang w:val="es-AR"/>
        </w:rPr>
      </w:pPr>
    </w:p>
    <w:p w14:paraId="6EF544F2" w14:textId="07F661D3" w:rsidR="00E95EB3" w:rsidRDefault="00E95EB3" w:rsidP="003926A3">
      <w:pPr>
        <w:rPr>
          <w:lang w:val="es-AR"/>
        </w:rPr>
      </w:pPr>
      <w:r w:rsidRPr="00E95EB3">
        <w:rPr>
          <w:lang w:val="es-AR"/>
        </w:rPr>
        <w:t>5- ¿Qué es el sedentarismo? Enumera causas y efectos</w:t>
      </w:r>
      <w:r w:rsidR="005D6409">
        <w:rPr>
          <w:lang w:val="es-AR"/>
        </w:rPr>
        <w:t>.</w:t>
      </w:r>
    </w:p>
    <w:p w14:paraId="3285195A" w14:textId="76B8FE32" w:rsidR="001F6A4B" w:rsidRDefault="001F6A4B" w:rsidP="001F6A4B">
      <w:pPr>
        <w:pStyle w:val="p1"/>
        <w:divId w:val="2097432562"/>
      </w:pPr>
      <w:r>
        <w:rPr>
          <w:rStyle w:val="s1"/>
        </w:rPr>
        <w:t xml:space="preserve">El </w:t>
      </w:r>
      <w:r>
        <w:rPr>
          <w:rStyle w:val="s2"/>
        </w:rPr>
        <w:t>sedentarismo</w:t>
      </w:r>
      <w:r>
        <w:rPr>
          <w:rStyle w:val="s1"/>
        </w:rPr>
        <w:t xml:space="preserve"> es la falta de actividad física regular. Se caracteriza por pasar mucho tiempo sentado o inactivo, lo que afecta negativamente la salud.</w:t>
      </w:r>
    </w:p>
    <w:p w14:paraId="372A63D1" w14:textId="77777777" w:rsidR="001F6A4B" w:rsidRDefault="001F6A4B">
      <w:pPr>
        <w:pStyle w:val="p1"/>
        <w:divId w:val="2097432562"/>
      </w:pPr>
      <w:r w:rsidRPr="001F6A4B">
        <w:rPr>
          <w:rStyle w:val="s2"/>
          <w:highlight w:val="magenta"/>
        </w:rPr>
        <w:t>Causas del sedentarismo:</w:t>
      </w:r>
    </w:p>
    <w:p w14:paraId="704425C2" w14:textId="77777777" w:rsidR="001F6A4B" w:rsidRDefault="001F6A4B" w:rsidP="001F6A4B">
      <w:pPr>
        <w:pStyle w:val="p1"/>
        <w:numPr>
          <w:ilvl w:val="0"/>
          <w:numId w:val="12"/>
        </w:numPr>
        <w:divId w:val="2097432562"/>
      </w:pPr>
      <w:r>
        <w:rPr>
          <w:rStyle w:val="s1"/>
        </w:rPr>
        <w:lastRenderedPageBreak/>
        <w:t>Uso excesivo de pantallas (televisión, celular, computadora).</w:t>
      </w:r>
    </w:p>
    <w:p w14:paraId="016985B5" w14:textId="77777777" w:rsidR="001F6A4B" w:rsidRDefault="001F6A4B" w:rsidP="001F6A4B">
      <w:pPr>
        <w:pStyle w:val="p1"/>
        <w:numPr>
          <w:ilvl w:val="0"/>
          <w:numId w:val="12"/>
        </w:numPr>
        <w:divId w:val="2097432562"/>
      </w:pPr>
      <w:r>
        <w:rPr>
          <w:rStyle w:val="s1"/>
        </w:rPr>
        <w:t>Falta de tiempo o motivación para hacer ejercicio.</w:t>
      </w:r>
    </w:p>
    <w:p w14:paraId="483B1864" w14:textId="77777777" w:rsidR="001F6A4B" w:rsidRDefault="001F6A4B" w:rsidP="001F6A4B">
      <w:pPr>
        <w:pStyle w:val="p1"/>
        <w:numPr>
          <w:ilvl w:val="0"/>
          <w:numId w:val="12"/>
        </w:numPr>
        <w:divId w:val="2097432562"/>
      </w:pPr>
      <w:r>
        <w:rPr>
          <w:rStyle w:val="s1"/>
        </w:rPr>
        <w:t>Estilo de vida cómodo o poco activo.</w:t>
      </w:r>
    </w:p>
    <w:p w14:paraId="55933EF0" w14:textId="6E0EF438" w:rsidR="001F6A4B" w:rsidRDefault="001F6A4B" w:rsidP="001F6A4B">
      <w:pPr>
        <w:pStyle w:val="p1"/>
        <w:numPr>
          <w:ilvl w:val="0"/>
          <w:numId w:val="12"/>
        </w:numPr>
        <w:divId w:val="2097432562"/>
      </w:pPr>
      <w:r>
        <w:rPr>
          <w:rStyle w:val="s1"/>
        </w:rPr>
        <w:t>Trabajo o estudio que requiere estar mucho tiempo sentado.</w:t>
      </w:r>
    </w:p>
    <w:p w14:paraId="0CE254EF" w14:textId="77777777" w:rsidR="001F6A4B" w:rsidRDefault="001F6A4B">
      <w:pPr>
        <w:pStyle w:val="p1"/>
        <w:divId w:val="2097432562"/>
      </w:pPr>
      <w:r w:rsidRPr="001F6A4B">
        <w:rPr>
          <w:rStyle w:val="s2"/>
          <w:highlight w:val="magenta"/>
        </w:rPr>
        <w:t>Efectos del sedentarismo:</w:t>
      </w:r>
    </w:p>
    <w:p w14:paraId="61E0FCD6" w14:textId="77777777" w:rsidR="001F6A4B" w:rsidRDefault="001F6A4B" w:rsidP="001F6A4B">
      <w:pPr>
        <w:pStyle w:val="p1"/>
        <w:numPr>
          <w:ilvl w:val="0"/>
          <w:numId w:val="13"/>
        </w:numPr>
        <w:divId w:val="2097432562"/>
      </w:pPr>
      <w:r>
        <w:rPr>
          <w:rStyle w:val="s1"/>
        </w:rPr>
        <w:t>Aumento de peso u obesidad.</w:t>
      </w:r>
    </w:p>
    <w:p w14:paraId="0F50776F" w14:textId="77777777" w:rsidR="001F6A4B" w:rsidRDefault="001F6A4B" w:rsidP="001F6A4B">
      <w:pPr>
        <w:pStyle w:val="p1"/>
        <w:numPr>
          <w:ilvl w:val="0"/>
          <w:numId w:val="13"/>
        </w:numPr>
        <w:divId w:val="2097432562"/>
      </w:pPr>
      <w:r>
        <w:rPr>
          <w:rStyle w:val="s1"/>
        </w:rPr>
        <w:t>Problemas del corazón y circulación.</w:t>
      </w:r>
    </w:p>
    <w:p w14:paraId="1D02A110" w14:textId="77777777" w:rsidR="001F6A4B" w:rsidRDefault="001F6A4B" w:rsidP="001F6A4B">
      <w:pPr>
        <w:pStyle w:val="p1"/>
        <w:numPr>
          <w:ilvl w:val="0"/>
          <w:numId w:val="13"/>
        </w:numPr>
        <w:divId w:val="2097432562"/>
      </w:pPr>
      <w:r>
        <w:rPr>
          <w:rStyle w:val="s1"/>
        </w:rPr>
        <w:t>Dolores musculares o articulares.</w:t>
      </w:r>
    </w:p>
    <w:p w14:paraId="08E99E16" w14:textId="77777777" w:rsidR="001F6A4B" w:rsidRDefault="001F6A4B" w:rsidP="001F6A4B">
      <w:pPr>
        <w:pStyle w:val="p1"/>
        <w:numPr>
          <w:ilvl w:val="0"/>
          <w:numId w:val="13"/>
        </w:numPr>
        <w:divId w:val="2097432562"/>
      </w:pPr>
      <w:r>
        <w:rPr>
          <w:rStyle w:val="s1"/>
        </w:rPr>
        <w:t>Cansancio y falta de energía.</w:t>
      </w:r>
    </w:p>
    <w:p w14:paraId="0562591C" w14:textId="77777777" w:rsidR="001F6A4B" w:rsidRDefault="001F6A4B" w:rsidP="001F6A4B">
      <w:pPr>
        <w:pStyle w:val="p1"/>
        <w:numPr>
          <w:ilvl w:val="0"/>
          <w:numId w:val="13"/>
        </w:numPr>
        <w:divId w:val="2097432562"/>
      </w:pPr>
      <w:r>
        <w:rPr>
          <w:rStyle w:val="s1"/>
        </w:rPr>
        <w:t>Mayor riesgo de enfermedades como la diabetes o hipertensión.</w:t>
      </w:r>
    </w:p>
    <w:p w14:paraId="0F50E38A" w14:textId="4A43901E" w:rsidR="001F6A4B" w:rsidRPr="001F6A4B" w:rsidRDefault="001F6A4B" w:rsidP="003926A3">
      <w:pPr>
        <w:pStyle w:val="p1"/>
        <w:numPr>
          <w:ilvl w:val="0"/>
          <w:numId w:val="13"/>
        </w:numPr>
        <w:divId w:val="2097432562"/>
      </w:pPr>
      <w:r>
        <w:rPr>
          <w:rStyle w:val="s1"/>
        </w:rPr>
        <w:t>Afecta el estado de ánimo y puede causar ansiedad o depresión.</w:t>
      </w:r>
    </w:p>
    <w:p w14:paraId="28E8BD74" w14:textId="77777777" w:rsidR="00C26169" w:rsidRDefault="00E95EB3" w:rsidP="003926A3">
      <w:pPr>
        <w:rPr>
          <w:lang w:val="es-AR"/>
        </w:rPr>
      </w:pPr>
      <w:r w:rsidRPr="00E95EB3">
        <w:rPr>
          <w:lang w:val="es-AR"/>
        </w:rPr>
        <w:t>2: Vóley</w:t>
      </w:r>
    </w:p>
    <w:p w14:paraId="449348D7" w14:textId="77777777" w:rsidR="00D307E2" w:rsidRDefault="00E95EB3" w:rsidP="003926A3">
      <w:pPr>
        <w:rPr>
          <w:lang w:val="es-AR"/>
        </w:rPr>
      </w:pPr>
      <w:r w:rsidRPr="00E95EB3">
        <w:rPr>
          <w:lang w:val="es-AR"/>
        </w:rPr>
        <w:t>1. Reglamento Básico:</w:t>
      </w:r>
      <w:r w:rsidR="005D6409">
        <w:rPr>
          <w:lang w:val="es-AR"/>
        </w:rPr>
        <w:t xml:space="preserve"> </w:t>
      </w:r>
    </w:p>
    <w:p w14:paraId="339C7F67" w14:textId="7EBA1A63" w:rsidR="00E36C55" w:rsidRDefault="005D6409" w:rsidP="003926A3">
      <w:pPr>
        <w:rPr>
          <w:lang w:val="es-AR"/>
        </w:rPr>
      </w:pPr>
      <w:r>
        <w:rPr>
          <w:lang w:val="es-AR"/>
        </w:rPr>
        <w:t>a</w:t>
      </w:r>
      <w:r w:rsidR="00E95EB3" w:rsidRPr="00E95EB3">
        <w:rPr>
          <w:lang w:val="es-AR"/>
        </w:rPr>
        <w:t xml:space="preserve">. Describe las medidas reglamentarias de una </w:t>
      </w:r>
      <w:r w:rsidR="00AE65A1" w:rsidRPr="00E95EB3">
        <w:rPr>
          <w:lang w:val="es-AR"/>
        </w:rPr>
        <w:t>cancha</w:t>
      </w:r>
      <w:r>
        <w:rPr>
          <w:lang w:val="es-AR"/>
        </w:rPr>
        <w:t xml:space="preserve"> de</w:t>
      </w:r>
      <w:r w:rsidR="00E95EB3" w:rsidRPr="00E95EB3">
        <w:rPr>
          <w:lang w:val="es-AR"/>
        </w:rPr>
        <w:t xml:space="preserve"> vóley (largo, ancho, altura de la red según género).</w:t>
      </w:r>
    </w:p>
    <w:p w14:paraId="0A5D059A" w14:textId="0040044B" w:rsidR="00F97505" w:rsidRDefault="00F97505">
      <w:pPr>
        <w:pStyle w:val="p1"/>
        <w:divId w:val="1487555315"/>
      </w:pPr>
      <w:r>
        <w:rPr>
          <w:rStyle w:val="s1"/>
        </w:rPr>
        <w:t>La cancha de vóley tiene unas medidas reglamentarias de 18 metros de largo por 9 metros de ancho. La altura de la red varía según el género: para los hombres es de 2,43 metros y para l</w:t>
      </w:r>
      <w:r w:rsidR="00633BAF">
        <w:rPr>
          <w:rStyle w:val="s1"/>
        </w:rPr>
        <w:t xml:space="preserve">as </w:t>
      </w:r>
      <w:r>
        <w:rPr>
          <w:rStyle w:val="s1"/>
        </w:rPr>
        <w:t>mujeres de 2,24 metros. Estas dimensiones son establecidas para garantizar un juego justo y uniforme en competencias oficiales</w:t>
      </w:r>
      <w:r w:rsidR="001A1187">
        <w:rPr>
          <w:rStyle w:val="s1"/>
        </w:rPr>
        <w:t>.</w:t>
      </w:r>
    </w:p>
    <w:p w14:paraId="639E4CC2" w14:textId="6EC68081" w:rsidR="00F97505" w:rsidRDefault="00633BAF" w:rsidP="003926A3">
      <w:pPr>
        <w:rPr>
          <w:lang w:val="es-AR"/>
        </w:rPr>
      </w:pPr>
      <w:r>
        <w:rPr>
          <w:noProof/>
          <w:lang w:val="es-AR"/>
        </w:rPr>
        <w:lastRenderedPageBreak/>
        <w:drawing>
          <wp:anchor distT="0" distB="0" distL="114300" distR="114300" simplePos="0" relativeHeight="251659264" behindDoc="0" locked="0" layoutInCell="1" allowOverlap="1" wp14:anchorId="503CB9F1" wp14:editId="69C531E6">
            <wp:simplePos x="0" y="0"/>
            <wp:positionH relativeFrom="column">
              <wp:posOffset>-635</wp:posOffset>
            </wp:positionH>
            <wp:positionV relativeFrom="paragraph">
              <wp:posOffset>319405</wp:posOffset>
            </wp:positionV>
            <wp:extent cx="2325370" cy="3633470"/>
            <wp:effectExtent l="0" t="0" r="0" b="0"/>
            <wp:wrapTopAndBottom/>
            <wp:docPr id="5717471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47193" name="Imagen 571747193"/>
                    <pic:cNvPicPr/>
                  </pic:nvPicPr>
                  <pic:blipFill>
                    <a:blip r:embed="rId7">
                      <a:extLst>
                        <a:ext uri="{28A0092B-C50C-407E-A947-70E740481C1C}">
                          <a14:useLocalDpi xmlns:a14="http://schemas.microsoft.com/office/drawing/2010/main" val="0"/>
                        </a:ext>
                      </a:extLst>
                    </a:blip>
                    <a:stretch>
                      <a:fillRect/>
                    </a:stretch>
                  </pic:blipFill>
                  <pic:spPr>
                    <a:xfrm>
                      <a:off x="0" y="0"/>
                      <a:ext cx="2325370" cy="3633470"/>
                    </a:xfrm>
                    <a:prstGeom prst="rect">
                      <a:avLst/>
                    </a:prstGeom>
                  </pic:spPr>
                </pic:pic>
              </a:graphicData>
            </a:graphic>
            <wp14:sizeRelH relativeFrom="margin">
              <wp14:pctWidth>0</wp14:pctWidth>
            </wp14:sizeRelH>
            <wp14:sizeRelV relativeFrom="margin">
              <wp14:pctHeight>0</wp14:pctHeight>
            </wp14:sizeRelV>
          </wp:anchor>
        </w:drawing>
      </w:r>
    </w:p>
    <w:p w14:paraId="53A5FAE6" w14:textId="77777777" w:rsidR="001A1187" w:rsidRDefault="001A1187" w:rsidP="003926A3">
      <w:pPr>
        <w:rPr>
          <w:lang w:val="es-AR"/>
        </w:rPr>
      </w:pPr>
    </w:p>
    <w:p w14:paraId="3DD3EFC3" w14:textId="77777777" w:rsidR="001A1187" w:rsidRDefault="001A1187" w:rsidP="003926A3">
      <w:pPr>
        <w:rPr>
          <w:lang w:val="es-AR"/>
        </w:rPr>
      </w:pPr>
    </w:p>
    <w:p w14:paraId="09E42DAF" w14:textId="77777777" w:rsidR="001A1187" w:rsidRDefault="001A1187" w:rsidP="003926A3">
      <w:pPr>
        <w:rPr>
          <w:lang w:val="es-AR"/>
        </w:rPr>
      </w:pPr>
    </w:p>
    <w:p w14:paraId="63FF27D7" w14:textId="09F2686B" w:rsidR="00C26169" w:rsidRDefault="00E95EB3" w:rsidP="003926A3">
      <w:pPr>
        <w:rPr>
          <w:lang w:val="es-AR"/>
        </w:rPr>
      </w:pPr>
      <w:r w:rsidRPr="00E95EB3">
        <w:rPr>
          <w:lang w:val="es-AR"/>
        </w:rPr>
        <w:t>b. Menciona las posiciones de los jugadores en el campo y explica las funciones principales de cada una.</w:t>
      </w:r>
    </w:p>
    <w:p w14:paraId="3817E928" w14:textId="2BF4AA01" w:rsidR="00D3638D" w:rsidRDefault="00D3638D" w:rsidP="001D7D16">
      <w:pPr>
        <w:pStyle w:val="p1"/>
        <w:divId w:val="140002804"/>
      </w:pPr>
      <w:r>
        <w:rPr>
          <w:rStyle w:val="s1"/>
        </w:rPr>
        <w:t>En vóley, los jugadores se ubican en seis posiciones numeradas del 1 al 6, distribuidas en dos filas de tres: tres delanteros (delanteras) y tres zagueros (traseras). El colocador, generalmente en la posición 2 o 3, es quien organiza el ataque distribuyendo el balón. Los atacantes o rematadores, ubicados en las posiciones delanteras (2, 3 y 4), tienen la función principal de realizar los golpes ofensivos para anotar puntos. Los defensores o líberos, que juegan en la zona trasera (posiciones 5, 6 y 1), se encargan de recibir el saque, hacer la defensa y mantener la pelota en juego, además de apoyar en la recepción y el contraataque. Cada posición tiene un rol específico para asegurar un buen equilibrio entre ataque y defensa.</w:t>
      </w:r>
    </w:p>
    <w:p w14:paraId="2E04D1D3" w14:textId="77777777" w:rsidR="00E36C55" w:rsidRDefault="00E95EB3" w:rsidP="003926A3">
      <w:pPr>
        <w:rPr>
          <w:lang w:val="es-AR"/>
        </w:rPr>
      </w:pPr>
      <w:r w:rsidRPr="00E95EB3">
        <w:rPr>
          <w:lang w:val="es-AR"/>
        </w:rPr>
        <w:t>2. Técnicas Básicas:</w:t>
      </w:r>
      <w:r w:rsidR="00AE65A1">
        <w:rPr>
          <w:lang w:val="es-AR"/>
        </w:rPr>
        <w:t xml:space="preserve"> </w:t>
      </w:r>
      <w:r w:rsidRPr="00E95EB3">
        <w:rPr>
          <w:lang w:val="es-AR"/>
        </w:rPr>
        <w:t>a. Explica en qué consiste el golpe de manos bajas y el golpe de manos altas.</w:t>
      </w:r>
      <w:r w:rsidR="00AE65A1">
        <w:rPr>
          <w:lang w:val="es-AR"/>
        </w:rPr>
        <w:t xml:space="preserve"> </w:t>
      </w:r>
    </w:p>
    <w:p w14:paraId="75EE5C42" w14:textId="52B95B69" w:rsidR="00D307E2" w:rsidRDefault="00D307E2" w:rsidP="001D7D16">
      <w:pPr>
        <w:pStyle w:val="p1"/>
        <w:divId w:val="572349060"/>
      </w:pPr>
      <w:r>
        <w:rPr>
          <w:rStyle w:val="s1"/>
        </w:rPr>
        <w:lastRenderedPageBreak/>
        <w:t xml:space="preserve">El golpe de manos bajas, también llamado </w:t>
      </w:r>
      <w:r>
        <w:rPr>
          <w:rStyle w:val="s2"/>
        </w:rPr>
        <w:t>bajo</w:t>
      </w:r>
      <w:r>
        <w:rPr>
          <w:rStyle w:val="s1"/>
        </w:rPr>
        <w:t xml:space="preserve">, consiste en pasar la pelota con los antebrazos juntos y las manos unidas, formando una superficie plana para controlar y dirigir el balón principalmente en recepciones o defensas bajas. En cambio, el golpe de manos altas, conocido como </w:t>
      </w:r>
      <w:r>
        <w:rPr>
          <w:rStyle w:val="s2"/>
        </w:rPr>
        <w:t>toque o colocación</w:t>
      </w:r>
      <w:r>
        <w:rPr>
          <w:rStyle w:val="s1"/>
        </w:rPr>
        <w:t>, se realiza con las yemas de los dedos, manteniendo las manos abiertas y firmes por encima de la cabeza, para enviar la pelota con precisión hacia un compañero, facilitando el ataque. Ambos golpes son fundamentales para mantener el control y la continuidad del juego.</w:t>
      </w:r>
    </w:p>
    <w:p w14:paraId="72B3F7CB" w14:textId="6DAE7720" w:rsidR="00E82223" w:rsidRDefault="00E95EB3" w:rsidP="003926A3">
      <w:pPr>
        <w:rPr>
          <w:lang w:val="es-AR"/>
        </w:rPr>
      </w:pPr>
      <w:r w:rsidRPr="00E95EB3">
        <w:rPr>
          <w:lang w:val="es-AR"/>
        </w:rPr>
        <w:t>b. Explica la técnica correcta para realizar el saque de abajo</w:t>
      </w:r>
      <w:r w:rsidR="00A675AB">
        <w:rPr>
          <w:lang w:val="es-AR"/>
        </w:rPr>
        <w:t xml:space="preserve"> y de arriba</w:t>
      </w:r>
      <w:r w:rsidRPr="00E95EB3">
        <w:rPr>
          <w:lang w:val="es-AR"/>
        </w:rPr>
        <w:t>.</w:t>
      </w:r>
      <w:r w:rsidR="00AE65A1">
        <w:rPr>
          <w:lang w:val="es-AR"/>
        </w:rPr>
        <w:t xml:space="preserve"> </w:t>
      </w:r>
    </w:p>
    <w:p w14:paraId="68CCF3D0" w14:textId="181AAF07" w:rsidR="001D7D16" w:rsidRDefault="001D7D16" w:rsidP="001D7D16">
      <w:pPr>
        <w:pStyle w:val="p1"/>
        <w:divId w:val="125706540"/>
      </w:pPr>
      <w:r>
        <w:rPr>
          <w:rStyle w:val="s1"/>
        </w:rPr>
        <w:t xml:space="preserve">Para realizar el </w:t>
      </w:r>
      <w:r>
        <w:rPr>
          <w:rStyle w:val="s2"/>
        </w:rPr>
        <w:t>saque de abajo</w:t>
      </w:r>
      <w:r>
        <w:rPr>
          <w:rStyle w:val="s1"/>
        </w:rPr>
        <w:t xml:space="preserve">, se sostiene la pelota con una mano frente al cuerpo a la altura de la cintura, mientras la otra mano golpea la pelota por debajo con la palma abierta o el puño, impulsándola hacia adelante y hacia arriba con un movimiento corto y controlado. Este saque es más sencillo y se usa para mayor precisión.En el </w:t>
      </w:r>
      <w:r>
        <w:rPr>
          <w:rStyle w:val="s2"/>
        </w:rPr>
        <w:t>saque de arriba</w:t>
      </w:r>
      <w:r>
        <w:rPr>
          <w:rStyle w:val="s1"/>
        </w:rPr>
        <w:t>, también llamado saque por arriba o saque por salto, se lanza la pelota hacia arriba con una mano abierta frente al cuerpo y, cuando la pelota está en el aire, se golpea con la otra mano abierta, utilizando la palma para darle fuerza y dirección, enviándola por encima de la red con mayor potencia y velocidad. Este saque es más avanzado y efectivo para dificultar la recepción del equipo contrario.</w:t>
      </w:r>
    </w:p>
    <w:p w14:paraId="2B4D3283" w14:textId="43E63CB6" w:rsidR="00C26169" w:rsidRDefault="00E95EB3" w:rsidP="003926A3">
      <w:pPr>
        <w:rPr>
          <w:lang w:val="es-AR"/>
        </w:rPr>
      </w:pPr>
      <w:r w:rsidRPr="00E95EB3">
        <w:rPr>
          <w:lang w:val="es-AR"/>
        </w:rPr>
        <w:t>c. ¿Cuál es la diferencia entre un saque flotante y un saque con efecto?</w:t>
      </w:r>
    </w:p>
    <w:p w14:paraId="3C2F57DA" w14:textId="72EC1059" w:rsidR="001D7307" w:rsidRDefault="001D7307" w:rsidP="001D7307">
      <w:pPr>
        <w:pStyle w:val="p1"/>
        <w:divId w:val="1648364615"/>
      </w:pPr>
      <w:r>
        <w:rPr>
          <w:rStyle w:val="s1"/>
        </w:rPr>
        <w:t xml:space="preserve">La diferencia entre un saque flotante y un saque con efecto está en el movimiento y el comportamiento de la pelota. El </w:t>
      </w:r>
      <w:r>
        <w:rPr>
          <w:rStyle w:val="s2"/>
        </w:rPr>
        <w:t>saque flotante</w:t>
      </w:r>
      <w:r>
        <w:rPr>
          <w:rStyle w:val="s1"/>
        </w:rPr>
        <w:t xml:space="preserve"> se realiza golpeando la pelota de manera que esta no gire, lo que hace que su trayectoria sea impredecible y “flote” en el aire, dificultando la recepción. En cambio, el </w:t>
      </w:r>
      <w:r>
        <w:rPr>
          <w:rStyle w:val="s2"/>
        </w:rPr>
        <w:t>saque con efecto</w:t>
      </w:r>
      <w:r>
        <w:rPr>
          <w:rStyle w:val="s1"/>
        </w:rPr>
        <w:t xml:space="preserve"> implica darle a la pelota un giro (como un efecto cortado o con rotación), lo que hace que su trayectoria sea curva o cambie de dirección al acercarse al suelo, también complicando la recepción del rival.</w:t>
      </w:r>
    </w:p>
    <w:p w14:paraId="1E8D0BF7" w14:textId="26D34332" w:rsidR="00E82223" w:rsidRDefault="00E82223" w:rsidP="003926A3">
      <w:pPr>
        <w:rPr>
          <w:lang w:val="es-AR"/>
        </w:rPr>
      </w:pPr>
      <w:r>
        <w:rPr>
          <w:lang w:val="es-AR"/>
        </w:rPr>
        <w:t xml:space="preserve">d) Explique técnica de remate </w:t>
      </w:r>
    </w:p>
    <w:p w14:paraId="37962B2F" w14:textId="6DCB185D" w:rsidR="00295698" w:rsidRDefault="00295698" w:rsidP="00295698">
      <w:pPr>
        <w:pStyle w:val="p1"/>
        <w:divId w:val="1557160037"/>
      </w:pPr>
      <w:r>
        <w:rPr>
          <w:rStyle w:val="s1"/>
        </w:rPr>
        <w:t>La técnica del remate consiste en golpear la pelota con fuerza para enviarla al campo contrario y buscar anotar un punto. Primero, el jugador realiza una carrera de impulso para tomar velocidad y llega a la zona de salto. Luego, flexiona las piernas y salta verticalmente, mientras lleva el brazo dominante hacia atrás preparando el golpe. En el punto más alto del salto, extiende el brazo y golpea la pelota con la palma abierta y la muñeca firme, dirigiendo el balón hacia una zona difícil para el rival. Finalmente, aterriza controlando su equilibrio para continuar el juego. El remate combina fuerza, precisión y timing para ser efectivo.</w:t>
      </w:r>
    </w:p>
    <w:p w14:paraId="602A7DE1" w14:textId="77777777" w:rsidR="00D8531D" w:rsidRDefault="00E95EB3" w:rsidP="003926A3">
      <w:pPr>
        <w:rPr>
          <w:lang w:val="es-AR"/>
        </w:rPr>
      </w:pPr>
      <w:r w:rsidRPr="00E95EB3">
        <w:rPr>
          <w:lang w:val="es-AR"/>
        </w:rPr>
        <w:t xml:space="preserve"> 3. Estrategias de Juego:</w:t>
      </w:r>
      <w:r w:rsidR="00AE65A1">
        <w:rPr>
          <w:lang w:val="es-AR"/>
        </w:rPr>
        <w:t xml:space="preserve"> </w:t>
      </w:r>
      <w:r w:rsidRPr="00E95EB3">
        <w:rPr>
          <w:lang w:val="es-AR"/>
        </w:rPr>
        <w:t>a. Explica cómo se realiza una rotación correcta durante el juego y en qué momento se efectúa.</w:t>
      </w:r>
      <w:r w:rsidR="00AE65A1">
        <w:rPr>
          <w:lang w:val="es-AR"/>
        </w:rPr>
        <w:t xml:space="preserve"> </w:t>
      </w:r>
    </w:p>
    <w:p w14:paraId="7682B729" w14:textId="31CD55E2" w:rsidR="00940598" w:rsidRDefault="00940598" w:rsidP="00940598">
      <w:pPr>
        <w:pStyle w:val="p1"/>
        <w:divId w:val="263807068"/>
      </w:pPr>
      <w:r>
        <w:rPr>
          <w:rStyle w:val="s1"/>
        </w:rPr>
        <w:lastRenderedPageBreak/>
        <w:t>La rotación en vóley se realiza cada vez que el equipo recupera el saque después de ganar un punto en el que el rival servía. Los jugadores se mueven una posición en el sentido de las agujas del reloj: el jugador de la posición 1 pasa a la 6, el de la 6 a la 5, y así sucesivamente, hasta que el que estaba en la posición 2 pasa a la 1 y realiza el saque. Esta rotación asegura que todos los jugadores pasen por todas las posiciones en la cancha, manteniendo el orden y el equilibrio entre ataque y defensa durante el juego. Es fundamental realizarla correctamente para evitar sanciones.</w:t>
      </w:r>
    </w:p>
    <w:p w14:paraId="130B8623" w14:textId="4864DACB" w:rsidR="00C26169" w:rsidRDefault="00E95EB3" w:rsidP="003926A3">
      <w:pPr>
        <w:rPr>
          <w:lang w:val="es-AR"/>
        </w:rPr>
      </w:pPr>
      <w:r w:rsidRPr="00E95EB3">
        <w:rPr>
          <w:lang w:val="es-AR"/>
        </w:rPr>
        <w:t>b. Dibuja el recorrido del balón en una jugada ideal de ataque (recepción, armado y remate).</w:t>
      </w:r>
    </w:p>
    <w:p w14:paraId="1784D058" w14:textId="531E93D5" w:rsidR="00967104" w:rsidRPr="003926A3" w:rsidRDefault="00640386" w:rsidP="003926A3">
      <w:pPr>
        <w:rPr>
          <w:lang w:val="es-AR"/>
        </w:rPr>
      </w:pPr>
      <w:r>
        <w:rPr>
          <w:noProof/>
          <w:lang w:val="es-AR"/>
        </w:rPr>
        <w:drawing>
          <wp:anchor distT="0" distB="0" distL="114300" distR="114300" simplePos="0" relativeHeight="251660288" behindDoc="0" locked="0" layoutInCell="1" allowOverlap="1" wp14:anchorId="172080E0" wp14:editId="24837679">
            <wp:simplePos x="0" y="0"/>
            <wp:positionH relativeFrom="column">
              <wp:posOffset>934085</wp:posOffset>
            </wp:positionH>
            <wp:positionV relativeFrom="paragraph">
              <wp:posOffset>482600</wp:posOffset>
            </wp:positionV>
            <wp:extent cx="3180080" cy="4240530"/>
            <wp:effectExtent l="0" t="0" r="0" b="1270"/>
            <wp:wrapTopAndBottom/>
            <wp:docPr id="13557597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59700" name="Imagen 1355759700"/>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3180080" cy="4240530"/>
                    </a:xfrm>
                    <a:prstGeom prst="rect">
                      <a:avLst/>
                    </a:prstGeom>
                  </pic:spPr>
                </pic:pic>
              </a:graphicData>
            </a:graphic>
            <wp14:sizeRelH relativeFrom="margin">
              <wp14:pctWidth>0</wp14:pctWidth>
            </wp14:sizeRelH>
            <wp14:sizeRelV relativeFrom="margin">
              <wp14:pctHeight>0</wp14:pctHeight>
            </wp14:sizeRelV>
          </wp:anchor>
        </w:drawing>
      </w:r>
    </w:p>
    <w:sectPr w:rsidR="00967104" w:rsidRPr="003926A3">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F673" w14:textId="77777777" w:rsidR="007F07D3" w:rsidRDefault="007F07D3" w:rsidP="003926A3">
      <w:pPr>
        <w:spacing w:after="0" w:line="240" w:lineRule="auto"/>
      </w:pPr>
      <w:r>
        <w:separator/>
      </w:r>
    </w:p>
  </w:endnote>
  <w:endnote w:type="continuationSeparator" w:id="0">
    <w:p w14:paraId="11F2E3BF" w14:textId="77777777" w:rsidR="007F07D3" w:rsidRDefault="007F07D3" w:rsidP="0039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47C4" w14:textId="77777777" w:rsidR="007F07D3" w:rsidRDefault="007F07D3" w:rsidP="003926A3">
      <w:pPr>
        <w:spacing w:after="0" w:line="240" w:lineRule="auto"/>
      </w:pPr>
      <w:r>
        <w:separator/>
      </w:r>
    </w:p>
  </w:footnote>
  <w:footnote w:type="continuationSeparator" w:id="0">
    <w:p w14:paraId="66AE0DEC" w14:textId="77777777" w:rsidR="007F07D3" w:rsidRDefault="007F07D3" w:rsidP="00392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50"/>
      <w:gridCol w:w="1210"/>
    </w:tblGrid>
    <w:tr w:rsidR="003926A3" w:rsidRPr="003926A3" w14:paraId="036694BF" w14:textId="77777777" w:rsidTr="003926A3">
      <w:trPr>
        <w:trHeight w:val="288"/>
      </w:trPr>
      <w:tc>
        <w:tcPr>
          <w:tcW w:w="7614" w:type="dxa"/>
          <w:tcBorders>
            <w:top w:val="nil"/>
            <w:left w:val="nil"/>
            <w:bottom w:val="single" w:sz="18" w:space="0" w:color="808080"/>
            <w:right w:val="single" w:sz="18" w:space="0" w:color="808080"/>
          </w:tcBorders>
        </w:tcPr>
        <w:p w14:paraId="5CE0E75C" w14:textId="77777777" w:rsidR="003926A3" w:rsidRPr="003926A3" w:rsidRDefault="003926A3" w:rsidP="003926A3">
          <w:pPr>
            <w:pStyle w:val="Encabezado"/>
            <w:jc w:val="center"/>
            <w:rPr>
              <w:b/>
              <w:i/>
              <w:lang w:val="es-AR"/>
            </w:rPr>
          </w:pPr>
          <w:r w:rsidRPr="003926A3">
            <w:rPr>
              <w:b/>
              <w:i/>
              <w:lang w:val="es-AR"/>
            </w:rPr>
            <w:t>“Sembradores de esperanza, artesanos de fraternidad”</w:t>
          </w:r>
        </w:p>
        <w:p w14:paraId="3B188B57" w14:textId="77777777" w:rsidR="003926A3" w:rsidRPr="003926A3" w:rsidRDefault="003926A3" w:rsidP="003926A3">
          <w:pPr>
            <w:pStyle w:val="Encabezado"/>
            <w:rPr>
              <w:b/>
              <w:i/>
              <w:lang w:val="es-ES"/>
            </w:rPr>
          </w:pPr>
        </w:p>
      </w:tc>
      <w:tc>
        <w:tcPr>
          <w:tcW w:w="1121" w:type="dxa"/>
          <w:tcBorders>
            <w:top w:val="nil"/>
            <w:left w:val="single" w:sz="18" w:space="0" w:color="808080"/>
            <w:bottom w:val="single" w:sz="18" w:space="0" w:color="808080"/>
            <w:right w:val="nil"/>
          </w:tcBorders>
          <w:hideMark/>
        </w:tcPr>
        <w:p w14:paraId="37A6570E" w14:textId="648A7CCB" w:rsidR="003926A3" w:rsidRPr="003926A3" w:rsidRDefault="003926A3" w:rsidP="003926A3">
          <w:pPr>
            <w:pStyle w:val="Encabezado"/>
            <w:rPr>
              <w:b/>
              <w:bCs/>
              <w:lang w:val="x-none"/>
            </w:rPr>
          </w:pPr>
          <w:r w:rsidRPr="003926A3">
            <w:rPr>
              <w:b/>
              <w:bCs/>
              <w:noProof/>
              <w:lang w:val="x-none"/>
            </w:rPr>
            <w:drawing>
              <wp:inline distT="0" distB="0" distL="0" distR="0" wp14:anchorId="2DF9A2A2" wp14:editId="1AEF2C7D">
                <wp:extent cx="563880" cy="754380"/>
                <wp:effectExtent l="0" t="0" r="7620" b="7620"/>
                <wp:docPr id="817321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754380"/>
                        </a:xfrm>
                        <a:prstGeom prst="rect">
                          <a:avLst/>
                        </a:prstGeom>
                        <a:noFill/>
                        <a:ln>
                          <a:noFill/>
                        </a:ln>
                      </pic:spPr>
                    </pic:pic>
                  </a:graphicData>
                </a:graphic>
              </wp:inline>
            </w:drawing>
          </w:r>
        </w:p>
      </w:tc>
    </w:tr>
  </w:tbl>
  <w:p w14:paraId="28480AC7" w14:textId="77777777" w:rsidR="003926A3" w:rsidRDefault="003926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4A11"/>
    <w:multiLevelType w:val="hybridMultilevel"/>
    <w:tmpl w:val="5DECC2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E0427"/>
    <w:multiLevelType w:val="multilevel"/>
    <w:tmpl w:val="2092C57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A1F3D"/>
    <w:multiLevelType w:val="multilevel"/>
    <w:tmpl w:val="2092C5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C1D39"/>
    <w:multiLevelType w:val="hybridMultilevel"/>
    <w:tmpl w:val="5E3C8160"/>
    <w:lvl w:ilvl="0" w:tplc="90BAD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D5A06"/>
    <w:multiLevelType w:val="hybridMultilevel"/>
    <w:tmpl w:val="DA5A6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03DE9"/>
    <w:multiLevelType w:val="hybridMultilevel"/>
    <w:tmpl w:val="ACB8C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84B88"/>
    <w:multiLevelType w:val="multilevel"/>
    <w:tmpl w:val="2092C5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821FB"/>
    <w:multiLevelType w:val="multilevel"/>
    <w:tmpl w:val="2092C5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2230CB"/>
    <w:multiLevelType w:val="hybridMultilevel"/>
    <w:tmpl w:val="10BA3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20900"/>
    <w:multiLevelType w:val="multilevel"/>
    <w:tmpl w:val="2092C5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85A3B"/>
    <w:multiLevelType w:val="multilevel"/>
    <w:tmpl w:val="2092C5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C11EF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427A6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706149">
    <w:abstractNumId w:val="3"/>
  </w:num>
  <w:num w:numId="2" w16cid:durableId="1185361646">
    <w:abstractNumId w:val="4"/>
  </w:num>
  <w:num w:numId="3" w16cid:durableId="1338922587">
    <w:abstractNumId w:val="0"/>
  </w:num>
  <w:num w:numId="4" w16cid:durableId="1380669951">
    <w:abstractNumId w:val="8"/>
  </w:num>
  <w:num w:numId="5" w16cid:durableId="1898130025">
    <w:abstractNumId w:val="5"/>
  </w:num>
  <w:num w:numId="6" w16cid:durableId="964851459">
    <w:abstractNumId w:val="12"/>
  </w:num>
  <w:num w:numId="7" w16cid:durableId="97717488">
    <w:abstractNumId w:val="9"/>
  </w:num>
  <w:num w:numId="8" w16cid:durableId="1879272195">
    <w:abstractNumId w:val="2"/>
  </w:num>
  <w:num w:numId="9" w16cid:durableId="596908329">
    <w:abstractNumId w:val="11"/>
  </w:num>
  <w:num w:numId="10" w16cid:durableId="1164395037">
    <w:abstractNumId w:val="1"/>
  </w:num>
  <w:num w:numId="11" w16cid:durableId="860245249">
    <w:abstractNumId w:val="10"/>
  </w:num>
  <w:num w:numId="12" w16cid:durableId="1495948809">
    <w:abstractNumId w:val="6"/>
  </w:num>
  <w:num w:numId="13" w16cid:durableId="1217157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A3"/>
    <w:rsid w:val="000838BE"/>
    <w:rsid w:val="000A796C"/>
    <w:rsid w:val="000B48BA"/>
    <w:rsid w:val="001A1187"/>
    <w:rsid w:val="001D7307"/>
    <w:rsid w:val="001D7D16"/>
    <w:rsid w:val="001F6A4B"/>
    <w:rsid w:val="00295698"/>
    <w:rsid w:val="003926A3"/>
    <w:rsid w:val="00483E60"/>
    <w:rsid w:val="004869B7"/>
    <w:rsid w:val="005462A1"/>
    <w:rsid w:val="005C3479"/>
    <w:rsid w:val="005D6409"/>
    <w:rsid w:val="00633BAF"/>
    <w:rsid w:val="00640386"/>
    <w:rsid w:val="006D0983"/>
    <w:rsid w:val="00725F18"/>
    <w:rsid w:val="007E335C"/>
    <w:rsid w:val="007F07D3"/>
    <w:rsid w:val="00865608"/>
    <w:rsid w:val="008A5534"/>
    <w:rsid w:val="00934CD3"/>
    <w:rsid w:val="00940598"/>
    <w:rsid w:val="00967104"/>
    <w:rsid w:val="00971E25"/>
    <w:rsid w:val="009B473B"/>
    <w:rsid w:val="00A551FC"/>
    <w:rsid w:val="00A675AB"/>
    <w:rsid w:val="00AE65A1"/>
    <w:rsid w:val="00AF259E"/>
    <w:rsid w:val="00B20A4B"/>
    <w:rsid w:val="00C26169"/>
    <w:rsid w:val="00D307E2"/>
    <w:rsid w:val="00D3638D"/>
    <w:rsid w:val="00D46315"/>
    <w:rsid w:val="00D652F0"/>
    <w:rsid w:val="00D8531D"/>
    <w:rsid w:val="00DE4F6C"/>
    <w:rsid w:val="00E36C55"/>
    <w:rsid w:val="00E82223"/>
    <w:rsid w:val="00E95EB3"/>
    <w:rsid w:val="00EF5849"/>
    <w:rsid w:val="00F516C3"/>
    <w:rsid w:val="00F956E0"/>
    <w:rsid w:val="00F97505"/>
    <w:rsid w:val="00FB7D95"/>
    <w:rsid w:val="00FC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E1E7"/>
  <w15:chartTrackingRefBased/>
  <w15:docId w15:val="{0FF7FDD3-0685-4F04-9F24-E1E11796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2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2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26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26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26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26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26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26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26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26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26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26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26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26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26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26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26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26A3"/>
    <w:rPr>
      <w:rFonts w:eastAsiaTheme="majorEastAsia" w:cstheme="majorBidi"/>
      <w:color w:val="272727" w:themeColor="text1" w:themeTint="D8"/>
    </w:rPr>
  </w:style>
  <w:style w:type="paragraph" w:styleId="Ttulo">
    <w:name w:val="Title"/>
    <w:basedOn w:val="Normal"/>
    <w:next w:val="Normal"/>
    <w:link w:val="TtuloCar"/>
    <w:uiPriority w:val="10"/>
    <w:qFormat/>
    <w:rsid w:val="00392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26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26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26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26A3"/>
    <w:pPr>
      <w:spacing w:before="160"/>
      <w:jc w:val="center"/>
    </w:pPr>
    <w:rPr>
      <w:i/>
      <w:iCs/>
      <w:color w:val="404040" w:themeColor="text1" w:themeTint="BF"/>
    </w:rPr>
  </w:style>
  <w:style w:type="character" w:customStyle="1" w:styleId="CitaCar">
    <w:name w:val="Cita Car"/>
    <w:basedOn w:val="Fuentedeprrafopredeter"/>
    <w:link w:val="Cita"/>
    <w:uiPriority w:val="29"/>
    <w:rsid w:val="003926A3"/>
    <w:rPr>
      <w:i/>
      <w:iCs/>
      <w:color w:val="404040" w:themeColor="text1" w:themeTint="BF"/>
    </w:rPr>
  </w:style>
  <w:style w:type="paragraph" w:styleId="Prrafodelista">
    <w:name w:val="List Paragraph"/>
    <w:basedOn w:val="Normal"/>
    <w:uiPriority w:val="34"/>
    <w:qFormat/>
    <w:rsid w:val="003926A3"/>
    <w:pPr>
      <w:ind w:left="720"/>
      <w:contextualSpacing/>
    </w:pPr>
  </w:style>
  <w:style w:type="character" w:styleId="nfasisintenso">
    <w:name w:val="Intense Emphasis"/>
    <w:basedOn w:val="Fuentedeprrafopredeter"/>
    <w:uiPriority w:val="21"/>
    <w:qFormat/>
    <w:rsid w:val="003926A3"/>
    <w:rPr>
      <w:i/>
      <w:iCs/>
      <w:color w:val="0F4761" w:themeColor="accent1" w:themeShade="BF"/>
    </w:rPr>
  </w:style>
  <w:style w:type="paragraph" w:styleId="Citadestacada">
    <w:name w:val="Intense Quote"/>
    <w:basedOn w:val="Normal"/>
    <w:next w:val="Normal"/>
    <w:link w:val="CitadestacadaCar"/>
    <w:uiPriority w:val="30"/>
    <w:qFormat/>
    <w:rsid w:val="00392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26A3"/>
    <w:rPr>
      <w:i/>
      <w:iCs/>
      <w:color w:val="0F4761" w:themeColor="accent1" w:themeShade="BF"/>
    </w:rPr>
  </w:style>
  <w:style w:type="character" w:styleId="Referenciaintensa">
    <w:name w:val="Intense Reference"/>
    <w:basedOn w:val="Fuentedeprrafopredeter"/>
    <w:uiPriority w:val="32"/>
    <w:qFormat/>
    <w:rsid w:val="003926A3"/>
    <w:rPr>
      <w:b/>
      <w:bCs/>
      <w:smallCaps/>
      <w:color w:val="0F4761" w:themeColor="accent1" w:themeShade="BF"/>
      <w:spacing w:val="5"/>
    </w:rPr>
  </w:style>
  <w:style w:type="paragraph" w:styleId="Encabezado">
    <w:name w:val="header"/>
    <w:basedOn w:val="Normal"/>
    <w:link w:val="EncabezadoCar"/>
    <w:uiPriority w:val="99"/>
    <w:unhideWhenUsed/>
    <w:rsid w:val="003926A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926A3"/>
  </w:style>
  <w:style w:type="paragraph" w:styleId="Piedepgina">
    <w:name w:val="footer"/>
    <w:basedOn w:val="Normal"/>
    <w:link w:val="PiedepginaCar"/>
    <w:uiPriority w:val="99"/>
    <w:unhideWhenUsed/>
    <w:rsid w:val="003926A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926A3"/>
  </w:style>
  <w:style w:type="paragraph" w:customStyle="1" w:styleId="p1">
    <w:name w:val="p1"/>
    <w:basedOn w:val="Normal"/>
    <w:rsid w:val="005462A1"/>
    <w:pPr>
      <w:spacing w:before="100" w:beforeAutospacing="1" w:after="100" w:afterAutospacing="1" w:line="240" w:lineRule="auto"/>
    </w:pPr>
    <w:rPr>
      <w:rFonts w:ascii="Times New Roman" w:eastAsiaTheme="minorEastAsia" w:hAnsi="Times New Roman" w:cs="Times New Roman"/>
      <w:kern w:val="0"/>
      <w:lang w:val="es-AR" w:eastAsia="es-ES"/>
      <w14:ligatures w14:val="none"/>
    </w:rPr>
  </w:style>
  <w:style w:type="character" w:customStyle="1" w:styleId="s1">
    <w:name w:val="s1"/>
    <w:basedOn w:val="Fuentedeprrafopredeter"/>
    <w:rsid w:val="005462A1"/>
  </w:style>
  <w:style w:type="character" w:customStyle="1" w:styleId="s2">
    <w:name w:val="s2"/>
    <w:basedOn w:val="Fuentedeprrafopredeter"/>
    <w:rsid w:val="005462A1"/>
  </w:style>
  <w:style w:type="paragraph" w:customStyle="1" w:styleId="p2">
    <w:name w:val="p2"/>
    <w:basedOn w:val="Normal"/>
    <w:rsid w:val="00725F18"/>
    <w:pPr>
      <w:spacing w:before="100" w:beforeAutospacing="1" w:after="100" w:afterAutospacing="1" w:line="240" w:lineRule="auto"/>
    </w:pPr>
    <w:rPr>
      <w:rFonts w:ascii="Times New Roman" w:eastAsiaTheme="minorEastAsia" w:hAnsi="Times New Roman" w:cs="Times New Roman"/>
      <w:kern w:val="0"/>
      <w:lang w:val="es-AR" w:eastAsia="es-ES"/>
      <w14:ligatures w14:val="none"/>
    </w:rPr>
  </w:style>
  <w:style w:type="character" w:customStyle="1" w:styleId="s3">
    <w:name w:val="s3"/>
    <w:basedOn w:val="Fuentedeprrafopredeter"/>
    <w:rsid w:val="00725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0568">
      <w:bodyDiv w:val="1"/>
      <w:marLeft w:val="0"/>
      <w:marRight w:val="0"/>
      <w:marTop w:val="0"/>
      <w:marBottom w:val="0"/>
      <w:divBdr>
        <w:top w:val="none" w:sz="0" w:space="0" w:color="auto"/>
        <w:left w:val="none" w:sz="0" w:space="0" w:color="auto"/>
        <w:bottom w:val="none" w:sz="0" w:space="0" w:color="auto"/>
        <w:right w:val="none" w:sz="0" w:space="0" w:color="auto"/>
      </w:divBdr>
    </w:div>
    <w:div w:id="125706540">
      <w:bodyDiv w:val="1"/>
      <w:marLeft w:val="0"/>
      <w:marRight w:val="0"/>
      <w:marTop w:val="0"/>
      <w:marBottom w:val="0"/>
      <w:divBdr>
        <w:top w:val="none" w:sz="0" w:space="0" w:color="auto"/>
        <w:left w:val="none" w:sz="0" w:space="0" w:color="auto"/>
        <w:bottom w:val="none" w:sz="0" w:space="0" w:color="auto"/>
        <w:right w:val="none" w:sz="0" w:space="0" w:color="auto"/>
      </w:divBdr>
    </w:div>
    <w:div w:id="140002804">
      <w:bodyDiv w:val="1"/>
      <w:marLeft w:val="0"/>
      <w:marRight w:val="0"/>
      <w:marTop w:val="0"/>
      <w:marBottom w:val="0"/>
      <w:divBdr>
        <w:top w:val="none" w:sz="0" w:space="0" w:color="auto"/>
        <w:left w:val="none" w:sz="0" w:space="0" w:color="auto"/>
        <w:bottom w:val="none" w:sz="0" w:space="0" w:color="auto"/>
        <w:right w:val="none" w:sz="0" w:space="0" w:color="auto"/>
      </w:divBdr>
    </w:div>
    <w:div w:id="263807068">
      <w:bodyDiv w:val="1"/>
      <w:marLeft w:val="0"/>
      <w:marRight w:val="0"/>
      <w:marTop w:val="0"/>
      <w:marBottom w:val="0"/>
      <w:divBdr>
        <w:top w:val="none" w:sz="0" w:space="0" w:color="auto"/>
        <w:left w:val="none" w:sz="0" w:space="0" w:color="auto"/>
        <w:bottom w:val="none" w:sz="0" w:space="0" w:color="auto"/>
        <w:right w:val="none" w:sz="0" w:space="0" w:color="auto"/>
      </w:divBdr>
    </w:div>
    <w:div w:id="572349060">
      <w:bodyDiv w:val="1"/>
      <w:marLeft w:val="0"/>
      <w:marRight w:val="0"/>
      <w:marTop w:val="0"/>
      <w:marBottom w:val="0"/>
      <w:divBdr>
        <w:top w:val="none" w:sz="0" w:space="0" w:color="auto"/>
        <w:left w:val="none" w:sz="0" w:space="0" w:color="auto"/>
        <w:bottom w:val="none" w:sz="0" w:space="0" w:color="auto"/>
        <w:right w:val="none" w:sz="0" w:space="0" w:color="auto"/>
      </w:divBdr>
    </w:div>
    <w:div w:id="619990478">
      <w:bodyDiv w:val="1"/>
      <w:marLeft w:val="0"/>
      <w:marRight w:val="0"/>
      <w:marTop w:val="0"/>
      <w:marBottom w:val="0"/>
      <w:divBdr>
        <w:top w:val="none" w:sz="0" w:space="0" w:color="auto"/>
        <w:left w:val="none" w:sz="0" w:space="0" w:color="auto"/>
        <w:bottom w:val="none" w:sz="0" w:space="0" w:color="auto"/>
        <w:right w:val="none" w:sz="0" w:space="0" w:color="auto"/>
      </w:divBdr>
    </w:div>
    <w:div w:id="1182159960">
      <w:bodyDiv w:val="1"/>
      <w:marLeft w:val="0"/>
      <w:marRight w:val="0"/>
      <w:marTop w:val="0"/>
      <w:marBottom w:val="0"/>
      <w:divBdr>
        <w:top w:val="none" w:sz="0" w:space="0" w:color="auto"/>
        <w:left w:val="none" w:sz="0" w:space="0" w:color="auto"/>
        <w:bottom w:val="none" w:sz="0" w:space="0" w:color="auto"/>
        <w:right w:val="none" w:sz="0" w:space="0" w:color="auto"/>
      </w:divBdr>
    </w:div>
    <w:div w:id="1228801375">
      <w:bodyDiv w:val="1"/>
      <w:marLeft w:val="0"/>
      <w:marRight w:val="0"/>
      <w:marTop w:val="0"/>
      <w:marBottom w:val="0"/>
      <w:divBdr>
        <w:top w:val="none" w:sz="0" w:space="0" w:color="auto"/>
        <w:left w:val="none" w:sz="0" w:space="0" w:color="auto"/>
        <w:bottom w:val="none" w:sz="0" w:space="0" w:color="auto"/>
        <w:right w:val="none" w:sz="0" w:space="0" w:color="auto"/>
      </w:divBdr>
    </w:div>
    <w:div w:id="1487555315">
      <w:bodyDiv w:val="1"/>
      <w:marLeft w:val="0"/>
      <w:marRight w:val="0"/>
      <w:marTop w:val="0"/>
      <w:marBottom w:val="0"/>
      <w:divBdr>
        <w:top w:val="none" w:sz="0" w:space="0" w:color="auto"/>
        <w:left w:val="none" w:sz="0" w:space="0" w:color="auto"/>
        <w:bottom w:val="none" w:sz="0" w:space="0" w:color="auto"/>
        <w:right w:val="none" w:sz="0" w:space="0" w:color="auto"/>
      </w:divBdr>
    </w:div>
    <w:div w:id="1557160037">
      <w:bodyDiv w:val="1"/>
      <w:marLeft w:val="0"/>
      <w:marRight w:val="0"/>
      <w:marTop w:val="0"/>
      <w:marBottom w:val="0"/>
      <w:divBdr>
        <w:top w:val="none" w:sz="0" w:space="0" w:color="auto"/>
        <w:left w:val="none" w:sz="0" w:space="0" w:color="auto"/>
        <w:bottom w:val="none" w:sz="0" w:space="0" w:color="auto"/>
        <w:right w:val="none" w:sz="0" w:space="0" w:color="auto"/>
      </w:divBdr>
    </w:div>
    <w:div w:id="1648364615">
      <w:bodyDiv w:val="1"/>
      <w:marLeft w:val="0"/>
      <w:marRight w:val="0"/>
      <w:marTop w:val="0"/>
      <w:marBottom w:val="0"/>
      <w:divBdr>
        <w:top w:val="none" w:sz="0" w:space="0" w:color="auto"/>
        <w:left w:val="none" w:sz="0" w:space="0" w:color="auto"/>
        <w:bottom w:val="none" w:sz="0" w:space="0" w:color="auto"/>
        <w:right w:val="none" w:sz="0" w:space="0" w:color="auto"/>
      </w:divBdr>
    </w:div>
    <w:div w:id="1671712402">
      <w:bodyDiv w:val="1"/>
      <w:marLeft w:val="0"/>
      <w:marRight w:val="0"/>
      <w:marTop w:val="0"/>
      <w:marBottom w:val="0"/>
      <w:divBdr>
        <w:top w:val="none" w:sz="0" w:space="0" w:color="auto"/>
        <w:left w:val="none" w:sz="0" w:space="0" w:color="auto"/>
        <w:bottom w:val="none" w:sz="0" w:space="0" w:color="auto"/>
        <w:right w:val="none" w:sz="0" w:space="0" w:color="auto"/>
      </w:divBdr>
      <w:divsChild>
        <w:div w:id="323516431">
          <w:marLeft w:val="0"/>
          <w:marRight w:val="0"/>
          <w:marTop w:val="0"/>
          <w:marBottom w:val="0"/>
          <w:divBdr>
            <w:top w:val="none" w:sz="0" w:space="0" w:color="auto"/>
            <w:left w:val="none" w:sz="0" w:space="0" w:color="auto"/>
            <w:bottom w:val="none" w:sz="0" w:space="0" w:color="auto"/>
            <w:right w:val="none" w:sz="0" w:space="0" w:color="auto"/>
          </w:divBdr>
        </w:div>
      </w:divsChild>
    </w:div>
    <w:div w:id="1947032379">
      <w:bodyDiv w:val="1"/>
      <w:marLeft w:val="0"/>
      <w:marRight w:val="0"/>
      <w:marTop w:val="0"/>
      <w:marBottom w:val="0"/>
      <w:divBdr>
        <w:top w:val="none" w:sz="0" w:space="0" w:color="auto"/>
        <w:left w:val="none" w:sz="0" w:space="0" w:color="auto"/>
        <w:bottom w:val="none" w:sz="0" w:space="0" w:color="auto"/>
        <w:right w:val="none" w:sz="0" w:space="0" w:color="auto"/>
      </w:divBdr>
    </w:div>
    <w:div w:id="20974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1250</Words>
  <Characters>6877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Vargas</dc:creator>
  <cp:keywords/>
  <dc:description/>
  <cp:lastModifiedBy>delfinamartinezflaquer@gmail.com</cp:lastModifiedBy>
  <cp:revision>2</cp:revision>
  <dcterms:created xsi:type="dcterms:W3CDTF">2025-07-28T22:04:00Z</dcterms:created>
  <dcterms:modified xsi:type="dcterms:W3CDTF">2025-07-28T22:04:00Z</dcterms:modified>
</cp:coreProperties>
</file>