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993B" w14:textId="19E95029" w:rsidR="000C6DA0" w:rsidRDefault="000C6DA0" w:rsidP="00E14FDB">
      <w:r>
        <w:t xml:space="preserve">MUNICIPALIDAD DE RAWSON </w:t>
      </w:r>
    </w:p>
    <w:p w14:paraId="6AEF0C6A" w14:textId="15EA43F5" w:rsidR="001D381B" w:rsidRDefault="00F75400" w:rsidP="00E14FDB">
      <w:r>
        <w:t xml:space="preserve">Nombre: Lautaro Agüero </w:t>
      </w:r>
    </w:p>
    <w:p w14:paraId="610ADDCF" w14:textId="66C8CAAF" w:rsidR="00E14FDB" w:rsidRDefault="00E14FDB" w:rsidP="00E14FDB">
      <w:r>
        <w:t>La institución es la Municipalidad de Rawson, ubicada en la provincia de San Juan, Argentina. Fue creada oficialmente como municipio en el año 1908, por lo que cuenta con más de 115 años de existencia. Su rubro es el de gestión pública, ya que se encarga de la administración del departamento de Rawson, brindando servicios y ejecutando políticas públicas para los ciudadanos.</w:t>
      </w:r>
    </w:p>
    <w:p w14:paraId="78EC3885" w14:textId="77777777" w:rsidR="00E14FDB" w:rsidRDefault="00E14FDB" w:rsidP="00E14FDB"/>
    <w:p w14:paraId="7FE4C067" w14:textId="3988E634" w:rsidR="00E14FDB" w:rsidRDefault="00E14FDB" w:rsidP="00E14FDB">
      <w:r>
        <w:t>La Municipalidad de Rawson tiene su sede principal en la Avenida España 50 (sur), en la ciudad de Rawson. La organización municipal se estructura en distintas secretarías y direcciones, como por ejemplo: Obras y Servicios Públicos, Hacienda y Finanzas, Gobierno, Acción Social, Cultura, Deportes, entre otras. Cada área tiene funciones específicas y trabaja en conjunto para llevar adelante los proyectos municipales.</w:t>
      </w:r>
    </w:p>
    <w:p w14:paraId="05B61A0B" w14:textId="77777777" w:rsidR="00E14FDB" w:rsidRDefault="00E14FDB" w:rsidP="00E14FDB"/>
    <w:p w14:paraId="3611DDC1" w14:textId="77777777" w:rsidR="00E14FDB" w:rsidRDefault="00E14FDB" w:rsidP="00E14FDB">
      <w:r>
        <w:t>Misión: Brindar servicios públicos de calidad y promover el desarrollo integral del departamento de Rawson, garantizando el bienestar de sus ciudadanos a través de una gestión eficiente, transparente y participativa.</w:t>
      </w:r>
    </w:p>
    <w:p w14:paraId="66751312" w14:textId="77777777" w:rsidR="00E14FDB" w:rsidRDefault="00E14FDB" w:rsidP="00E14FDB"/>
    <w:p w14:paraId="03F7F533" w14:textId="540B5FAC" w:rsidR="00E14FDB" w:rsidRDefault="00E14FDB" w:rsidP="00E14FDB">
      <w:r>
        <w:t>Visión: Ser un municipio moderno, inclusivo y sustentable, comprometido con el crecimiento social, económico y ambiental del departamento.</w:t>
      </w:r>
    </w:p>
    <w:p w14:paraId="5A865CC0" w14:textId="77777777" w:rsidR="00E14FDB" w:rsidRDefault="00E14FDB" w:rsidP="00E14FDB"/>
    <w:p w14:paraId="6FA10691" w14:textId="77777777" w:rsidR="00E14FDB" w:rsidRDefault="00E14FDB" w:rsidP="00E14FDB"/>
    <w:p w14:paraId="0F85DA32" w14:textId="77777777" w:rsidR="00E14FDB" w:rsidRDefault="00E14FDB" w:rsidP="00E14FDB">
      <w:r>
        <w:t>Los sectores principales de la Municipalidad de Rawson son:</w:t>
      </w:r>
    </w:p>
    <w:p w14:paraId="1D106AD6" w14:textId="77777777" w:rsidR="00E14FDB" w:rsidRDefault="00E14FDB" w:rsidP="00E14FDB"/>
    <w:p w14:paraId="19DF4FD6" w14:textId="77777777" w:rsidR="00E14FDB" w:rsidRDefault="00E14FDB" w:rsidP="00E14FDB">
      <w:r>
        <w:t>Secretaría de Obras y Servicios Públicos: se encarga del mantenimiento de calles, alumbrado, espacios verdes, recolección de residuos y obras de infraestructura.</w:t>
      </w:r>
    </w:p>
    <w:p w14:paraId="27069225" w14:textId="77777777" w:rsidR="00E14FDB" w:rsidRDefault="00E14FDB" w:rsidP="00E14FDB"/>
    <w:p w14:paraId="42216145" w14:textId="77777777" w:rsidR="00E14FDB" w:rsidRDefault="00E14FDB" w:rsidP="00E14FDB">
      <w:r>
        <w:t>Dirección de Acción Social: brinda asistencia a personas en situación de vulnerabilidad, gestiona programas sociales y promueve políticas inclusivas.</w:t>
      </w:r>
    </w:p>
    <w:p w14:paraId="159D6704" w14:textId="77777777" w:rsidR="00E14FDB" w:rsidRDefault="00E14FDB" w:rsidP="00E14FDB"/>
    <w:p w14:paraId="5285BADA" w14:textId="77777777" w:rsidR="00E14FDB" w:rsidRDefault="00E14FDB" w:rsidP="00E14FDB">
      <w:r>
        <w:t>Dirección de Cultura y Educación: organiza actividades culturales, talleres, eventos y fomenta el acceso a la educación y la expresión artística.</w:t>
      </w:r>
    </w:p>
    <w:p w14:paraId="6F5E1216" w14:textId="77777777" w:rsidR="00E14FDB" w:rsidRDefault="00E14FDB" w:rsidP="00E14FDB"/>
    <w:p w14:paraId="06E8CE7B" w14:textId="77777777" w:rsidR="00E14FDB" w:rsidRDefault="00E14FDB" w:rsidP="00E14FDB">
      <w:r>
        <w:t>Dirección de Deportes: promueve actividades deportivas, torneos, escuelas de deporte y el uso de espacios recreativos.</w:t>
      </w:r>
    </w:p>
    <w:p w14:paraId="2C45FB28" w14:textId="77777777" w:rsidR="00E14FDB" w:rsidRDefault="00E14FDB" w:rsidP="00E14FDB"/>
    <w:p w14:paraId="3F5400D9" w14:textId="0EBA4D58" w:rsidR="00F5757E" w:rsidRDefault="00E14FDB">
      <w:r>
        <w:t>Secretaría de Gobierno: gestiona el funcionamiento administrativo general, seguridad y relaciones institucionales.</w:t>
      </w:r>
    </w:p>
    <w:p w14:paraId="58E0F863" w14:textId="3D7EE9B1" w:rsidR="00BF5895" w:rsidRDefault="00BF5895"/>
    <w:p w14:paraId="2194EFE6" w14:textId="2229668B" w:rsidR="00183EDF" w:rsidRDefault="00183EDF">
      <w:r>
        <w:t xml:space="preserve">2. La primer semana las tareas asignadas fueron: </w:t>
      </w:r>
    </w:p>
    <w:p w14:paraId="35C84454" w14:textId="55CDB30F" w:rsidR="00027CC4" w:rsidRDefault="000F6ED5">
      <w:r>
        <w:t xml:space="preserve">. </w:t>
      </w:r>
      <w:r w:rsidR="00027CC4">
        <w:t>C</w:t>
      </w:r>
      <w:r w:rsidR="009A542E">
        <w:t xml:space="preserve">ompletar legajos </w:t>
      </w:r>
    </w:p>
    <w:p w14:paraId="792E634E" w14:textId="4DE1A5E9" w:rsidR="00027CC4" w:rsidRDefault="00027CC4">
      <w:r>
        <w:t xml:space="preserve">. </w:t>
      </w:r>
      <w:r w:rsidR="00B418C6">
        <w:t xml:space="preserve">Citar </w:t>
      </w:r>
      <w:r w:rsidR="003B6FD0">
        <w:t xml:space="preserve"> </w:t>
      </w:r>
      <w:r w:rsidR="00B830F3">
        <w:t xml:space="preserve">vía telefónica </w:t>
      </w:r>
      <w:r w:rsidR="00B418C6">
        <w:t xml:space="preserve">las personas aseguradas con la ART </w:t>
      </w:r>
    </w:p>
    <w:p w14:paraId="6B845C98" w14:textId="3C9F90C0" w:rsidR="00B418C6" w:rsidRDefault="00BA5B85">
      <w:r>
        <w:t xml:space="preserve">La segunda semana fui trasladado al centro de convenciones </w:t>
      </w:r>
      <w:r w:rsidR="00F55C14">
        <w:t>las tareas asignadas fueron</w:t>
      </w:r>
      <w:r w:rsidR="008F6369">
        <w:t xml:space="preserve">: </w:t>
      </w:r>
    </w:p>
    <w:p w14:paraId="7BFBB677" w14:textId="1D6BDB40" w:rsidR="008F6369" w:rsidRDefault="008F6369">
      <w:r>
        <w:t xml:space="preserve">. </w:t>
      </w:r>
      <w:r w:rsidR="00517486">
        <w:t xml:space="preserve">Carga de datos </w:t>
      </w:r>
    </w:p>
    <w:p w14:paraId="61AF79D3" w14:textId="01CA1035" w:rsidR="00517486" w:rsidRDefault="00517486">
      <w:r>
        <w:t xml:space="preserve">. </w:t>
      </w:r>
      <w:r w:rsidR="00E06B09">
        <w:t xml:space="preserve">Convocatoria </w:t>
      </w:r>
      <w:r>
        <w:t xml:space="preserve">vía telefónica </w:t>
      </w:r>
      <w:r w:rsidR="00341EFA">
        <w:t xml:space="preserve">para </w:t>
      </w:r>
      <w:r w:rsidR="00464828">
        <w:t xml:space="preserve">eventos municipales </w:t>
      </w:r>
    </w:p>
    <w:p w14:paraId="628BD8CB" w14:textId="21071BE1" w:rsidR="002536C3" w:rsidRDefault="002536C3">
      <w:r>
        <w:t xml:space="preserve">. Traslado de expediente dentro de la municipalidad </w:t>
      </w:r>
    </w:p>
    <w:p w14:paraId="7338F76C" w14:textId="77777777" w:rsidR="00C21069" w:rsidRDefault="00C21069"/>
    <w:p w14:paraId="68323288" w14:textId="707B1424" w:rsidR="008D4678" w:rsidRDefault="008D4678" w:rsidP="008D4678">
      <w:r>
        <w:t>Las principales actividades y responsabilidades que asumí fueron el trato con el público</w:t>
      </w:r>
      <w:r w:rsidR="00C21069">
        <w:t xml:space="preserve"> vía telefónica </w:t>
      </w:r>
      <w:r>
        <w:t xml:space="preserve">, la correcta gestión de </w:t>
      </w:r>
      <w:r w:rsidR="00D81D5E">
        <w:t xml:space="preserve">traslado de </w:t>
      </w:r>
      <w:r>
        <w:t>papeles y el acompañamiento en proceso</w:t>
      </w:r>
      <w:r w:rsidR="00437317">
        <w:t xml:space="preserve"> de la carga de datos</w:t>
      </w:r>
      <w:r>
        <w:t>.</w:t>
      </w:r>
    </w:p>
    <w:p w14:paraId="68C98996" w14:textId="77777777" w:rsidR="008D4678" w:rsidRDefault="008D4678" w:rsidP="008D4678"/>
    <w:p w14:paraId="16B02339" w14:textId="75AD3E9E" w:rsidR="008D4678" w:rsidRDefault="008D4678" w:rsidP="008D4678">
      <w:r>
        <w:t xml:space="preserve"> </w:t>
      </w:r>
      <w:r w:rsidR="00C21069">
        <w:t>P</w:t>
      </w:r>
      <w:r>
        <w:t>ude aplicar conocimientos adquiridos en el colegio relacionados con la comunicación, la organización de información y la responsabilidad en el cumplimiento de horarios y tareas.</w:t>
      </w:r>
    </w:p>
    <w:p w14:paraId="35DAADAA" w14:textId="7E44127A" w:rsidR="002536C3" w:rsidRDefault="008D4678">
      <w:r>
        <w:t>Esta experiencia me permitió mejorar mi capacidad para expresarme con otras personas y desenvolverme en un entorno laboral real.</w:t>
      </w:r>
    </w:p>
    <w:p w14:paraId="5A2370A5" w14:textId="6D2C185C" w:rsidR="009A542E" w:rsidRDefault="00B83F61">
      <w:r>
        <w:t xml:space="preserve">3- </w:t>
      </w:r>
    </w:p>
    <w:p w14:paraId="1C017D7F" w14:textId="34E39B91" w:rsidR="00CA27FF" w:rsidRDefault="00CA27FF" w:rsidP="00CA27FF">
      <w:r>
        <w:t>Prácticas comunes durante la pasantía</w:t>
      </w:r>
      <w:r w:rsidR="00651A4E">
        <w:t>:</w:t>
      </w:r>
    </w:p>
    <w:p w14:paraId="3ADF41DD" w14:textId="74BA91EB" w:rsidR="00CA27FF" w:rsidRDefault="00651A4E" w:rsidP="00CA27FF">
      <w:r>
        <w:t xml:space="preserve">. </w:t>
      </w:r>
      <w:r w:rsidR="00CA27FF">
        <w:t>Gestión de archivos y documentación</w:t>
      </w:r>
    </w:p>
    <w:p w14:paraId="556BC9DC" w14:textId="347CCFBF" w:rsidR="00CA27FF" w:rsidRDefault="00651A4E" w:rsidP="00CA27FF">
      <w:r>
        <w:t xml:space="preserve">. </w:t>
      </w:r>
      <w:r w:rsidR="00CA27FF">
        <w:t>Organización de facturas, contratos, remitos, presupuestos, etc.</w:t>
      </w:r>
    </w:p>
    <w:p w14:paraId="62BB5571" w14:textId="4355B479" w:rsidR="00CA27FF" w:rsidRDefault="00651A4E" w:rsidP="00CA27FF">
      <w:r>
        <w:t xml:space="preserve">. </w:t>
      </w:r>
      <w:r w:rsidR="00CA27FF">
        <w:t>Digitalización y control de documentos internos.</w:t>
      </w:r>
    </w:p>
    <w:p w14:paraId="22BA7122" w14:textId="6BBBADFF" w:rsidR="00CA27FF" w:rsidRDefault="00651A4E" w:rsidP="00CA27FF">
      <w:r>
        <w:t xml:space="preserve">. </w:t>
      </w:r>
      <w:r w:rsidR="00CA27FF">
        <w:t>Apoyo en tareas administrativas</w:t>
      </w:r>
    </w:p>
    <w:p w14:paraId="5240D8E3" w14:textId="5B060046" w:rsidR="00CA27FF" w:rsidRDefault="00651A4E" w:rsidP="00CA27FF">
      <w:r>
        <w:t xml:space="preserve">. </w:t>
      </w:r>
      <w:r w:rsidR="00CA27FF">
        <w:t>Redacción de correos formales.</w:t>
      </w:r>
    </w:p>
    <w:p w14:paraId="0E2F6C18" w14:textId="6AAE319C" w:rsidR="00CA27FF" w:rsidRDefault="00651A4E" w:rsidP="00CA27FF">
      <w:r>
        <w:t xml:space="preserve">. </w:t>
      </w:r>
      <w:r w:rsidR="00CA27FF">
        <w:t>Manejo de agenda, llamadas y coordinación de reuniones.</w:t>
      </w:r>
    </w:p>
    <w:p w14:paraId="17CF1A5A" w14:textId="3792BD7F" w:rsidR="00CA27FF" w:rsidRDefault="00651A4E" w:rsidP="00CA27FF">
      <w:r>
        <w:t xml:space="preserve">. </w:t>
      </w:r>
      <w:r w:rsidR="00CA27FF">
        <w:t>Uso de herramientas informáticas</w:t>
      </w:r>
    </w:p>
    <w:p w14:paraId="575E62CE" w14:textId="278002F3" w:rsidR="00CA27FF" w:rsidRDefault="00651A4E" w:rsidP="00CA27FF">
      <w:r>
        <w:t xml:space="preserve">. </w:t>
      </w:r>
      <w:r w:rsidR="00CA27FF">
        <w:t>Manejo de Excel, Word, y software de gestión (como SAP, Tango, etc.).</w:t>
      </w:r>
    </w:p>
    <w:p w14:paraId="60D859F6" w14:textId="1192305E" w:rsidR="00CA27FF" w:rsidRDefault="00651A4E" w:rsidP="00CA27FF">
      <w:r>
        <w:t xml:space="preserve">. </w:t>
      </w:r>
      <w:r w:rsidR="00CA27FF">
        <w:t>Carga de datos en sistemas administrativos y contables.</w:t>
      </w:r>
    </w:p>
    <w:p w14:paraId="09B2C9FB" w14:textId="3E041D92" w:rsidR="00CA27FF" w:rsidRDefault="00651A4E" w:rsidP="00CA27FF">
      <w:r>
        <w:t xml:space="preserve">. </w:t>
      </w:r>
      <w:r w:rsidR="00CA27FF">
        <w:t>Análisis de datos simples</w:t>
      </w:r>
    </w:p>
    <w:p w14:paraId="04B0A17D" w14:textId="278862E2" w:rsidR="00CA27FF" w:rsidRDefault="00651A4E" w:rsidP="00CA27FF">
      <w:r>
        <w:t xml:space="preserve">. </w:t>
      </w:r>
      <w:r w:rsidR="00CA27FF">
        <w:t>Ayuda en reportes de ventas, compras, inventarios o finanzas.</w:t>
      </w:r>
    </w:p>
    <w:p w14:paraId="531A84EA" w14:textId="7037BB72" w:rsidR="00CA27FF" w:rsidRDefault="00651A4E" w:rsidP="00CA27FF">
      <w:r>
        <w:t xml:space="preserve">. </w:t>
      </w:r>
      <w:r w:rsidR="00CA27FF">
        <w:t>Seguimiento de indicadores básicos de gestión.</w:t>
      </w:r>
    </w:p>
    <w:p w14:paraId="6820F64B" w14:textId="6553B9AC" w:rsidR="00CA27FF" w:rsidRDefault="00651A4E" w:rsidP="00CA27FF">
      <w:r>
        <w:t xml:space="preserve">. </w:t>
      </w:r>
      <w:r w:rsidR="00CA27FF">
        <w:t>Atención al cliente interno o externo</w:t>
      </w:r>
    </w:p>
    <w:p w14:paraId="2C822793" w14:textId="20E6E4EF" w:rsidR="00CA27FF" w:rsidRDefault="00651A4E" w:rsidP="00CA27FF">
      <w:r>
        <w:t xml:space="preserve">. </w:t>
      </w:r>
      <w:r w:rsidR="00CA27FF">
        <w:t>Comunicación con proveedores o clientes.</w:t>
      </w:r>
    </w:p>
    <w:p w14:paraId="41B12B69" w14:textId="52D28350" w:rsidR="00CA27FF" w:rsidRDefault="00651A4E" w:rsidP="00CA27FF">
      <w:r>
        <w:t xml:space="preserve">. </w:t>
      </w:r>
      <w:r w:rsidR="00CA27FF">
        <w:t>Resolución de consultas administrativas.</w:t>
      </w:r>
    </w:p>
    <w:p w14:paraId="25D4D884" w14:textId="65921206" w:rsidR="00CA27FF" w:rsidRDefault="00651A4E" w:rsidP="00CA27FF">
      <w:r>
        <w:t xml:space="preserve">. </w:t>
      </w:r>
      <w:r w:rsidR="00CA27FF">
        <w:t>Observación de procesos empresariales</w:t>
      </w:r>
    </w:p>
    <w:p w14:paraId="4D6A5374" w14:textId="1AE50E6B" w:rsidR="00CA27FF" w:rsidRDefault="00651A4E" w:rsidP="00CA27FF">
      <w:r>
        <w:t xml:space="preserve"> . </w:t>
      </w:r>
      <w:r w:rsidR="00CA27FF">
        <w:t>Participación en reuniones de equipo.</w:t>
      </w:r>
    </w:p>
    <w:p w14:paraId="0A73E9B1" w14:textId="42D11C8D" w:rsidR="00CA27FF" w:rsidRDefault="00651A4E" w:rsidP="00CA27FF">
      <w:r>
        <w:t xml:space="preserve">. </w:t>
      </w:r>
      <w:r w:rsidR="00CA27FF">
        <w:t>Aprendizaje del funcionamiento de diferentes áreas: finanzas, RRHH, logística, etc.</w:t>
      </w:r>
    </w:p>
    <w:p w14:paraId="1BD8F435" w14:textId="6B41196C" w:rsidR="00CA27FF" w:rsidRDefault="00CA27FF" w:rsidP="00CA27FF">
      <w:r>
        <w:t>Estructuras dentro de la pasantía</w:t>
      </w:r>
      <w:r w:rsidR="00555E51">
        <w:t>:</w:t>
      </w:r>
    </w:p>
    <w:p w14:paraId="70BBA78D" w14:textId="7E4DC310" w:rsidR="00CA27FF" w:rsidRDefault="00CA27FF" w:rsidP="00CA27FF">
      <w:pPr>
        <w:pStyle w:val="Prrafodelista"/>
        <w:numPr>
          <w:ilvl w:val="0"/>
          <w:numId w:val="1"/>
        </w:numPr>
      </w:pPr>
      <w:r>
        <w:t>Tutor o referente asignado</w:t>
      </w:r>
    </w:p>
    <w:p w14:paraId="2B83805F" w14:textId="44F8A3BE" w:rsidR="00CA27FF" w:rsidRDefault="00CA27FF" w:rsidP="00CA27FF">
      <w:pPr>
        <w:pStyle w:val="Prrafodelista"/>
        <w:numPr>
          <w:ilvl w:val="0"/>
          <w:numId w:val="1"/>
        </w:numPr>
      </w:pPr>
      <w:r>
        <w:t>Persona encargada de guiar al pasante y hacer seguimiento de su desempeño.</w:t>
      </w:r>
    </w:p>
    <w:p w14:paraId="341DE41C" w14:textId="221A5ADA" w:rsidR="00CA27FF" w:rsidRDefault="00CA27FF" w:rsidP="00CA27FF">
      <w:pPr>
        <w:pStyle w:val="Prrafodelista"/>
        <w:numPr>
          <w:ilvl w:val="0"/>
          <w:numId w:val="1"/>
        </w:numPr>
      </w:pPr>
      <w:r>
        <w:t>Plan de tareas o cronograma de actividades</w:t>
      </w:r>
    </w:p>
    <w:p w14:paraId="79C4C4BC" w14:textId="2C01FCFD" w:rsidR="00CA27FF" w:rsidRDefault="00CA27FF" w:rsidP="00555E51">
      <w:pPr>
        <w:pStyle w:val="Prrafodelista"/>
        <w:numPr>
          <w:ilvl w:val="0"/>
          <w:numId w:val="1"/>
        </w:numPr>
      </w:pPr>
      <w:r>
        <w:t>Organización de objetivos semanales o mensuales.</w:t>
      </w:r>
    </w:p>
    <w:p w14:paraId="1BFEE9DB" w14:textId="24D53CF8" w:rsidR="00CA27FF" w:rsidRDefault="00CA27FF" w:rsidP="00CA27FF">
      <w:pPr>
        <w:pStyle w:val="Prrafodelista"/>
        <w:numPr>
          <w:ilvl w:val="0"/>
          <w:numId w:val="1"/>
        </w:numPr>
      </w:pPr>
      <w:r>
        <w:t>Evaluaciones parciales o finales</w:t>
      </w:r>
    </w:p>
    <w:p w14:paraId="40C469D6" w14:textId="681F0705" w:rsidR="00CA27FF" w:rsidRDefault="00CA27FF" w:rsidP="00CA27FF">
      <w:pPr>
        <w:pStyle w:val="Prrafodelista"/>
        <w:numPr>
          <w:ilvl w:val="0"/>
          <w:numId w:val="1"/>
        </w:numPr>
      </w:pPr>
      <w:r>
        <w:t>Instancias de retroalimentación para medir el aprendizaje.</w:t>
      </w:r>
    </w:p>
    <w:p w14:paraId="5A6D9AA4" w14:textId="7FFCE8E9" w:rsidR="00CA27FF" w:rsidRDefault="00CA27FF" w:rsidP="00CA27FF">
      <w:pPr>
        <w:pStyle w:val="Prrafodelista"/>
        <w:numPr>
          <w:ilvl w:val="0"/>
          <w:numId w:val="1"/>
        </w:numPr>
      </w:pPr>
      <w:r>
        <w:t>Áreas específicas de rotación (según empresa)</w:t>
      </w:r>
    </w:p>
    <w:p w14:paraId="591BC117" w14:textId="743726B1" w:rsidR="00CA27FF" w:rsidRDefault="00CA27FF" w:rsidP="00CA27FF">
      <w:pPr>
        <w:pStyle w:val="Prrafodelista"/>
        <w:numPr>
          <w:ilvl w:val="0"/>
          <w:numId w:val="1"/>
        </w:numPr>
      </w:pPr>
      <w:r>
        <w:t>Posibilidad de pasar por distintos sectores como administración general, compras, recursos humanos, etc.</w:t>
      </w:r>
    </w:p>
    <w:p w14:paraId="509A9D4C" w14:textId="40728792" w:rsidR="00CA27FF" w:rsidRDefault="00CA27FF" w:rsidP="00CA27FF">
      <w:pPr>
        <w:pStyle w:val="Prrafodelista"/>
        <w:numPr>
          <w:ilvl w:val="0"/>
          <w:numId w:val="1"/>
        </w:numPr>
      </w:pPr>
      <w:r>
        <w:t>Espacios de capacitación interna</w:t>
      </w:r>
    </w:p>
    <w:p w14:paraId="20CC5E7B" w14:textId="7E1A7440" w:rsidR="00CA27FF" w:rsidRDefault="00CA27FF" w:rsidP="00CA27FF">
      <w:pPr>
        <w:pStyle w:val="Prrafodelista"/>
        <w:numPr>
          <w:ilvl w:val="0"/>
          <w:numId w:val="1"/>
        </w:numPr>
      </w:pPr>
      <w:r>
        <w:t>Charlas, capacitaciones o talleres brindados por la empresa.</w:t>
      </w:r>
    </w:p>
    <w:p w14:paraId="5D9CA144" w14:textId="2F62C123" w:rsidR="00CA27FF" w:rsidRDefault="00CA27FF" w:rsidP="00807AAE">
      <w:pPr>
        <w:pStyle w:val="Prrafodelista"/>
        <w:numPr>
          <w:ilvl w:val="0"/>
          <w:numId w:val="1"/>
        </w:numPr>
      </w:pPr>
      <w:r>
        <w:t>Registros de asistencia y desempeño</w:t>
      </w:r>
    </w:p>
    <w:p w14:paraId="3370F5E0" w14:textId="00C4BAC9" w:rsidR="00CA27FF" w:rsidRDefault="00CA27FF" w:rsidP="00807AAE">
      <w:pPr>
        <w:pStyle w:val="Prrafodelista"/>
        <w:numPr>
          <w:ilvl w:val="0"/>
          <w:numId w:val="1"/>
        </w:numPr>
      </w:pPr>
      <w:r>
        <w:t>Control formal del cumplimiento de horario y de las tareas asignadas.</w:t>
      </w:r>
    </w:p>
    <w:p w14:paraId="1635C08A" w14:textId="1629D1BC" w:rsidR="00B83F61" w:rsidRDefault="00035699" w:rsidP="00035699">
      <w:pPr>
        <w:ind w:left="360"/>
      </w:pPr>
      <w:r>
        <w:t xml:space="preserve">4- </w:t>
      </w:r>
    </w:p>
    <w:p w14:paraId="477F460D" w14:textId="39A8358D" w:rsidR="00D21FF3" w:rsidRDefault="00D21FF3" w:rsidP="004A27C3">
      <w:pPr>
        <w:ind w:left="360"/>
      </w:pPr>
      <w:r>
        <w:t>La pasantía realizada en el área de Administración de Empresas fue una experiencia sumamente enriquecedora, que permitió poner en práctica los conocimientos teóricos adquiridos a lo largo de la formación académica. A lo largo del período de prácticas, se fortalecieron habilidades clave como la organización, el trabajo en equipo, la comunicación profesional y la toma de decisiones en contextos reales.</w:t>
      </w:r>
    </w:p>
    <w:p w14:paraId="78AF4C77" w14:textId="77777777" w:rsidR="00D21FF3" w:rsidRDefault="00D21FF3" w:rsidP="00D21FF3">
      <w:pPr>
        <w:ind w:left="360"/>
      </w:pPr>
    </w:p>
    <w:p w14:paraId="78157913" w14:textId="77777777" w:rsidR="00D21FF3" w:rsidRDefault="00D21FF3" w:rsidP="00D21FF3">
      <w:pPr>
        <w:ind w:left="360"/>
      </w:pPr>
      <w:r>
        <w:t>Entre las principales lecciones aprendidas se destacan la importancia de la planificación estratégica, la gestión eficiente del tiempo, y el valor del compromiso en cada tarea, por más pequeña que parezca. Además, fue fundamental comprender cómo funciona una empresa desde adentro, lo que ayudó a desarrollar una mirada más integral del mundo empresarial.</w:t>
      </w:r>
    </w:p>
    <w:p w14:paraId="304BA0D2" w14:textId="77777777" w:rsidR="00D21FF3" w:rsidRDefault="00D21FF3" w:rsidP="003C0BB6"/>
    <w:p w14:paraId="60656949" w14:textId="523834D2" w:rsidR="00D21FF3" w:rsidRDefault="004A27C3" w:rsidP="00D21FF3">
      <w:pPr>
        <w:ind w:left="360"/>
      </w:pPr>
      <w:r w:rsidRPr="004A27C3">
        <w:t>A los futuros pasantes les recomendaría, en primer lugar que elijan la institución adecuada teniendo en cuenta la carrera que desea estudiar . Luego que aprovechen esta oportunidad para conocer, involucrarse y aprender de las actividades que se les asignan , realizandolas con responsabilidad</w:t>
      </w:r>
    </w:p>
    <w:p w14:paraId="4375891B" w14:textId="6F0594E5" w:rsidR="00035699" w:rsidRDefault="00035699" w:rsidP="00035699">
      <w:pPr>
        <w:ind w:left="360"/>
      </w:pPr>
    </w:p>
    <w:sectPr w:rsidR="000356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4E2C"/>
    <w:multiLevelType w:val="hybridMultilevel"/>
    <w:tmpl w:val="30E07504"/>
    <w:lvl w:ilvl="0" w:tplc="FFFFFFFF">
      <w:start w:val="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3738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DB"/>
    <w:rsid w:val="00027CC4"/>
    <w:rsid w:val="00035699"/>
    <w:rsid w:val="000C6DA0"/>
    <w:rsid w:val="000F6ED5"/>
    <w:rsid w:val="00183EDF"/>
    <w:rsid w:val="001D381B"/>
    <w:rsid w:val="002536C3"/>
    <w:rsid w:val="00341EFA"/>
    <w:rsid w:val="00345B32"/>
    <w:rsid w:val="003B6FD0"/>
    <w:rsid w:val="003C0BB6"/>
    <w:rsid w:val="00423753"/>
    <w:rsid w:val="00437317"/>
    <w:rsid w:val="00464828"/>
    <w:rsid w:val="00484B39"/>
    <w:rsid w:val="004A27C3"/>
    <w:rsid w:val="00517486"/>
    <w:rsid w:val="00555E51"/>
    <w:rsid w:val="005B70F0"/>
    <w:rsid w:val="00651A4E"/>
    <w:rsid w:val="00807AAE"/>
    <w:rsid w:val="008D4678"/>
    <w:rsid w:val="008F6369"/>
    <w:rsid w:val="009A542E"/>
    <w:rsid w:val="00B418C6"/>
    <w:rsid w:val="00B830F3"/>
    <w:rsid w:val="00B83F61"/>
    <w:rsid w:val="00BA5B85"/>
    <w:rsid w:val="00BF5895"/>
    <w:rsid w:val="00C21069"/>
    <w:rsid w:val="00CA27FF"/>
    <w:rsid w:val="00D21FF3"/>
    <w:rsid w:val="00D81D5E"/>
    <w:rsid w:val="00E06B09"/>
    <w:rsid w:val="00E14FDB"/>
    <w:rsid w:val="00F55C14"/>
    <w:rsid w:val="00F5757E"/>
    <w:rsid w:val="00F75400"/>
    <w:rsid w:val="00F84E55"/>
    <w:rsid w:val="00FB01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6722E30"/>
  <w15:chartTrackingRefBased/>
  <w15:docId w15:val="{B20A0609-CD4F-A241-B0E6-4140FEA3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4F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14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14FD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14FD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14FD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14F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4F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4F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4F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4FD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14FD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14FD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14FD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14FD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14F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4F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4F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4FDB"/>
    <w:rPr>
      <w:rFonts w:eastAsiaTheme="majorEastAsia" w:cstheme="majorBidi"/>
      <w:color w:val="272727" w:themeColor="text1" w:themeTint="D8"/>
    </w:rPr>
  </w:style>
  <w:style w:type="paragraph" w:styleId="Ttulo">
    <w:name w:val="Title"/>
    <w:basedOn w:val="Normal"/>
    <w:next w:val="Normal"/>
    <w:link w:val="TtuloCar"/>
    <w:uiPriority w:val="10"/>
    <w:qFormat/>
    <w:rsid w:val="00E14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4F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4F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4F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4FDB"/>
    <w:pPr>
      <w:spacing w:before="160"/>
      <w:jc w:val="center"/>
    </w:pPr>
    <w:rPr>
      <w:i/>
      <w:iCs/>
      <w:color w:val="404040" w:themeColor="text1" w:themeTint="BF"/>
    </w:rPr>
  </w:style>
  <w:style w:type="character" w:customStyle="1" w:styleId="CitaCar">
    <w:name w:val="Cita Car"/>
    <w:basedOn w:val="Fuentedeprrafopredeter"/>
    <w:link w:val="Cita"/>
    <w:uiPriority w:val="29"/>
    <w:rsid w:val="00E14FDB"/>
    <w:rPr>
      <w:i/>
      <w:iCs/>
      <w:color w:val="404040" w:themeColor="text1" w:themeTint="BF"/>
    </w:rPr>
  </w:style>
  <w:style w:type="paragraph" w:styleId="Prrafodelista">
    <w:name w:val="List Paragraph"/>
    <w:basedOn w:val="Normal"/>
    <w:uiPriority w:val="34"/>
    <w:qFormat/>
    <w:rsid w:val="00E14FDB"/>
    <w:pPr>
      <w:ind w:left="720"/>
      <w:contextualSpacing/>
    </w:pPr>
  </w:style>
  <w:style w:type="character" w:styleId="nfasisintenso">
    <w:name w:val="Intense Emphasis"/>
    <w:basedOn w:val="Fuentedeprrafopredeter"/>
    <w:uiPriority w:val="21"/>
    <w:qFormat/>
    <w:rsid w:val="00E14FDB"/>
    <w:rPr>
      <w:i/>
      <w:iCs/>
      <w:color w:val="2F5496" w:themeColor="accent1" w:themeShade="BF"/>
    </w:rPr>
  </w:style>
  <w:style w:type="paragraph" w:styleId="Citadestacada">
    <w:name w:val="Intense Quote"/>
    <w:basedOn w:val="Normal"/>
    <w:next w:val="Normal"/>
    <w:link w:val="CitadestacadaCar"/>
    <w:uiPriority w:val="30"/>
    <w:qFormat/>
    <w:rsid w:val="00E14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14FDB"/>
    <w:rPr>
      <w:i/>
      <w:iCs/>
      <w:color w:val="2F5496" w:themeColor="accent1" w:themeShade="BF"/>
    </w:rPr>
  </w:style>
  <w:style w:type="character" w:styleId="Referenciaintensa">
    <w:name w:val="Intense Reference"/>
    <w:basedOn w:val="Fuentedeprrafopredeter"/>
    <w:uiPriority w:val="32"/>
    <w:qFormat/>
    <w:rsid w:val="00E14F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842</Words>
  <Characters>4636</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lautiaguerobmx56@gmail.com</dc:creator>
  <cp:keywords/>
  <dc:description/>
  <cp:lastModifiedBy>lautiaguerobmx56@gmail.com</cp:lastModifiedBy>
  <cp:revision>2</cp:revision>
  <dcterms:created xsi:type="dcterms:W3CDTF">2025-07-29T00:33:00Z</dcterms:created>
  <dcterms:modified xsi:type="dcterms:W3CDTF">2025-07-29T00:33:00Z</dcterms:modified>
</cp:coreProperties>
</file>