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0F1B03" w14:paraId="0209E58A" w14:textId="77777777" w:rsidTr="00F71659">
        <w:tc>
          <w:tcPr>
            <w:tcW w:w="10478" w:type="dxa"/>
            <w:shd w:val="clear" w:color="auto" w:fill="auto"/>
          </w:tcPr>
          <w:p w14:paraId="56F065AD" w14:textId="3BFAECDD" w:rsidR="000F1B03" w:rsidRDefault="000F1B03" w:rsidP="00F71659">
            <w:pPr>
              <w:jc w:val="center"/>
              <w:rPr>
                <w:sz w:val="22"/>
                <w:szCs w:val="22"/>
              </w:rPr>
            </w:pPr>
            <w:r>
              <w:rPr>
                <w:noProof/>
                <w:sz w:val="22"/>
                <w:szCs w:val="22"/>
              </w:rPr>
              <w:drawing>
                <wp:anchor distT="0" distB="0" distL="114300" distR="114300" simplePos="0" relativeHeight="251659264" behindDoc="0" locked="0" layoutInCell="1" allowOverlap="1" wp14:anchorId="1E44F825" wp14:editId="6C95701D">
                  <wp:simplePos x="0" y="0"/>
                  <wp:positionH relativeFrom="column">
                    <wp:posOffset>5883910</wp:posOffset>
                  </wp:positionH>
                  <wp:positionV relativeFrom="paragraph">
                    <wp:posOffset>118110</wp:posOffset>
                  </wp:positionV>
                  <wp:extent cx="571500" cy="800100"/>
                  <wp:effectExtent l="0" t="0" r="0" b="0"/>
                  <wp:wrapSquare wrapText="bothSides"/>
                  <wp:docPr id="1" name="Imagen 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4" descr="Logo Nuevo Colegio Sta Ro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COLEGIO SANTA ROSA DE LIMA</w:t>
            </w:r>
          </w:p>
          <w:p w14:paraId="5F798D90" w14:textId="77777777" w:rsidR="000F1B03" w:rsidRDefault="000F1B03" w:rsidP="00F71659">
            <w:pPr>
              <w:jc w:val="center"/>
              <w:rPr>
                <w:i/>
                <w:iCs/>
                <w:sz w:val="22"/>
                <w:szCs w:val="22"/>
              </w:rPr>
            </w:pPr>
            <w:r>
              <w:rPr>
                <w:i/>
                <w:iCs/>
                <w:sz w:val="22"/>
                <w:szCs w:val="22"/>
              </w:rPr>
              <w:t>Sembradores de Esperanza, artesanos de Fraternidad</w:t>
            </w:r>
          </w:p>
          <w:p w14:paraId="669F6632" w14:textId="096950A6" w:rsidR="000F1B03" w:rsidRPr="000F1B03" w:rsidRDefault="000F1B03" w:rsidP="00F71659">
            <w:pPr>
              <w:jc w:val="center"/>
              <w:rPr>
                <w:sz w:val="22"/>
                <w:szCs w:val="22"/>
              </w:rPr>
            </w:pPr>
            <w:r>
              <w:rPr>
                <w:sz w:val="22"/>
                <w:szCs w:val="22"/>
              </w:rPr>
              <w:t>GUÍA 1</w:t>
            </w:r>
          </w:p>
          <w:p w14:paraId="5538C6D8" w14:textId="6C43C93A" w:rsidR="000F1B03" w:rsidRDefault="000F1B03" w:rsidP="00F71659">
            <w:pPr>
              <w:rPr>
                <w:sz w:val="22"/>
                <w:szCs w:val="22"/>
              </w:rPr>
            </w:pPr>
            <w:r>
              <w:rPr>
                <w:sz w:val="22"/>
                <w:szCs w:val="22"/>
                <w:u w:val="single"/>
              </w:rPr>
              <w:t>E</w:t>
            </w:r>
            <w:r>
              <w:rPr>
                <w:sz w:val="22"/>
                <w:szCs w:val="22"/>
                <w:u w:val="single"/>
              </w:rPr>
              <w:t>spacio Curricular</w:t>
            </w:r>
            <w:r>
              <w:rPr>
                <w:sz w:val="22"/>
                <w:szCs w:val="22"/>
              </w:rPr>
              <w:t xml:space="preserve">: Historia                                                                </w:t>
            </w:r>
            <w:r>
              <w:rPr>
                <w:sz w:val="22"/>
                <w:szCs w:val="22"/>
                <w:u w:val="single"/>
              </w:rPr>
              <w:t>Fecha</w:t>
            </w:r>
            <w:r>
              <w:rPr>
                <w:sz w:val="22"/>
                <w:szCs w:val="22"/>
              </w:rPr>
              <w:t xml:space="preserve">: </w:t>
            </w:r>
            <w:r>
              <w:rPr>
                <w:sz w:val="22"/>
                <w:szCs w:val="22"/>
              </w:rPr>
              <w:t>agosto</w:t>
            </w:r>
            <w:r>
              <w:rPr>
                <w:sz w:val="22"/>
                <w:szCs w:val="22"/>
              </w:rPr>
              <w:t xml:space="preserve"> 2025</w:t>
            </w:r>
          </w:p>
          <w:p w14:paraId="7E313E22" w14:textId="77777777" w:rsidR="000F1B03" w:rsidRDefault="000F1B03" w:rsidP="00F71659">
            <w:pPr>
              <w:rPr>
                <w:sz w:val="22"/>
                <w:szCs w:val="22"/>
              </w:rPr>
            </w:pPr>
            <w:r>
              <w:rPr>
                <w:sz w:val="22"/>
                <w:szCs w:val="22"/>
                <w:u w:val="single"/>
              </w:rPr>
              <w:t>Prof</w:t>
            </w:r>
            <w:r>
              <w:rPr>
                <w:sz w:val="22"/>
                <w:szCs w:val="22"/>
              </w:rPr>
              <w:t xml:space="preserve">. Graciela Torres                                                                            </w:t>
            </w:r>
            <w:r>
              <w:rPr>
                <w:sz w:val="22"/>
                <w:szCs w:val="22"/>
                <w:u w:val="single"/>
              </w:rPr>
              <w:t>Curso</w:t>
            </w:r>
            <w:r>
              <w:rPr>
                <w:sz w:val="22"/>
                <w:szCs w:val="22"/>
              </w:rPr>
              <w:t>: 3° A</w:t>
            </w:r>
          </w:p>
          <w:p w14:paraId="4F1C7D22" w14:textId="05D2968B" w:rsidR="000F1B03" w:rsidRDefault="000F1B03" w:rsidP="00F71659">
            <w:pPr>
              <w:rPr>
                <w:sz w:val="22"/>
                <w:szCs w:val="22"/>
              </w:rPr>
            </w:pPr>
            <w:r>
              <w:rPr>
                <w:sz w:val="22"/>
                <w:szCs w:val="22"/>
                <w:u w:val="single"/>
              </w:rPr>
              <w:t>Tema</w:t>
            </w:r>
            <w:r>
              <w:rPr>
                <w:sz w:val="22"/>
                <w:szCs w:val="22"/>
              </w:rPr>
              <w:t xml:space="preserve">: </w:t>
            </w:r>
            <w:r>
              <w:rPr>
                <w:sz w:val="22"/>
                <w:szCs w:val="22"/>
              </w:rPr>
              <w:t>Unitarios y Federales</w:t>
            </w:r>
            <w:r>
              <w:rPr>
                <w:sz w:val="22"/>
                <w:szCs w:val="22"/>
              </w:rPr>
              <w:t xml:space="preserve">          </w:t>
            </w:r>
          </w:p>
          <w:p w14:paraId="12F953A0" w14:textId="77777777" w:rsidR="000F1B03" w:rsidRDefault="000F1B03" w:rsidP="00F71659"/>
        </w:tc>
      </w:tr>
    </w:tbl>
    <w:p w14:paraId="1B38988A" w14:textId="77777777" w:rsidR="00F11A75" w:rsidRDefault="00F11A75"/>
    <w:tbl>
      <w:tblPr>
        <w:tblStyle w:val="Tablaconcuadrcula"/>
        <w:tblW w:w="0" w:type="auto"/>
        <w:tblInd w:w="1129" w:type="dxa"/>
        <w:tblLook w:val="04A0" w:firstRow="1" w:lastRow="0" w:firstColumn="1" w:lastColumn="0" w:noHBand="0" w:noVBand="1"/>
      </w:tblPr>
      <w:tblGrid>
        <w:gridCol w:w="7513"/>
      </w:tblGrid>
      <w:tr w:rsidR="007F18AB" w14:paraId="25D02C3A" w14:textId="77777777" w:rsidTr="007F18AB">
        <w:tc>
          <w:tcPr>
            <w:tcW w:w="7513" w:type="dxa"/>
          </w:tcPr>
          <w:p w14:paraId="6D6DBBF2" w14:textId="123D3C19" w:rsidR="007F18AB" w:rsidRDefault="007F18AB" w:rsidP="007F18AB">
            <w:pPr>
              <w:ind w:firstLine="708"/>
              <w:jc w:val="both"/>
            </w:pPr>
            <w:r w:rsidRPr="007F18AB">
              <w:t>La siguiente guía corresponde al período en Argentina transcurrido entre 1820 y 1852. Para cada actividad se le indicará el tema y el número de página del cuadernillo. Usted deberá leer las características de cada etapa y luego resolver las actividades propuestas</w:t>
            </w:r>
          </w:p>
        </w:tc>
      </w:tr>
    </w:tbl>
    <w:p w14:paraId="6C99F4DE" w14:textId="77777777" w:rsidR="007F18AB" w:rsidRDefault="007F18AB" w:rsidP="007F18AB">
      <w:pPr>
        <w:jc w:val="both"/>
      </w:pPr>
    </w:p>
    <w:p w14:paraId="384507AF" w14:textId="77777777" w:rsidR="007F18AB" w:rsidRDefault="007F18AB">
      <w:pPr>
        <w:rPr>
          <w:b/>
          <w:bCs/>
        </w:rPr>
      </w:pPr>
    </w:p>
    <w:p w14:paraId="76C12BEB" w14:textId="38769529" w:rsidR="007F18AB" w:rsidRDefault="007F18AB" w:rsidP="007F18AB">
      <w:pPr>
        <w:ind w:firstLine="708"/>
      </w:pPr>
      <w:r w:rsidRPr="007F18AB">
        <w:rPr>
          <w:b/>
          <w:bCs/>
        </w:rPr>
        <w:t>Distintos proyectos políticos: Unitarios y Federales</w:t>
      </w:r>
      <w:r>
        <w:t xml:space="preserve"> (pág. 11)</w:t>
      </w:r>
    </w:p>
    <w:p w14:paraId="1F817C95" w14:textId="77777777" w:rsidR="007F18AB" w:rsidRDefault="007F18AB" w:rsidP="00163D38">
      <w:pPr>
        <w:jc w:val="both"/>
      </w:pPr>
    </w:p>
    <w:p w14:paraId="77ABB36A" w14:textId="4B448A7B" w:rsidR="00163D38" w:rsidRDefault="00163D38" w:rsidP="00163D38">
      <w:pPr>
        <w:jc w:val="both"/>
      </w:pPr>
      <w:r>
        <w:t xml:space="preserve">1- </w:t>
      </w:r>
      <w:r w:rsidRPr="007F18AB">
        <w:rPr>
          <w:u w:val="single"/>
        </w:rPr>
        <w:t>Lea las siguientes oraciones</w:t>
      </w:r>
      <w:r>
        <w:t xml:space="preserve">. Cada personaje </w:t>
      </w:r>
      <w:r w:rsidR="00743B44">
        <w:t xml:space="preserve">manifiesta su </w:t>
      </w:r>
      <w:r>
        <w:t xml:space="preserve">pensamiento político y económico. Indique quiénes son federales y quiénes unitarios. Justifique </w:t>
      </w:r>
    </w:p>
    <w:p w14:paraId="110EDBED" w14:textId="77777777" w:rsidR="00163D38" w:rsidRDefault="00163D38" w:rsidP="00163D38">
      <w:pPr>
        <w:jc w:val="both"/>
        <w:rPr>
          <w:i/>
        </w:rPr>
      </w:pPr>
      <w:r>
        <w:rPr>
          <w:i/>
        </w:rPr>
        <w:t>*Antonio es salteño, comerciante, no estaba a favor de prohibir el ingreso de productos extranjeros</w:t>
      </w:r>
    </w:p>
    <w:p w14:paraId="0217D4AA" w14:textId="77777777" w:rsidR="00163D38" w:rsidRDefault="00163D38" w:rsidP="00163D38">
      <w:pPr>
        <w:jc w:val="both"/>
        <w:rPr>
          <w:i/>
        </w:rPr>
      </w:pPr>
      <w:r>
        <w:rPr>
          <w:i/>
        </w:rPr>
        <w:t>…………………………………………………..</w:t>
      </w:r>
    </w:p>
    <w:p w14:paraId="67462EC2" w14:textId="77777777" w:rsidR="00163D38" w:rsidRDefault="00163D38" w:rsidP="00163D38">
      <w:pPr>
        <w:jc w:val="both"/>
        <w:rPr>
          <w:i/>
        </w:rPr>
      </w:pPr>
    </w:p>
    <w:p w14:paraId="0A7CC0BE" w14:textId="77777777" w:rsidR="00163D38" w:rsidRDefault="00163D38" w:rsidP="00163D38">
      <w:pPr>
        <w:jc w:val="both"/>
        <w:rPr>
          <w:i/>
        </w:rPr>
      </w:pPr>
      <w:r>
        <w:rPr>
          <w:i/>
        </w:rPr>
        <w:t>*Pedro es entrerriano, hacendado, partidario de que cada provincia eligiera su propio gobierno.</w:t>
      </w:r>
    </w:p>
    <w:p w14:paraId="6EFAF197" w14:textId="77777777" w:rsidR="00163D38" w:rsidRDefault="00163D38" w:rsidP="00163D38">
      <w:pPr>
        <w:jc w:val="both"/>
        <w:rPr>
          <w:i/>
        </w:rPr>
      </w:pPr>
      <w:r>
        <w:rPr>
          <w:i/>
        </w:rPr>
        <w:t>…………………………………………………</w:t>
      </w:r>
    </w:p>
    <w:p w14:paraId="2C133361" w14:textId="77777777" w:rsidR="00163D38" w:rsidRDefault="00163D38" w:rsidP="00163D38">
      <w:pPr>
        <w:jc w:val="both"/>
        <w:rPr>
          <w:i/>
        </w:rPr>
      </w:pPr>
    </w:p>
    <w:p w14:paraId="77A6DE16" w14:textId="77777777" w:rsidR="00163D38" w:rsidRDefault="00163D38" w:rsidP="00163D38">
      <w:pPr>
        <w:jc w:val="both"/>
        <w:rPr>
          <w:i/>
        </w:rPr>
      </w:pPr>
      <w:r>
        <w:rPr>
          <w:i/>
        </w:rPr>
        <w:t>*Tomás, tejedor cordobés, sostenía que un gobierno central sería contario a los intereses provinciales.</w:t>
      </w:r>
    </w:p>
    <w:p w14:paraId="57A2E7A1" w14:textId="77777777" w:rsidR="00163D38" w:rsidRDefault="00163D38" w:rsidP="00163D38">
      <w:pPr>
        <w:jc w:val="both"/>
        <w:rPr>
          <w:i/>
        </w:rPr>
      </w:pPr>
      <w:r>
        <w:rPr>
          <w:i/>
        </w:rPr>
        <w:t>………………………………………………….</w:t>
      </w:r>
    </w:p>
    <w:p w14:paraId="1F9CEC39" w14:textId="77777777" w:rsidR="00163D38" w:rsidRDefault="00163D38" w:rsidP="00163D38">
      <w:pPr>
        <w:jc w:val="both"/>
        <w:rPr>
          <w:i/>
        </w:rPr>
      </w:pPr>
    </w:p>
    <w:p w14:paraId="621F0D4A" w14:textId="77777777" w:rsidR="00163D38" w:rsidRDefault="00163D38" w:rsidP="00163D38">
      <w:pPr>
        <w:jc w:val="both"/>
        <w:rPr>
          <w:i/>
        </w:rPr>
      </w:pPr>
      <w:r>
        <w:rPr>
          <w:i/>
        </w:rPr>
        <w:t>*Miguel, bonaerense, quería que Buenos Aires impusiera sus decisiones a las provincias</w:t>
      </w:r>
    </w:p>
    <w:p w14:paraId="61F2B765" w14:textId="5D9529E7" w:rsidR="00743B44" w:rsidRDefault="00743B44" w:rsidP="00163D38">
      <w:pPr>
        <w:jc w:val="both"/>
        <w:rPr>
          <w:i/>
        </w:rPr>
      </w:pPr>
      <w:r>
        <w:rPr>
          <w:i/>
        </w:rPr>
        <w:t>………………………………………………….</w:t>
      </w:r>
    </w:p>
    <w:p w14:paraId="2FA568A1" w14:textId="77777777" w:rsidR="00163D38" w:rsidRDefault="00163D38" w:rsidP="00163D38">
      <w:pPr>
        <w:jc w:val="both"/>
        <w:rPr>
          <w:b/>
        </w:rPr>
      </w:pPr>
    </w:p>
    <w:p w14:paraId="21A63DBA" w14:textId="1BEF04D7" w:rsidR="00163D38" w:rsidRDefault="00163D38" w:rsidP="00163D38">
      <w:pPr>
        <w:jc w:val="both"/>
      </w:pPr>
      <w:r>
        <w:t xml:space="preserve">2- </w:t>
      </w:r>
      <w:r w:rsidRPr="00743B44">
        <w:t>Lea el siguiente texto y luego respondan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63D38" w14:paraId="0EDE76F7" w14:textId="77777777" w:rsidTr="00743B44">
        <w:tc>
          <w:tcPr>
            <w:tcW w:w="9627" w:type="dxa"/>
            <w:shd w:val="clear" w:color="auto" w:fill="auto"/>
          </w:tcPr>
          <w:p w14:paraId="019ACEC8" w14:textId="77777777" w:rsidR="00163D38" w:rsidRPr="00D21D4B" w:rsidRDefault="00163D38" w:rsidP="00F71659">
            <w:pPr>
              <w:jc w:val="both"/>
              <w:rPr>
                <w:i/>
                <w:iCs/>
                <w:sz w:val="22"/>
                <w:szCs w:val="22"/>
              </w:rPr>
            </w:pPr>
            <w:r w:rsidRPr="00D21D4B">
              <w:rPr>
                <w:i/>
                <w:iCs/>
                <w:sz w:val="22"/>
                <w:szCs w:val="22"/>
              </w:rPr>
              <w:t>“Considero la libre competencia como una fatalidad para la nación. Los pocos artículos que produce nuestro país no pueden soportar la competencia con la industria extranjera. Entonces aumenta el saldo contra nosotros en la balanza de comercio exterior. Se destruyen los capitales invertidos en esos ramos y se sigue la miseria. El aumento de nuestros consumos sobre nuestros productos y la miseria son, pues, los frutos de la libre competencia… No se pondrán nuestros paisanos ponchos ingleses; no llevarán bolas y lazos hechos en Inglaterra; no vestiremos ropa hecha en extranjería… pero en cambio empezará a ser menos desgraciada la condición de pueblos enteros de argentinos.”</w:t>
            </w:r>
          </w:p>
          <w:p w14:paraId="2AFB89B4" w14:textId="579A125F" w:rsidR="00163D38" w:rsidRPr="00D21D4B" w:rsidRDefault="00163D38" w:rsidP="00F71659">
            <w:pPr>
              <w:jc w:val="both"/>
              <w:rPr>
                <w:sz w:val="20"/>
                <w:szCs w:val="20"/>
              </w:rPr>
            </w:pPr>
            <w:r w:rsidRPr="00D21D4B">
              <w:rPr>
                <w:sz w:val="20"/>
                <w:szCs w:val="20"/>
              </w:rPr>
              <w:t xml:space="preserve">                                                                                                              Pedro Ferré, representante de Corrientes, 1830</w:t>
            </w:r>
          </w:p>
        </w:tc>
      </w:tr>
    </w:tbl>
    <w:p w14:paraId="0786A608" w14:textId="77777777" w:rsidR="00163D38" w:rsidRDefault="00163D38" w:rsidP="00163D38">
      <w:pPr>
        <w:ind w:firstLine="708"/>
        <w:jc w:val="both"/>
      </w:pPr>
      <w:r>
        <w:t>a) ¿A qué pensamiento económico corresponde este fragmento, unitario o federal? Subraye en el texto las frases que lo justifican</w:t>
      </w:r>
    </w:p>
    <w:p w14:paraId="539C36E4" w14:textId="77777777" w:rsidR="00163D38" w:rsidRDefault="00163D38" w:rsidP="00163D38">
      <w:pPr>
        <w:jc w:val="both"/>
      </w:pPr>
      <w:r>
        <w:tab/>
        <w:t>b) ¿Qué beneficios traería la propuesta de Ferré?</w:t>
      </w:r>
    </w:p>
    <w:p w14:paraId="686EC02D" w14:textId="77777777" w:rsidR="00163D38" w:rsidRDefault="00163D38" w:rsidP="00163D38">
      <w:pPr>
        <w:jc w:val="both"/>
      </w:pPr>
    </w:p>
    <w:p w14:paraId="5615C23D" w14:textId="77777777" w:rsidR="007F18AB" w:rsidRDefault="007F18AB" w:rsidP="00163D38">
      <w:pPr>
        <w:jc w:val="both"/>
      </w:pPr>
    </w:p>
    <w:p w14:paraId="1DED4891" w14:textId="77777777" w:rsidR="007F18AB" w:rsidRDefault="007F18AB" w:rsidP="00163D38">
      <w:pPr>
        <w:jc w:val="both"/>
      </w:pPr>
    </w:p>
    <w:p w14:paraId="0659CDBD" w14:textId="25FD0E83" w:rsidR="007F18AB" w:rsidRDefault="007F18AB" w:rsidP="007F18AB">
      <w:pPr>
        <w:ind w:firstLine="708"/>
        <w:jc w:val="both"/>
        <w:rPr>
          <w:bCs/>
        </w:rPr>
      </w:pPr>
      <w:r w:rsidRPr="007F18AB">
        <w:rPr>
          <w:b/>
        </w:rPr>
        <w:t>Etapa de predominio Unitario</w:t>
      </w:r>
      <w:r>
        <w:rPr>
          <w:bCs/>
        </w:rPr>
        <w:t xml:space="preserve"> (pág. 12-13)</w:t>
      </w:r>
    </w:p>
    <w:p w14:paraId="5C86306E" w14:textId="77777777" w:rsidR="007F18AB" w:rsidRDefault="007F18AB" w:rsidP="007F18AB">
      <w:pPr>
        <w:ind w:firstLine="708"/>
        <w:jc w:val="both"/>
        <w:rPr>
          <w:bCs/>
        </w:rPr>
      </w:pPr>
    </w:p>
    <w:p w14:paraId="5D3A164D" w14:textId="4595292F" w:rsidR="00163D38" w:rsidRDefault="00743B44" w:rsidP="00163D38">
      <w:pPr>
        <w:jc w:val="both"/>
      </w:pPr>
      <w:r>
        <w:rPr>
          <w:bCs/>
        </w:rPr>
        <w:t>3</w:t>
      </w:r>
      <w:r w:rsidR="00163D38" w:rsidRPr="007118EE">
        <w:rPr>
          <w:b/>
        </w:rPr>
        <w:t>-</w:t>
      </w:r>
      <w:r w:rsidR="00163D38">
        <w:t xml:space="preserve"> </w:t>
      </w:r>
      <w:r w:rsidR="007F18AB" w:rsidRPr="007F18AB">
        <w:rPr>
          <w:u w:val="single"/>
        </w:rPr>
        <w:t>Responda</w:t>
      </w:r>
      <w:r w:rsidR="007F18AB">
        <w:t xml:space="preserve">: </w:t>
      </w:r>
      <w:r w:rsidR="00163D38">
        <w:t xml:space="preserve">Entre 1820 y 1824 quienes gobernaron Buenos Aires trataron de convertirla en una ciudad próspera y moderna. ¿Quiénes fueron esos funcionarios? ¿Qué medidas adoptaron para transformar la ciudad de Buenos Aires? </w:t>
      </w:r>
    </w:p>
    <w:p w14:paraId="18767A17" w14:textId="77777777" w:rsidR="00163D38" w:rsidRDefault="00163D38" w:rsidP="00163D38">
      <w:pPr>
        <w:jc w:val="both"/>
      </w:pPr>
    </w:p>
    <w:p w14:paraId="5A256E23" w14:textId="77777777" w:rsidR="007F18AB" w:rsidRDefault="007F18AB" w:rsidP="00163D38">
      <w:pPr>
        <w:jc w:val="both"/>
      </w:pPr>
    </w:p>
    <w:p w14:paraId="1F59472B" w14:textId="77777777" w:rsidR="007F18AB" w:rsidRDefault="007F18AB" w:rsidP="00163D38">
      <w:pPr>
        <w:jc w:val="both"/>
      </w:pPr>
    </w:p>
    <w:p w14:paraId="0C4BEDC4" w14:textId="4CF28A81" w:rsidR="00163D38" w:rsidRDefault="000F1B03" w:rsidP="00163D38">
      <w:pPr>
        <w:jc w:val="both"/>
      </w:pPr>
      <w:r>
        <w:lastRenderedPageBreak/>
        <w:t>4-</w:t>
      </w:r>
      <w:r w:rsidR="00163D38">
        <w:t xml:space="preserve"> </w:t>
      </w:r>
      <w:r w:rsidR="00163D38" w:rsidRPr="007F18AB">
        <w:rPr>
          <w:u w:val="single"/>
        </w:rPr>
        <w:t>Responda las siguientes preguntas sobre el Congreso de Buenos Aires de 1824</w:t>
      </w:r>
      <w:r w:rsidR="00163D38">
        <w:t xml:space="preserve"> </w:t>
      </w:r>
    </w:p>
    <w:p w14:paraId="57ED265C" w14:textId="031BEA0D" w:rsidR="00163D38" w:rsidRDefault="00163D38" w:rsidP="00163D38">
      <w:pPr>
        <w:jc w:val="both"/>
      </w:pPr>
      <w:r>
        <w:t xml:space="preserve">   a) ¿</w:t>
      </w:r>
      <w:r w:rsidR="00C24B74">
        <w:t>Cuál fue el objetivo del Congreso de Buenos Aires</w:t>
      </w:r>
      <w:r>
        <w:t>?</w:t>
      </w:r>
    </w:p>
    <w:p w14:paraId="3FE56D11" w14:textId="77777777" w:rsidR="00163D38" w:rsidRDefault="00163D38" w:rsidP="00163D38">
      <w:pPr>
        <w:jc w:val="both"/>
      </w:pPr>
      <w:r>
        <w:t xml:space="preserve">   b) ¿Cuál fue la primera Ley que se sancionó? ¿Fue aceptada o rechazada por las provincias? ¿Por qué?</w:t>
      </w:r>
    </w:p>
    <w:p w14:paraId="5F95F041" w14:textId="77777777" w:rsidR="00163D38" w:rsidRDefault="00163D38" w:rsidP="00163D38">
      <w:pPr>
        <w:jc w:val="both"/>
      </w:pPr>
      <w:r>
        <w:t xml:space="preserve">   c) ¿Cuál fue la segunda ley aprobada? Explique</w:t>
      </w:r>
    </w:p>
    <w:p w14:paraId="162EC79B" w14:textId="77777777" w:rsidR="00163D38" w:rsidRDefault="00163D38" w:rsidP="00163D38">
      <w:pPr>
        <w:jc w:val="both"/>
      </w:pPr>
      <w:r>
        <w:t xml:space="preserve">   d) ¿Qué establecía la ley de Capitalización? ¿Por qué la ciudad de Buenos Aires la rechazó?</w:t>
      </w:r>
    </w:p>
    <w:p w14:paraId="1BAC3E8E" w14:textId="77777777" w:rsidR="00163D38" w:rsidRDefault="00163D38" w:rsidP="00163D38">
      <w:pPr>
        <w:jc w:val="both"/>
      </w:pPr>
      <w:r>
        <w:t xml:space="preserve">   e) En 1826 se sancionó una Constitución ¿Fue aceptada o rechazada por las provincias? ¿Por qué?</w:t>
      </w:r>
    </w:p>
    <w:p w14:paraId="39E89EBC" w14:textId="77777777" w:rsidR="00163D38" w:rsidRDefault="00163D38" w:rsidP="00163D38">
      <w:pPr>
        <w:jc w:val="both"/>
      </w:pPr>
      <w:r>
        <w:t xml:space="preserve">   f) ¿Con qué país hubo una guerra? ¿Por la posesión de qué región? ¿Cómo finalizó?</w:t>
      </w:r>
    </w:p>
    <w:p w14:paraId="2C1E6146" w14:textId="77777777" w:rsidR="00163D38" w:rsidRDefault="00163D38" w:rsidP="00163D38">
      <w:pPr>
        <w:jc w:val="both"/>
      </w:pPr>
    </w:p>
    <w:p w14:paraId="56C85135" w14:textId="110B1ADE" w:rsidR="00163D38" w:rsidRDefault="000F1B03" w:rsidP="00163D38">
      <w:pPr>
        <w:jc w:val="both"/>
      </w:pPr>
      <w:r>
        <w:rPr>
          <w:bCs/>
        </w:rPr>
        <w:t>5-</w:t>
      </w:r>
      <w:r w:rsidR="00163D38">
        <w:t xml:space="preserve"> ¿Por qué el Congreso de Buenos Aires no tuvo éxito y debió disolverse? ¿Quién fue Manuel Dorrego y qué sucedió con él? </w:t>
      </w:r>
    </w:p>
    <w:p w14:paraId="5DE042E2" w14:textId="77777777" w:rsidR="00163D38" w:rsidRDefault="00163D38" w:rsidP="00163D38">
      <w:pPr>
        <w:jc w:val="both"/>
      </w:pPr>
    </w:p>
    <w:p w14:paraId="6E30B322" w14:textId="77777777" w:rsidR="00C24B74" w:rsidRDefault="00C24B74" w:rsidP="00163D38">
      <w:pPr>
        <w:jc w:val="both"/>
      </w:pPr>
    </w:p>
    <w:p w14:paraId="62C2A533" w14:textId="77777777" w:rsidR="00C24B74" w:rsidRDefault="00C24B74" w:rsidP="00C24B74">
      <w:pPr>
        <w:ind w:firstLine="708"/>
        <w:jc w:val="both"/>
      </w:pPr>
      <w:r w:rsidRPr="007F18AB">
        <w:rPr>
          <w:b/>
          <w:bCs/>
        </w:rPr>
        <w:t>Etapa de predominio Federal</w:t>
      </w:r>
      <w:r>
        <w:t xml:space="preserve"> (pág. 13-14)</w:t>
      </w:r>
    </w:p>
    <w:p w14:paraId="2404AF37" w14:textId="77777777" w:rsidR="00C24B74" w:rsidRDefault="00C24B74" w:rsidP="00163D38">
      <w:pPr>
        <w:jc w:val="both"/>
      </w:pPr>
    </w:p>
    <w:p w14:paraId="6DCDDFF8" w14:textId="2566BFEB" w:rsidR="00163D38" w:rsidRDefault="000F1B03" w:rsidP="00163D38">
      <w:pPr>
        <w:jc w:val="both"/>
      </w:pPr>
      <w:r>
        <w:rPr>
          <w:bCs/>
        </w:rPr>
        <w:t>6-</w:t>
      </w:r>
      <w:r w:rsidR="00163D38">
        <w:t xml:space="preserve"> </w:t>
      </w:r>
      <w:r w:rsidR="00163D38" w:rsidRPr="007F18AB">
        <w:rPr>
          <w:u w:val="single"/>
        </w:rPr>
        <w:t>Las siguientes oraciones corresponden a</w:t>
      </w:r>
      <w:r w:rsidR="00743B44" w:rsidRPr="007F18AB">
        <w:rPr>
          <w:u w:val="single"/>
        </w:rPr>
        <w:t xml:space="preserve">l </w:t>
      </w:r>
      <w:r w:rsidRPr="007F18AB">
        <w:rPr>
          <w:u w:val="single"/>
        </w:rPr>
        <w:t>período</w:t>
      </w:r>
      <w:r w:rsidRPr="007F18AB">
        <w:rPr>
          <w:u w:val="single"/>
          <w:lang w:val="es-AR"/>
        </w:rPr>
        <w:t xml:space="preserve"> de Juan Manuel de Rosas,</w:t>
      </w:r>
      <w:r w:rsidR="00163D38" w:rsidRPr="007F18AB">
        <w:rPr>
          <w:u w:val="single"/>
        </w:rPr>
        <w:t xml:space="preserve"> pero tienen errores. Subráyelos y escriba la oración correctamente</w:t>
      </w:r>
      <w:r>
        <w:t>. (No debe justificar, sino escribir la misma oración, pero sin los errores)</w:t>
      </w:r>
    </w:p>
    <w:p w14:paraId="0E163158" w14:textId="7BDFF407" w:rsidR="00163D38" w:rsidRDefault="00163D38" w:rsidP="00163D38">
      <w:pPr>
        <w:jc w:val="both"/>
      </w:pPr>
      <w:r>
        <w:t xml:space="preserve">   a) Juan Manuel de Rosas fue presidente del país en dos oportunidades, y asumió después del asesinato de dos grandes líderes del federalismo: Bernardino Rivadavia y Juan Lavalle</w:t>
      </w:r>
    </w:p>
    <w:p w14:paraId="046FC760" w14:textId="77777777" w:rsidR="00163D38" w:rsidRDefault="00163D38" w:rsidP="00163D38">
      <w:pPr>
        <w:jc w:val="both"/>
      </w:pPr>
      <w:r>
        <w:t xml:space="preserve">   b) Rosas nunca gobernó con poderes especiales, sólo ejerció el Poder Ejecutivo</w:t>
      </w:r>
    </w:p>
    <w:p w14:paraId="4F406F83" w14:textId="77777777" w:rsidR="00163D38" w:rsidRDefault="00163D38" w:rsidP="00163D38">
      <w:pPr>
        <w:jc w:val="both"/>
      </w:pPr>
      <w:r>
        <w:t xml:space="preserve">   c) Tuvo una actitud de tolerancia frente a los unitarios y federales disidentes, aunque limitó las libertades públicas, en especial, la libertad de culto</w:t>
      </w:r>
    </w:p>
    <w:p w14:paraId="7602D2EC" w14:textId="1FBF88D3" w:rsidR="00163D38" w:rsidRDefault="00163D38" w:rsidP="00163D38">
      <w:pPr>
        <w:jc w:val="both"/>
      </w:pPr>
      <w:r>
        <w:t xml:space="preserve">   d) En cuanto a la vida cotidiana, fue obligatorio el uso de la escarapela nacional, predominó el color </w:t>
      </w:r>
      <w:r w:rsidR="000F1B03">
        <w:t>m</w:t>
      </w:r>
      <w:r>
        <w:t>orado, y su retrato se encontraba en todos los edificios públicos</w:t>
      </w:r>
    </w:p>
    <w:p w14:paraId="65629BDF" w14:textId="6A339D57" w:rsidR="00163D38" w:rsidRDefault="00163D38" w:rsidP="00163D38">
      <w:pPr>
        <w:jc w:val="both"/>
      </w:pPr>
      <w:r>
        <w:t xml:space="preserve">   e) Tuvo conflictos con Francia y España porque reclamaban por la liberación de prisioneros de esa nacionalidad. Finalmente firmaron la paz con Rosas</w:t>
      </w:r>
      <w:r w:rsidR="000F1B03">
        <w:t xml:space="preserve"> y levantaron los bloqueos</w:t>
      </w:r>
    </w:p>
    <w:p w14:paraId="1302A8D5" w14:textId="77777777" w:rsidR="00163D38" w:rsidRDefault="00163D38" w:rsidP="00163D38">
      <w:pPr>
        <w:jc w:val="both"/>
      </w:pPr>
      <w:r>
        <w:t xml:space="preserve">   f) Facundo Quiroga logró la caída definitiva de Rosas en la batalla de Cepeda, en el año 1852</w:t>
      </w:r>
    </w:p>
    <w:p w14:paraId="6813BFA7" w14:textId="77777777" w:rsidR="00163D38" w:rsidRDefault="00163D38" w:rsidP="00163D38">
      <w:pPr>
        <w:ind w:firstLine="708"/>
        <w:jc w:val="both"/>
      </w:pPr>
    </w:p>
    <w:p w14:paraId="0DBA5504" w14:textId="11451B09" w:rsidR="000F1B03" w:rsidRDefault="000F1B03" w:rsidP="000F1B03">
      <w:pPr>
        <w:jc w:val="both"/>
      </w:pPr>
      <w:r>
        <w:t>7</w:t>
      </w:r>
      <w:r>
        <w:t xml:space="preserve">- </w:t>
      </w:r>
      <w:r w:rsidRPr="007F18AB">
        <w:rPr>
          <w:u w:val="single"/>
        </w:rPr>
        <w:t>Responda</w:t>
      </w:r>
      <w:r>
        <w:t>: La figura de Juan Manuel de Rosas ha sido objeto de largas discusiones, en su época y posteriormente. Para algunos, Rosas fue un dictador; para otros fue el defensor de la soberanía nacional. ¿Usted qué cree? Justifique</w:t>
      </w:r>
    </w:p>
    <w:p w14:paraId="732007DA" w14:textId="77777777" w:rsidR="00163D38" w:rsidRDefault="00163D38"/>
    <w:p w14:paraId="70F7D938" w14:textId="77777777" w:rsidR="00163D38" w:rsidRDefault="00163D38"/>
    <w:p w14:paraId="533EA710" w14:textId="77777777" w:rsidR="00163D38" w:rsidRDefault="00163D38" w:rsidP="00163D38">
      <w:pPr>
        <w:jc w:val="both"/>
        <w:rPr>
          <w:b/>
        </w:rPr>
      </w:pPr>
    </w:p>
    <w:p w14:paraId="308E0410" w14:textId="77777777" w:rsidR="00163D38" w:rsidRPr="00163D38" w:rsidRDefault="00163D38"/>
    <w:sectPr w:rsidR="00163D38" w:rsidRPr="00163D38" w:rsidSect="00163D38">
      <w:pgSz w:w="11906" w:h="16838"/>
      <w:pgMar w:top="1418"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38"/>
    <w:rsid w:val="000F1B03"/>
    <w:rsid w:val="00163D38"/>
    <w:rsid w:val="003E51A2"/>
    <w:rsid w:val="00743B44"/>
    <w:rsid w:val="007F18AB"/>
    <w:rsid w:val="00913917"/>
    <w:rsid w:val="00C24B74"/>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4788"/>
  <w15:chartTrackingRefBased/>
  <w15:docId w15:val="{83AA8E33-26CB-41A6-AEB2-6DED5E6C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38"/>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163D3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eastAsia="en-US"/>
      <w14:ligatures w14:val="standardContextual"/>
    </w:rPr>
  </w:style>
  <w:style w:type="paragraph" w:styleId="Ttulo2">
    <w:name w:val="heading 2"/>
    <w:basedOn w:val="Normal"/>
    <w:next w:val="Normal"/>
    <w:link w:val="Ttulo2Car"/>
    <w:uiPriority w:val="9"/>
    <w:semiHidden/>
    <w:unhideWhenUsed/>
    <w:qFormat/>
    <w:rsid w:val="00163D3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eastAsia="en-US"/>
      <w14:ligatures w14:val="standardContextual"/>
    </w:rPr>
  </w:style>
  <w:style w:type="paragraph" w:styleId="Ttulo3">
    <w:name w:val="heading 3"/>
    <w:basedOn w:val="Normal"/>
    <w:next w:val="Normal"/>
    <w:link w:val="Ttulo3Car"/>
    <w:uiPriority w:val="9"/>
    <w:semiHidden/>
    <w:unhideWhenUsed/>
    <w:qFormat/>
    <w:rsid w:val="00163D3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s-AR" w:eastAsia="en-US"/>
      <w14:ligatures w14:val="standardContextual"/>
    </w:rPr>
  </w:style>
  <w:style w:type="paragraph" w:styleId="Ttulo4">
    <w:name w:val="heading 4"/>
    <w:basedOn w:val="Normal"/>
    <w:next w:val="Normal"/>
    <w:link w:val="Ttulo4Car"/>
    <w:uiPriority w:val="9"/>
    <w:semiHidden/>
    <w:unhideWhenUsed/>
    <w:qFormat/>
    <w:rsid w:val="00163D3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s-AR" w:eastAsia="en-US"/>
      <w14:ligatures w14:val="standardContextual"/>
    </w:rPr>
  </w:style>
  <w:style w:type="paragraph" w:styleId="Ttulo5">
    <w:name w:val="heading 5"/>
    <w:basedOn w:val="Normal"/>
    <w:next w:val="Normal"/>
    <w:link w:val="Ttulo5Car"/>
    <w:uiPriority w:val="9"/>
    <w:semiHidden/>
    <w:unhideWhenUsed/>
    <w:qFormat/>
    <w:rsid w:val="00163D3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s-AR" w:eastAsia="en-US"/>
      <w14:ligatures w14:val="standardContextual"/>
    </w:rPr>
  </w:style>
  <w:style w:type="paragraph" w:styleId="Ttulo6">
    <w:name w:val="heading 6"/>
    <w:basedOn w:val="Normal"/>
    <w:next w:val="Normal"/>
    <w:link w:val="Ttulo6Car"/>
    <w:uiPriority w:val="9"/>
    <w:semiHidden/>
    <w:unhideWhenUsed/>
    <w:qFormat/>
    <w:rsid w:val="00163D3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AR" w:eastAsia="en-US"/>
      <w14:ligatures w14:val="standardContextual"/>
    </w:rPr>
  </w:style>
  <w:style w:type="paragraph" w:styleId="Ttulo7">
    <w:name w:val="heading 7"/>
    <w:basedOn w:val="Normal"/>
    <w:next w:val="Normal"/>
    <w:link w:val="Ttulo7Car"/>
    <w:uiPriority w:val="9"/>
    <w:semiHidden/>
    <w:unhideWhenUsed/>
    <w:qFormat/>
    <w:rsid w:val="00163D3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AR" w:eastAsia="en-US"/>
      <w14:ligatures w14:val="standardContextual"/>
    </w:rPr>
  </w:style>
  <w:style w:type="paragraph" w:styleId="Ttulo8">
    <w:name w:val="heading 8"/>
    <w:basedOn w:val="Normal"/>
    <w:next w:val="Normal"/>
    <w:link w:val="Ttulo8Car"/>
    <w:uiPriority w:val="9"/>
    <w:semiHidden/>
    <w:unhideWhenUsed/>
    <w:qFormat/>
    <w:rsid w:val="00163D3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AR" w:eastAsia="en-US"/>
      <w14:ligatures w14:val="standardContextual"/>
    </w:rPr>
  </w:style>
  <w:style w:type="paragraph" w:styleId="Ttulo9">
    <w:name w:val="heading 9"/>
    <w:basedOn w:val="Normal"/>
    <w:next w:val="Normal"/>
    <w:link w:val="Ttulo9Car"/>
    <w:uiPriority w:val="9"/>
    <w:semiHidden/>
    <w:unhideWhenUsed/>
    <w:qFormat/>
    <w:rsid w:val="00163D3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3D3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163D3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63D3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63D3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63D3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63D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3D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3D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3D38"/>
    <w:rPr>
      <w:rFonts w:eastAsiaTheme="majorEastAsia" w:cstheme="majorBidi"/>
      <w:color w:val="272727" w:themeColor="text1" w:themeTint="D8"/>
    </w:rPr>
  </w:style>
  <w:style w:type="paragraph" w:styleId="Ttulo">
    <w:name w:val="Title"/>
    <w:basedOn w:val="Normal"/>
    <w:next w:val="Normal"/>
    <w:link w:val="TtuloCar"/>
    <w:uiPriority w:val="10"/>
    <w:qFormat/>
    <w:rsid w:val="00163D38"/>
    <w:pPr>
      <w:spacing w:after="80"/>
      <w:contextualSpacing/>
    </w:pPr>
    <w:rPr>
      <w:rFonts w:asciiTheme="majorHAnsi" w:eastAsiaTheme="majorEastAsia" w:hAnsiTheme="majorHAnsi" w:cstheme="majorBidi"/>
      <w:spacing w:val="-10"/>
      <w:kern w:val="28"/>
      <w:sz w:val="56"/>
      <w:szCs w:val="56"/>
      <w:lang w:val="es-AR" w:eastAsia="en-US"/>
      <w14:ligatures w14:val="standardContextual"/>
    </w:rPr>
  </w:style>
  <w:style w:type="character" w:customStyle="1" w:styleId="TtuloCar">
    <w:name w:val="Título Car"/>
    <w:basedOn w:val="Fuentedeprrafopredeter"/>
    <w:link w:val="Ttulo"/>
    <w:uiPriority w:val="10"/>
    <w:rsid w:val="00163D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3D3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163D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3D3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14:ligatures w14:val="standardContextual"/>
    </w:rPr>
  </w:style>
  <w:style w:type="character" w:customStyle="1" w:styleId="CitaCar">
    <w:name w:val="Cita Car"/>
    <w:basedOn w:val="Fuentedeprrafopredeter"/>
    <w:link w:val="Cita"/>
    <w:uiPriority w:val="29"/>
    <w:rsid w:val="00163D38"/>
    <w:rPr>
      <w:i/>
      <w:iCs/>
      <w:color w:val="404040" w:themeColor="text1" w:themeTint="BF"/>
    </w:rPr>
  </w:style>
  <w:style w:type="paragraph" w:styleId="Prrafodelista">
    <w:name w:val="List Paragraph"/>
    <w:basedOn w:val="Normal"/>
    <w:uiPriority w:val="34"/>
    <w:qFormat/>
    <w:rsid w:val="00163D38"/>
    <w:pPr>
      <w:spacing w:after="160" w:line="259" w:lineRule="auto"/>
      <w:ind w:left="720"/>
      <w:contextualSpacing/>
    </w:pPr>
    <w:rPr>
      <w:rFonts w:asciiTheme="minorHAnsi" w:eastAsiaTheme="minorHAnsi" w:hAnsiTheme="minorHAnsi" w:cstheme="minorBidi"/>
      <w:kern w:val="2"/>
      <w:sz w:val="22"/>
      <w:szCs w:val="22"/>
      <w:lang w:val="es-AR" w:eastAsia="en-US"/>
      <w14:ligatures w14:val="standardContextual"/>
    </w:rPr>
  </w:style>
  <w:style w:type="character" w:styleId="nfasisintenso">
    <w:name w:val="Intense Emphasis"/>
    <w:basedOn w:val="Fuentedeprrafopredeter"/>
    <w:uiPriority w:val="21"/>
    <w:qFormat/>
    <w:rsid w:val="00163D38"/>
    <w:rPr>
      <w:i/>
      <w:iCs/>
      <w:color w:val="2E74B5" w:themeColor="accent1" w:themeShade="BF"/>
    </w:rPr>
  </w:style>
  <w:style w:type="paragraph" w:styleId="Citadestacada">
    <w:name w:val="Intense Quote"/>
    <w:basedOn w:val="Normal"/>
    <w:next w:val="Normal"/>
    <w:link w:val="CitadestacadaCar"/>
    <w:uiPriority w:val="30"/>
    <w:qFormat/>
    <w:rsid w:val="00163D3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AR" w:eastAsia="en-US"/>
      <w14:ligatures w14:val="standardContextual"/>
    </w:rPr>
  </w:style>
  <w:style w:type="character" w:customStyle="1" w:styleId="CitadestacadaCar">
    <w:name w:val="Cita destacada Car"/>
    <w:basedOn w:val="Fuentedeprrafopredeter"/>
    <w:link w:val="Citadestacada"/>
    <w:uiPriority w:val="30"/>
    <w:rsid w:val="00163D38"/>
    <w:rPr>
      <w:i/>
      <w:iCs/>
      <w:color w:val="2E74B5" w:themeColor="accent1" w:themeShade="BF"/>
    </w:rPr>
  </w:style>
  <w:style w:type="character" w:styleId="Referenciaintensa">
    <w:name w:val="Intense Reference"/>
    <w:basedOn w:val="Fuentedeprrafopredeter"/>
    <w:uiPriority w:val="32"/>
    <w:qFormat/>
    <w:rsid w:val="00163D38"/>
    <w:rPr>
      <w:b/>
      <w:bCs/>
      <w:smallCaps/>
      <w:color w:val="2E74B5" w:themeColor="accent1" w:themeShade="BF"/>
      <w:spacing w:val="5"/>
    </w:rPr>
  </w:style>
  <w:style w:type="table" w:styleId="Tablaconcuadrcula">
    <w:name w:val="Table Grid"/>
    <w:basedOn w:val="Tablanormal"/>
    <w:uiPriority w:val="39"/>
    <w:rsid w:val="007F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724</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2025-08-07T22:05:00Z</dcterms:created>
  <dcterms:modified xsi:type="dcterms:W3CDTF">2025-08-07T22:49:00Z</dcterms:modified>
</cp:coreProperties>
</file>