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3C" w:rsidRPr="00DF2C3C" w:rsidRDefault="00DF2C3C" w:rsidP="00DF2C3C">
      <w:pPr>
        <w:shd w:val="clear" w:color="auto" w:fill="FFFFFF"/>
        <w:spacing w:after="123" w:line="240" w:lineRule="auto"/>
        <w:rPr>
          <w:rFonts w:ascii="Arial" w:eastAsia="Times New Roman" w:hAnsi="Arial" w:cs="Arial"/>
          <w:b/>
          <w:bCs/>
          <w:color w:val="001D35"/>
          <w:sz w:val="28"/>
          <w:lang w:eastAsia="es-AR"/>
        </w:rPr>
      </w:pPr>
      <w:r>
        <w:rPr>
          <w:rFonts w:ascii="Arial" w:eastAsia="Times New Roman" w:hAnsi="Arial" w:cs="Arial"/>
          <w:b/>
          <w:bCs/>
          <w:noProof/>
          <w:color w:val="001D35"/>
          <w:sz w:val="28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1.8pt;margin-top:-54.4pt;width:48.75pt;height:52.5pt;z-index:251658240">
            <v:textbox>
              <w:txbxContent>
                <w:p w:rsidR="00DF2C3C" w:rsidRDefault="00DF2C3C" w:rsidP="00DF2C3C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426720" cy="534436"/>
                        <wp:effectExtent l="19050" t="0" r="0" b="0"/>
                        <wp:docPr id="7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6720" cy="534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>“</w:t>
      </w:r>
      <w:r w:rsidRPr="00964ECC">
        <w:rPr>
          <w:b/>
          <w:u w:val="single"/>
        </w:rPr>
        <w:t>Colegio San Bernardo</w:t>
      </w:r>
      <w:r>
        <w:t>” –Secundario Básico y Orientado-</w:t>
      </w:r>
      <w:r>
        <w:rPr>
          <w:b/>
        </w:rPr>
        <w:t xml:space="preserve">2025 -   </w:t>
      </w:r>
      <w:r w:rsidRPr="00505A1C">
        <w:rPr>
          <w:u w:val="single"/>
        </w:rPr>
        <w:t>Teache</w:t>
      </w:r>
      <w:r w:rsidRPr="00505A1C">
        <w:t>r: Adriana Videla</w:t>
      </w:r>
    </w:p>
    <w:p w:rsidR="00DF2C3C" w:rsidRPr="000645CF" w:rsidRDefault="00DF2C3C" w:rsidP="00DF2C3C">
      <w:pPr>
        <w:rPr>
          <w:sz w:val="18"/>
          <w:szCs w:val="18"/>
          <w:lang w:val="en-US"/>
        </w:rPr>
      </w:pPr>
      <w:r w:rsidRPr="000645CF">
        <w:rPr>
          <w:b/>
          <w:sz w:val="18"/>
          <w:szCs w:val="18"/>
          <w:u w:val="single"/>
          <w:lang w:val="en-US"/>
        </w:rPr>
        <w:t>STUDENTS ´ NAMES</w:t>
      </w:r>
      <w:proofErr w:type="gramStart"/>
      <w:r w:rsidRPr="000645CF">
        <w:rPr>
          <w:b/>
          <w:sz w:val="18"/>
          <w:szCs w:val="18"/>
          <w:lang w:val="en-US"/>
        </w:rPr>
        <w:t>:……………………………………………</w:t>
      </w:r>
      <w:proofErr w:type="gramEnd"/>
      <w:r w:rsidRPr="000645C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           </w:t>
      </w:r>
      <w:r w:rsidRPr="000645CF">
        <w:rPr>
          <w:sz w:val="18"/>
          <w:szCs w:val="18"/>
          <w:u w:val="single"/>
          <w:lang w:val="en-US"/>
        </w:rPr>
        <w:t>COURSE</w:t>
      </w:r>
      <w:r w:rsidRPr="000645CF">
        <w:rPr>
          <w:i/>
          <w:sz w:val="18"/>
          <w:szCs w:val="18"/>
          <w:u w:val="single"/>
          <w:lang w:val="en-US"/>
        </w:rPr>
        <w:t>:</w:t>
      </w:r>
      <w:r w:rsidRPr="000645CF">
        <w:rPr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>5</w:t>
      </w:r>
      <w:r w:rsidRPr="000645CF">
        <w:rPr>
          <w:b/>
          <w:i/>
          <w:sz w:val="18"/>
          <w:szCs w:val="18"/>
          <w:lang w:val="en-US"/>
        </w:rPr>
        <w:t>°año “B</w:t>
      </w:r>
      <w:proofErr w:type="gramStart"/>
      <w:r w:rsidRPr="000645CF">
        <w:rPr>
          <w:b/>
          <w:i/>
          <w:sz w:val="18"/>
          <w:szCs w:val="18"/>
          <w:lang w:val="en-US"/>
        </w:rPr>
        <w:t xml:space="preserve">”  </w:t>
      </w:r>
      <w:r w:rsidRPr="000645CF">
        <w:rPr>
          <w:sz w:val="18"/>
          <w:szCs w:val="18"/>
          <w:u w:val="single"/>
          <w:lang w:val="en-US"/>
        </w:rPr>
        <w:t>DATE</w:t>
      </w:r>
      <w:proofErr w:type="gramEnd"/>
      <w:r w:rsidRPr="000645CF">
        <w:rPr>
          <w:sz w:val="18"/>
          <w:szCs w:val="18"/>
          <w:lang w:val="en-US"/>
        </w:rPr>
        <w:t xml:space="preserve">:……………………………  </w:t>
      </w:r>
    </w:p>
    <w:p w:rsidR="003C1883" w:rsidRPr="00DF2C3C" w:rsidRDefault="00DF2C3C" w:rsidP="003C1883">
      <w:pPr>
        <w:shd w:val="clear" w:color="auto" w:fill="FFFFFF"/>
        <w:spacing w:after="123" w:line="240" w:lineRule="auto"/>
        <w:rPr>
          <w:rFonts w:ascii="Arial" w:eastAsia="Times New Roman" w:hAnsi="Arial" w:cs="Arial"/>
          <w:b/>
          <w:bCs/>
          <w:color w:val="001D35"/>
          <w:sz w:val="28"/>
          <w:lang w:eastAsia="es-AR"/>
        </w:rPr>
      </w:pPr>
      <w:proofErr w:type="spellStart"/>
      <w:r w:rsidRPr="00DF2C3C">
        <w:rPr>
          <w:rFonts w:ascii="Arial" w:eastAsia="Times New Roman" w:hAnsi="Arial" w:cs="Arial"/>
          <w:b/>
          <w:bCs/>
          <w:i/>
          <w:color w:val="001D35"/>
          <w:sz w:val="28"/>
          <w:u w:val="single"/>
          <w:lang w:eastAsia="es-AR"/>
        </w:rPr>
        <w:t>Collocations</w:t>
      </w:r>
      <w:proofErr w:type="spellEnd"/>
      <w:r w:rsidRPr="00DF2C3C">
        <w:rPr>
          <w:rFonts w:ascii="Arial" w:eastAsia="Times New Roman" w:hAnsi="Arial" w:cs="Arial"/>
          <w:b/>
          <w:bCs/>
          <w:color w:val="001D35"/>
          <w:sz w:val="28"/>
          <w:lang w:eastAsia="es-AR"/>
        </w:rPr>
        <w:t>:</w:t>
      </w:r>
      <w:r>
        <w:rPr>
          <w:rFonts w:ascii="Arial" w:eastAsia="Times New Roman" w:hAnsi="Arial" w:cs="Arial"/>
          <w:b/>
          <w:bCs/>
          <w:color w:val="001D35"/>
          <w:sz w:val="28"/>
          <w:lang w:eastAsia="es-AR"/>
        </w:rPr>
        <w:t xml:space="preserve"> </w:t>
      </w:r>
      <w:r w:rsidRPr="00DF2C3C">
        <w:rPr>
          <w:rFonts w:ascii="Arial" w:eastAsia="Times New Roman" w:hAnsi="Arial" w:cs="Arial"/>
          <w:b/>
          <w:bCs/>
          <w:color w:val="001D35"/>
          <w:sz w:val="28"/>
          <w:u w:val="single"/>
          <w:lang w:eastAsia="es-AR"/>
        </w:rPr>
        <w:t>Colocaciones</w:t>
      </w:r>
      <w:r>
        <w:rPr>
          <w:rFonts w:ascii="Arial" w:eastAsia="Times New Roman" w:hAnsi="Arial" w:cs="Arial"/>
          <w:b/>
          <w:bCs/>
          <w:color w:val="001D35"/>
          <w:sz w:val="28"/>
          <w:lang w:eastAsia="es-AR"/>
        </w:rPr>
        <w:t xml:space="preserve">: </w:t>
      </w:r>
      <w:r>
        <w:rPr>
          <w:rFonts w:ascii="Arial" w:eastAsia="Times New Roman" w:hAnsi="Arial" w:cs="Arial"/>
          <w:b/>
          <w:bCs/>
          <w:color w:val="001D35"/>
          <w:sz w:val="28"/>
          <w:u w:val="single"/>
          <w:lang w:eastAsia="es-AR"/>
        </w:rPr>
        <w:t>E</w:t>
      </w:r>
      <w:r w:rsidRPr="00DF2C3C">
        <w:rPr>
          <w:rFonts w:ascii="Arial" w:eastAsia="Times New Roman" w:hAnsi="Arial" w:cs="Arial"/>
          <w:b/>
          <w:bCs/>
          <w:color w:val="001D35"/>
          <w:sz w:val="28"/>
          <w:u w:val="single"/>
          <w:lang w:eastAsia="es-AR"/>
        </w:rPr>
        <w:t>xpresiones comunes</w:t>
      </w:r>
      <w:r>
        <w:rPr>
          <w:rFonts w:ascii="Arial" w:eastAsia="Times New Roman" w:hAnsi="Arial" w:cs="Arial"/>
          <w:b/>
          <w:bCs/>
          <w:color w:val="001D35"/>
          <w:sz w:val="28"/>
          <w:lang w:eastAsia="es-AR"/>
        </w:rPr>
        <w:t>.</w:t>
      </w:r>
    </w:p>
    <w:p w:rsidR="00DF2C3C" w:rsidRPr="00DF2C3C" w:rsidRDefault="00DF2C3C" w:rsidP="003C1883">
      <w:pPr>
        <w:shd w:val="clear" w:color="auto" w:fill="FFFFFF"/>
        <w:spacing w:after="123" w:line="240" w:lineRule="auto"/>
        <w:rPr>
          <w:rFonts w:ascii="Arial" w:eastAsia="Times New Roman" w:hAnsi="Arial" w:cs="Arial"/>
          <w:b/>
          <w:bCs/>
          <w:color w:val="001D35"/>
          <w:sz w:val="28"/>
          <w:lang w:eastAsia="es-AR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</w:rPr>
        <w:t>Las colocaciones son combinaciones habituales de palabras que, al usarse juntas, suenan naturales y comunes para los hablantes nativos de un idioma. No siguen reglas gramaticales estrictas, sino que son patrones aprendidos a través del uso y la experiencia con el idioma.</w:t>
      </w:r>
      <w:r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> </w:t>
      </w:r>
    </w:p>
    <w:p w:rsidR="00DF2C3C" w:rsidRPr="00DF2C3C" w:rsidRDefault="00DF2C3C" w:rsidP="00DF2C3C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1D35"/>
          <w:sz w:val="28"/>
          <w:szCs w:val="28"/>
          <w:u w:val="single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u w:val="single"/>
          <w:lang w:eastAsia="es-AR"/>
        </w:rPr>
        <w:t>En otras palabras:</w:t>
      </w:r>
    </w:p>
    <w:p w:rsidR="00DF2C3C" w:rsidRPr="00DF2C3C" w:rsidRDefault="00DF2C3C" w:rsidP="00DF2C3C">
      <w:pPr>
        <w:numPr>
          <w:ilvl w:val="0"/>
          <w:numId w:val="5"/>
        </w:numPr>
        <w:shd w:val="clear" w:color="auto" w:fill="FFFFFF"/>
        <w:spacing w:after="123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Las colocaciones son grupos de palabras que se utilizan juntas con frecuencia.</w:t>
      </w:r>
      <w:r w:rsidRPr="00DF2C3C">
        <w:rPr>
          <w:rFonts w:ascii="Arial" w:eastAsia="Times New Roman" w:hAnsi="Arial" w:cs="Arial"/>
          <w:color w:val="001D35"/>
          <w:sz w:val="28"/>
          <w:lang w:eastAsia="es-AR"/>
        </w:rPr>
        <w:t> </w:t>
      </w:r>
    </w:p>
    <w:p w:rsidR="00DF2C3C" w:rsidRPr="00DF2C3C" w:rsidRDefault="00DF2C3C" w:rsidP="00DF2C3C">
      <w:pPr>
        <w:numPr>
          <w:ilvl w:val="0"/>
          <w:numId w:val="5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z w:val="28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Su significado no siempre se puede deducir simplemente de las palabras individuales.</w:t>
      </w:r>
      <w:r w:rsidRPr="00DF2C3C">
        <w:rPr>
          <w:rFonts w:ascii="Arial" w:eastAsia="Times New Roman" w:hAnsi="Arial" w:cs="Arial"/>
          <w:color w:val="001D35"/>
          <w:sz w:val="28"/>
          <w:lang w:eastAsia="es-AR"/>
        </w:rPr>
        <w:t> </w:t>
      </w:r>
    </w:p>
    <w:p w:rsidR="00DF2C3C" w:rsidRPr="00DF2C3C" w:rsidRDefault="00DF2C3C" w:rsidP="00DF2C3C">
      <w:pPr>
        <w:numPr>
          <w:ilvl w:val="0"/>
          <w:numId w:val="5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z w:val="28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Usar colocaciones correctamente ayuda a que tu inglés suene más natural y fluido.</w:t>
      </w:r>
      <w:r w:rsidRPr="00DF2C3C">
        <w:rPr>
          <w:rFonts w:ascii="Arial" w:eastAsia="Times New Roman" w:hAnsi="Arial" w:cs="Arial"/>
          <w:color w:val="001D35"/>
          <w:sz w:val="28"/>
          <w:lang w:eastAsia="es-AR"/>
        </w:rPr>
        <w:t> </w:t>
      </w:r>
    </w:p>
    <w:p w:rsidR="00DF2C3C" w:rsidRPr="00DF2C3C" w:rsidRDefault="00DF2C3C" w:rsidP="00DF2C3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8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Aprender colocaciones es como aprender vocabulario nuevo, requiere práctica y exposición al idioma.</w:t>
      </w:r>
      <w:r w:rsidRPr="00DF2C3C">
        <w:rPr>
          <w:rFonts w:ascii="Arial" w:eastAsia="Times New Roman" w:hAnsi="Arial" w:cs="Arial"/>
          <w:color w:val="001D35"/>
          <w:sz w:val="28"/>
          <w:lang w:eastAsia="es-AR"/>
        </w:rPr>
        <w:t> </w:t>
      </w:r>
    </w:p>
    <w:p w:rsidR="00DF2C3C" w:rsidRPr="00DF2C3C" w:rsidRDefault="00DF2C3C" w:rsidP="00DF2C3C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Ejemplos:</w:t>
      </w:r>
    </w:p>
    <w:p w:rsidR="00DF2C3C" w:rsidRPr="00DF2C3C" w:rsidRDefault="00DF2C3C" w:rsidP="00DF2C3C">
      <w:pPr>
        <w:numPr>
          <w:ilvl w:val="0"/>
          <w:numId w:val="6"/>
        </w:numPr>
        <w:shd w:val="clear" w:color="auto" w:fill="FFFFFF"/>
        <w:spacing w:after="123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En español, decimos "hacer una pregunta" y no "tomar una pregunta".</w:t>
      </w:r>
      <w:r w:rsidRPr="00DF2C3C">
        <w:rPr>
          <w:rFonts w:ascii="Arial" w:eastAsia="Times New Roman" w:hAnsi="Arial" w:cs="Arial"/>
          <w:color w:val="001D35"/>
          <w:sz w:val="28"/>
          <w:lang w:eastAsia="es-AR"/>
        </w:rPr>
        <w:t> </w:t>
      </w:r>
    </w:p>
    <w:p w:rsidR="00DF2C3C" w:rsidRPr="00DF2C3C" w:rsidRDefault="00DF2C3C" w:rsidP="00DF2C3C">
      <w:pPr>
        <w:numPr>
          <w:ilvl w:val="0"/>
          <w:numId w:val="6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z w:val="28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En inglés, se dice "</w:t>
      </w:r>
      <w:proofErr w:type="spellStart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make</w:t>
      </w:r>
      <w:proofErr w:type="spellEnd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 xml:space="preserve"> a </w:t>
      </w:r>
      <w:proofErr w:type="spellStart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decision</w:t>
      </w:r>
      <w:proofErr w:type="spellEnd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 xml:space="preserve">" y no "do a </w:t>
      </w:r>
      <w:proofErr w:type="spellStart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decision</w:t>
      </w:r>
      <w:proofErr w:type="spellEnd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".</w:t>
      </w:r>
      <w:r w:rsidRPr="00DF2C3C">
        <w:rPr>
          <w:rFonts w:ascii="Arial" w:eastAsia="Times New Roman" w:hAnsi="Arial" w:cs="Arial"/>
          <w:color w:val="001D35"/>
          <w:sz w:val="28"/>
          <w:lang w:eastAsia="es-AR"/>
        </w:rPr>
        <w:t> </w:t>
      </w:r>
    </w:p>
    <w:p w:rsidR="00DF2C3C" w:rsidRPr="00DF2C3C" w:rsidRDefault="00DF2C3C" w:rsidP="00DF2C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"Fuerte lluvia" en inglés se dice "heavy rain", no "</w:t>
      </w:r>
      <w:proofErr w:type="spellStart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>strong</w:t>
      </w:r>
      <w:proofErr w:type="spellEnd"/>
      <w:r w:rsidRPr="00DF2C3C">
        <w:rPr>
          <w:rFonts w:ascii="Arial" w:eastAsia="Times New Roman" w:hAnsi="Arial" w:cs="Arial"/>
          <w:color w:val="001D35"/>
          <w:sz w:val="28"/>
          <w:szCs w:val="28"/>
          <w:lang w:eastAsia="es-AR"/>
        </w:rPr>
        <w:t xml:space="preserve"> rain".</w:t>
      </w:r>
      <w:r w:rsidRPr="00DF2C3C">
        <w:rPr>
          <w:rFonts w:ascii="Arial" w:eastAsia="Times New Roman" w:hAnsi="Arial" w:cs="Arial"/>
          <w:color w:val="001D35"/>
          <w:sz w:val="28"/>
          <w:lang w:eastAsia="es-AR"/>
        </w:rPr>
        <w:t> </w:t>
      </w:r>
    </w:p>
    <w:p w:rsidR="003C1883" w:rsidRDefault="003C1883" w:rsidP="003C1883">
      <w:pPr>
        <w:shd w:val="clear" w:color="auto" w:fill="FFFFFF"/>
        <w:spacing w:after="123" w:line="240" w:lineRule="auto"/>
        <w:rPr>
          <w:rFonts w:ascii="Arial" w:eastAsia="Times New Roman" w:hAnsi="Arial" w:cs="Arial"/>
          <w:b/>
          <w:bCs/>
          <w:color w:val="001D35"/>
          <w:sz w:val="28"/>
          <w:lang w:eastAsia="es-AR"/>
        </w:rPr>
      </w:pPr>
    </w:p>
    <w:p w:rsidR="00DF2C3C" w:rsidRPr="00DF2C3C" w:rsidRDefault="00DF2C3C" w:rsidP="003C1883">
      <w:pPr>
        <w:shd w:val="clear" w:color="auto" w:fill="FFFFFF"/>
        <w:spacing w:after="123" w:line="240" w:lineRule="auto"/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</w:pPr>
      <w:r w:rsidRPr="009E5423">
        <w:rPr>
          <w:rFonts w:ascii="Arial" w:eastAsia="Times New Roman" w:hAnsi="Arial" w:cs="Arial"/>
          <w:b/>
          <w:bCs/>
          <w:i/>
          <w:color w:val="001D35"/>
          <w:sz w:val="28"/>
          <w:u w:val="single"/>
          <w:lang w:val="en-US" w:eastAsia="es-AR"/>
        </w:rPr>
        <w:t>Activity</w:t>
      </w:r>
      <w:r w:rsidRPr="00DF2C3C"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 xml:space="preserve">: </w:t>
      </w:r>
      <w:r w:rsidRPr="009E5423">
        <w:rPr>
          <w:rFonts w:ascii="Arial" w:eastAsia="Times New Roman" w:hAnsi="Arial" w:cs="Arial"/>
          <w:b/>
          <w:bCs/>
          <w:color w:val="001D35"/>
          <w:sz w:val="28"/>
          <w:u w:val="single"/>
          <w:lang w:val="en-US" w:eastAsia="es-AR"/>
        </w:rPr>
        <w:t>complete the sentences with the following words to form collocations</w:t>
      </w:r>
      <w:r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>. (</w:t>
      </w:r>
      <w:r w:rsidRPr="009E5423">
        <w:rPr>
          <w:rFonts w:ascii="Arial" w:eastAsia="Times New Roman" w:hAnsi="Arial" w:cs="Arial"/>
          <w:b/>
          <w:bCs/>
          <w:color w:val="001D35"/>
          <w:sz w:val="24"/>
          <w:szCs w:val="24"/>
          <w:lang w:val="en-US" w:eastAsia="es-AR"/>
        </w:rPr>
        <w:t>PRESENTE/PAST</w:t>
      </w:r>
      <w:r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>)</w:t>
      </w:r>
      <w:proofErr w:type="spellStart"/>
      <w:r w:rsidR="009E5423"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>Tiempo</w:t>
      </w:r>
      <w:proofErr w:type="spellEnd"/>
      <w:r w:rsidR="009E5423"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 xml:space="preserve"> verbal: </w:t>
      </w:r>
      <w:proofErr w:type="spellStart"/>
      <w:r w:rsidR="009E5423"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>presente</w:t>
      </w:r>
      <w:proofErr w:type="spellEnd"/>
      <w:r w:rsidR="009E5423"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 xml:space="preserve"> ó </w:t>
      </w:r>
      <w:proofErr w:type="spellStart"/>
      <w:r w:rsidR="009E5423">
        <w:rPr>
          <w:rFonts w:ascii="Arial" w:eastAsia="Times New Roman" w:hAnsi="Arial" w:cs="Arial"/>
          <w:b/>
          <w:bCs/>
          <w:color w:val="001D35"/>
          <w:sz w:val="28"/>
          <w:lang w:val="en-US" w:eastAsia="es-AR"/>
        </w:rPr>
        <w:t>pasado</w:t>
      </w:r>
      <w:proofErr w:type="spellEnd"/>
    </w:p>
    <w:p w:rsidR="00DF2C3C" w:rsidRDefault="00DF2C3C" w:rsidP="00DF2C3C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>
        <w:rPr>
          <w:rFonts w:ascii="Arial" w:eastAsia="Times New Roman" w:hAnsi="Arial" w:cs="Arial"/>
          <w:noProof/>
          <w:color w:val="001D35"/>
          <w:spacing w:val="2"/>
          <w:sz w:val="28"/>
          <w:szCs w:val="28"/>
          <w:lang w:eastAsia="es-AR"/>
        </w:rPr>
        <w:pict>
          <v:shape id="_x0000_s1027" type="#_x0000_t202" style="position:absolute;margin-left:-13.05pt;margin-top:10.55pt;width:332.45pt;height:36pt;z-index:251659264">
            <v:textbox>
              <w:txbxContent>
                <w:p w:rsidR="00DF2C3C" w:rsidRPr="00DF2C3C" w:rsidRDefault="00DF2C3C">
                  <w:pPr>
                    <w:rPr>
                      <w:sz w:val="40"/>
                      <w:szCs w:val="40"/>
                      <w:lang w:val="en-US"/>
                    </w:rPr>
                  </w:pPr>
                  <w:r w:rsidRPr="00DF2C3C">
                    <w:rPr>
                      <w:sz w:val="40"/>
                      <w:szCs w:val="40"/>
                      <w:lang w:val="en-US"/>
                    </w:rPr>
                    <w:t>Join</w:t>
                  </w:r>
                  <w:proofErr w:type="gramStart"/>
                  <w:r w:rsidRPr="00DF2C3C">
                    <w:rPr>
                      <w:sz w:val="40"/>
                      <w:szCs w:val="40"/>
                      <w:lang w:val="en-US"/>
                    </w:rPr>
                    <w:t xml:space="preserve">- </w:t>
                  </w:r>
                  <w:r>
                    <w:rPr>
                      <w:sz w:val="40"/>
                      <w:szCs w:val="40"/>
                      <w:lang w:val="en-US"/>
                    </w:rPr>
                    <w:t xml:space="preserve"> </w:t>
                  </w:r>
                  <w:r w:rsidRPr="00DF2C3C">
                    <w:rPr>
                      <w:sz w:val="40"/>
                      <w:szCs w:val="40"/>
                      <w:lang w:val="en-US"/>
                    </w:rPr>
                    <w:t>make</w:t>
                  </w:r>
                  <w:proofErr w:type="gramEnd"/>
                  <w:r w:rsidRPr="00DF2C3C">
                    <w:rPr>
                      <w:sz w:val="40"/>
                      <w:szCs w:val="40"/>
                      <w:lang w:val="en-US"/>
                    </w:rPr>
                    <w:t xml:space="preserve">- </w:t>
                  </w:r>
                  <w:r>
                    <w:rPr>
                      <w:sz w:val="40"/>
                      <w:szCs w:val="40"/>
                      <w:lang w:val="en-US"/>
                    </w:rPr>
                    <w:t xml:space="preserve"> </w:t>
                  </w:r>
                  <w:r w:rsidRPr="00DF2C3C">
                    <w:rPr>
                      <w:sz w:val="40"/>
                      <w:szCs w:val="40"/>
                      <w:lang w:val="en-US"/>
                    </w:rPr>
                    <w:t>break- raise/collect-</w:t>
                  </w:r>
                  <w:r w:rsidR="009E5423">
                    <w:rPr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en-US"/>
                    </w:rPr>
                    <w:t xml:space="preserve"> </w:t>
                  </w:r>
                  <w:r w:rsidRPr="00DF2C3C">
                    <w:rPr>
                      <w:sz w:val="40"/>
                      <w:szCs w:val="40"/>
                      <w:lang w:val="en-US"/>
                    </w:rPr>
                    <w:t>take</w:t>
                  </w:r>
                </w:p>
              </w:txbxContent>
            </v:textbox>
          </v:shape>
        </w:pict>
      </w:r>
    </w:p>
    <w:p w:rsidR="00DF2C3C" w:rsidRDefault="00DF2C3C" w:rsidP="00DF2C3C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DF2C3C" w:rsidRPr="00DF2C3C" w:rsidRDefault="00DF2C3C" w:rsidP="00DF2C3C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</w:p>
    <w:p w:rsidR="003C1883" w:rsidRPr="003C1883" w:rsidRDefault="003C1883" w:rsidP="003C1883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3C1883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Present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 "They ……………………money for the local animal shelter every year."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(Ellos recaudan dinero para el refugio de animales local cada año.)</w:t>
      </w:r>
    </w:p>
    <w:p w:rsidR="003C1883" w:rsidRPr="003C1883" w:rsidRDefault="003C1883" w:rsidP="003C1883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DF2C3C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Present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 "She </w:t>
      </w:r>
      <w:r w:rsidRPr="00DF2C3C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………………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donations to several charities."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(Ella hace donaciones a varias organizaciones benéficas.)</w:t>
      </w:r>
    </w:p>
    <w:p w:rsidR="003C1883" w:rsidRPr="003C1883" w:rsidRDefault="003C1883" w:rsidP="003C1883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DF2C3C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Present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 "He </w:t>
      </w:r>
      <w:r w:rsidRPr="00DF2C3C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…………………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part in the school play every year."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(Él participa en la obra de teatro de la escuela cada año.)</w:t>
      </w:r>
    </w:p>
    <w:p w:rsidR="003C1883" w:rsidRPr="003C1883" w:rsidRDefault="003C1883" w:rsidP="003C1883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3C1883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lastRenderedPageBreak/>
        <w:t>Present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 "She </w:t>
      </w:r>
      <w:r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…………………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a book club at the library."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(Ella se une a un club de lectura en la biblioteca.)</w:t>
      </w:r>
    </w:p>
    <w:p w:rsidR="003C1883" w:rsidRPr="003C1883" w:rsidRDefault="003C1883" w:rsidP="003C1883">
      <w:pPr>
        <w:numPr>
          <w:ilvl w:val="1"/>
          <w:numId w:val="2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</w:pPr>
      <w:r w:rsidRPr="003C1883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Present Simple:</w:t>
      </w:r>
      <w:r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 "She ………………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 the school record in the 100-meter dash." (Ella </w:t>
      </w:r>
      <w:proofErr w:type="spellStart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rompe</w:t>
      </w:r>
      <w:proofErr w:type="spellEnd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 el </w:t>
      </w:r>
      <w:proofErr w:type="spellStart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récord</w:t>
      </w:r>
      <w:proofErr w:type="spellEnd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 </w:t>
      </w:r>
      <w:proofErr w:type="spellStart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escolar</w:t>
      </w:r>
      <w:proofErr w:type="spellEnd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 en los 100 metros </w:t>
      </w:r>
      <w:proofErr w:type="spellStart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planos</w:t>
      </w:r>
      <w:proofErr w:type="spellEnd"/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.)</w:t>
      </w:r>
    </w:p>
    <w:p w:rsidR="003C1883" w:rsidRPr="003C1883" w:rsidRDefault="003C1883" w:rsidP="003C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</w:p>
    <w:p w:rsidR="003C1883" w:rsidRDefault="003C1883" w:rsidP="003C1883">
      <w:pPr>
        <w:shd w:val="clear" w:color="auto" w:fill="FFFFFF"/>
        <w:spacing w:after="153" w:line="240" w:lineRule="auto"/>
        <w:rPr>
          <w:rFonts w:ascii="Arial" w:eastAsia="Times New Roman" w:hAnsi="Arial" w:cs="Arial"/>
          <w:b/>
          <w:color w:val="001D35"/>
          <w:sz w:val="28"/>
          <w:szCs w:val="28"/>
          <w:u w:val="single"/>
          <w:lang w:val="en-US" w:eastAsia="es-AR"/>
        </w:rPr>
      </w:pPr>
      <w:r w:rsidRPr="003C1883">
        <w:rPr>
          <w:rFonts w:ascii="Arial" w:eastAsia="Times New Roman" w:hAnsi="Arial" w:cs="Arial"/>
          <w:b/>
          <w:color w:val="001D35"/>
          <w:sz w:val="28"/>
          <w:szCs w:val="28"/>
          <w:u w:val="single"/>
          <w:lang w:val="en-US" w:eastAsia="es-AR"/>
        </w:rPr>
        <w:t>Pasado Simple</w:t>
      </w:r>
    </w:p>
    <w:p w:rsidR="003C1883" w:rsidRPr="003C1883" w:rsidRDefault="003C1883" w:rsidP="003C1883">
      <w:pPr>
        <w:shd w:val="clear" w:color="auto" w:fill="FFFFFF"/>
        <w:spacing w:after="153" w:line="240" w:lineRule="auto"/>
        <w:rPr>
          <w:rFonts w:ascii="Arial" w:eastAsia="Times New Roman" w:hAnsi="Arial" w:cs="Arial"/>
          <w:b/>
          <w:color w:val="001D35"/>
          <w:sz w:val="28"/>
          <w:u w:val="single"/>
          <w:lang w:val="en-US" w:eastAsia="es-AR"/>
        </w:rPr>
      </w:pPr>
    </w:p>
    <w:p w:rsidR="003C1883" w:rsidRPr="003C1883" w:rsidRDefault="003C1883" w:rsidP="003C1883">
      <w:pPr>
        <w:numPr>
          <w:ilvl w:val="1"/>
          <w:numId w:val="4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3C1883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Past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 "They </w:t>
      </w:r>
      <w:r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…………………..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money for the victims of the earthquake last month."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(Ellos recaudaron dinero para las víctimas del terremoto el mes pasado.)</w:t>
      </w:r>
    </w:p>
    <w:p w:rsidR="003C1883" w:rsidRPr="00DF2C3C" w:rsidRDefault="003C1883" w:rsidP="003C1883">
      <w:pPr>
        <w:numPr>
          <w:ilvl w:val="1"/>
          <w:numId w:val="4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3C1883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Past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 "She </w:t>
      </w:r>
      <w:r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…………….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a large donation to the museum last year."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(Ella hizo una gran donación al museo el año pasado.)</w:t>
      </w:r>
    </w:p>
    <w:p w:rsidR="003C1883" w:rsidRPr="003C1883" w:rsidRDefault="003C1883" w:rsidP="003C1883">
      <w:pPr>
        <w:numPr>
          <w:ilvl w:val="1"/>
          <w:numId w:val="4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3C1883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Past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 "He ………………part in the talent show when he was younger."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(Él participó en el concurso de talentos cuando era más joven.)</w:t>
      </w:r>
    </w:p>
    <w:p w:rsidR="003C1883" w:rsidRPr="003C1883" w:rsidRDefault="003C1883" w:rsidP="003C1883">
      <w:pPr>
        <w:numPr>
          <w:ilvl w:val="1"/>
          <w:numId w:val="4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DF2C3C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Past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 "She </w:t>
      </w:r>
      <w:r w:rsidRPr="00DF2C3C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………………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a hiking club last year."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(Ella se unió a un club de senderismo el año pasado.)</w:t>
      </w:r>
    </w:p>
    <w:p w:rsidR="003C1883" w:rsidRPr="003C1883" w:rsidRDefault="003C1883" w:rsidP="003C1883">
      <w:pPr>
        <w:numPr>
          <w:ilvl w:val="1"/>
          <w:numId w:val="4"/>
        </w:numPr>
        <w:shd w:val="clear" w:color="auto" w:fill="FFFFFF"/>
        <w:spacing w:after="123" w:line="240" w:lineRule="auto"/>
        <w:ind w:left="0"/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</w:pPr>
      <w:r w:rsidRPr="00DF2C3C">
        <w:rPr>
          <w:rFonts w:ascii="Arial" w:eastAsia="Times New Roman" w:hAnsi="Arial" w:cs="Arial"/>
          <w:b/>
          <w:bCs/>
          <w:color w:val="001D35"/>
          <w:spacing w:val="2"/>
          <w:sz w:val="28"/>
          <w:lang w:val="en-US" w:eastAsia="es-AR"/>
        </w:rPr>
        <w:t>Past Simple: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 xml:space="preserve"> "She </w:t>
      </w:r>
      <w:r w:rsidRPr="00DF2C3C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………………..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val="en-US" w:eastAsia="es-AR"/>
        </w:rPr>
        <w:t>the world record in the 400-meter race." </w:t>
      </w:r>
      <w:r w:rsidRPr="003C1883">
        <w:rPr>
          <w:rFonts w:ascii="Arial" w:eastAsia="Times New Roman" w:hAnsi="Arial" w:cs="Arial"/>
          <w:color w:val="001D35"/>
          <w:spacing w:val="2"/>
          <w:sz w:val="28"/>
          <w:szCs w:val="28"/>
          <w:lang w:eastAsia="es-AR"/>
        </w:rPr>
        <w:t>(Ella rompió el récord mundial en la carrera de 400 metros.)</w:t>
      </w:r>
    </w:p>
    <w:p w:rsidR="003421B8" w:rsidRDefault="005D5761"/>
    <w:sectPr w:rsidR="003421B8" w:rsidSect="00822BF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61" w:rsidRDefault="005D5761" w:rsidP="003C1883">
      <w:pPr>
        <w:spacing w:after="0" w:line="240" w:lineRule="auto"/>
      </w:pPr>
      <w:r>
        <w:separator/>
      </w:r>
    </w:p>
  </w:endnote>
  <w:endnote w:type="continuationSeparator" w:id="0">
    <w:p w:rsidR="005D5761" w:rsidRDefault="005D5761" w:rsidP="003C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5712"/>
      <w:docPartObj>
        <w:docPartGallery w:val="Page Numbers (Bottom of Page)"/>
        <w:docPartUnique/>
      </w:docPartObj>
    </w:sdtPr>
    <w:sdtContent>
      <w:p w:rsidR="003C1883" w:rsidRDefault="003C1883">
        <w:pPr>
          <w:pStyle w:val="Piedepgina"/>
          <w:jc w:val="center"/>
        </w:pPr>
        <w:fldSimple w:instr=" PAGE   \* MERGEFORMAT ">
          <w:r w:rsidR="009E5423">
            <w:rPr>
              <w:noProof/>
            </w:rPr>
            <w:t>1</w:t>
          </w:r>
        </w:fldSimple>
      </w:p>
    </w:sdtContent>
  </w:sdt>
  <w:p w:rsidR="003C1883" w:rsidRDefault="003C18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61" w:rsidRDefault="005D5761" w:rsidP="003C1883">
      <w:pPr>
        <w:spacing w:after="0" w:line="240" w:lineRule="auto"/>
      </w:pPr>
      <w:r>
        <w:separator/>
      </w:r>
    </w:p>
  </w:footnote>
  <w:footnote w:type="continuationSeparator" w:id="0">
    <w:p w:rsidR="005D5761" w:rsidRDefault="005D5761" w:rsidP="003C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CF"/>
    <w:multiLevelType w:val="multilevel"/>
    <w:tmpl w:val="A916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E7293"/>
    <w:multiLevelType w:val="multilevel"/>
    <w:tmpl w:val="156C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C7971"/>
    <w:multiLevelType w:val="multilevel"/>
    <w:tmpl w:val="911A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F18E2"/>
    <w:multiLevelType w:val="multilevel"/>
    <w:tmpl w:val="B4DC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883"/>
    <w:rsid w:val="003C1883"/>
    <w:rsid w:val="005D5761"/>
    <w:rsid w:val="00822BF6"/>
    <w:rsid w:val="009A2AD5"/>
    <w:rsid w:val="009E5423"/>
    <w:rsid w:val="00AB0407"/>
    <w:rsid w:val="00DF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B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1883"/>
    <w:rPr>
      <w:b/>
      <w:bCs/>
    </w:rPr>
  </w:style>
  <w:style w:type="character" w:customStyle="1" w:styleId="uv3um">
    <w:name w:val="uv3um"/>
    <w:basedOn w:val="Fuentedeprrafopredeter"/>
    <w:rsid w:val="003C1883"/>
  </w:style>
  <w:style w:type="paragraph" w:styleId="Encabezado">
    <w:name w:val="header"/>
    <w:basedOn w:val="Normal"/>
    <w:link w:val="EncabezadoCar"/>
    <w:uiPriority w:val="99"/>
    <w:semiHidden/>
    <w:unhideWhenUsed/>
    <w:rsid w:val="003C1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1883"/>
  </w:style>
  <w:style w:type="paragraph" w:styleId="Piedepgina">
    <w:name w:val="footer"/>
    <w:basedOn w:val="Normal"/>
    <w:link w:val="PiedepginaCar"/>
    <w:uiPriority w:val="99"/>
    <w:unhideWhenUsed/>
    <w:rsid w:val="003C1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883"/>
  </w:style>
  <w:style w:type="paragraph" w:styleId="Textodeglobo">
    <w:name w:val="Balloon Text"/>
    <w:basedOn w:val="Normal"/>
    <w:link w:val="TextodegloboCar"/>
    <w:uiPriority w:val="99"/>
    <w:semiHidden/>
    <w:unhideWhenUsed/>
    <w:rsid w:val="00DF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852">
                  <w:marLeft w:val="0"/>
                  <w:marRight w:val="0"/>
                  <w:marTop w:val="306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4973">
                  <w:marLeft w:val="0"/>
                  <w:marRight w:val="0"/>
                  <w:marTop w:val="306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5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3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7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9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1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97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578">
                  <w:marLeft w:val="0"/>
                  <w:marRight w:val="0"/>
                  <w:marTop w:val="306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5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3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3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4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6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6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2025-08-15T15:32:00Z</dcterms:created>
  <dcterms:modified xsi:type="dcterms:W3CDTF">2025-08-15T16:34:00Z</dcterms:modified>
</cp:coreProperties>
</file>