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12E" w:rsidRDefault="00F6712E">
      <w:pPr>
        <w:jc w:val="both"/>
      </w:pPr>
    </w:p>
    <w:p w:rsidR="00F6712E" w:rsidRDefault="00F6712E">
      <w:pPr>
        <w:jc w:val="both"/>
      </w:pPr>
    </w:p>
    <w:p w:rsidR="00F6712E" w:rsidRDefault="00611D72">
      <w:pPr>
        <w:jc w:val="center"/>
      </w:pPr>
      <w:r>
        <w:t>Informe de desempeño escolar</w:t>
      </w:r>
      <w:r>
        <w:rPr>
          <w:noProof/>
        </w:rPr>
        <mc:AlternateContent>
          <mc:Choice Requires="wps">
            <w:drawing>
              <wp:anchor distT="0" distB="0" distL="114300" distR="114300" simplePos="0" relativeHeight="251658240" behindDoc="0" locked="0" layoutInCell="1" hidden="0" allowOverlap="1">
                <wp:simplePos x="0" y="0"/>
                <wp:positionH relativeFrom="column">
                  <wp:posOffset>4347898</wp:posOffset>
                </wp:positionH>
                <wp:positionV relativeFrom="paragraph">
                  <wp:posOffset>83171</wp:posOffset>
                </wp:positionV>
                <wp:extent cx="1001949" cy="826852"/>
                <wp:effectExtent l="0" t="0" r="8255" b="0"/>
                <wp:wrapNone/>
                <wp:docPr id="1" name="Cuadro de texto 1"/>
                <wp:cNvGraphicFramePr/>
                <a:graphic xmlns:a="http://schemas.openxmlformats.org/drawingml/2006/main">
                  <a:graphicData uri="http://schemas.microsoft.com/office/word/2010/wordprocessingShape">
                    <wps:wsp>
                      <wps:cNvSpPr txBox="1"/>
                      <wps:spPr>
                        <a:xfrm>
                          <a:off x="0" y="0"/>
                          <a:ext cx="1001949" cy="8268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326D" w:rsidRDefault="00611D72">
                            <w:r>
                              <w:rPr>
                                <w:noProof/>
                              </w:rPr>
                              <w:drawing>
                                <wp:inline distT="0" distB="0" distL="0" distR="0">
                                  <wp:extent cx="802640" cy="728980"/>
                                  <wp:effectExtent l="0" t="0" r="0" b="0"/>
                                  <wp:docPr id="8" name="Imagen 8" descr="LOGO MERCE"/>
                                  <wp:cNvGraphicFramePr/>
                                  <a:graphic xmlns:a="http://schemas.openxmlformats.org/drawingml/2006/main">
                                    <a:graphicData uri="http://schemas.openxmlformats.org/drawingml/2006/picture">
                                      <pic:pic xmlns:pic="http://schemas.openxmlformats.org/drawingml/2006/picture">
                                        <pic:nvPicPr>
                                          <pic:cNvPr id="8" name="Imagen 8" descr="LOGO MERCE"/>
                                          <pic:cNvPicPr/>
                                        </pic:nvPicPr>
                                        <pic:blipFill>
                                          <a:blip r:embed="rId4" cstate="print">
                                            <a:extLst/>
                                          </a:blip>
                                          <a:srcRect/>
                                          <a:stretch>
                                            <a:fillRect/>
                                          </a:stretch>
                                        </pic:blipFill>
                                        <pic:spPr bwMode="auto">
                                          <a:xfrm>
                                            <a:off x="0" y="0"/>
                                            <a:ext cx="802640" cy="7289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4347898</wp:posOffset>
                </wp:positionH>
                <wp:positionV relativeFrom="paragraph">
                  <wp:posOffset>83171</wp:posOffset>
                </wp:positionV>
                <wp:extent cx="1010204" cy="826852"/>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0204" cy="826852"/>
                        </a:xfrm>
                        <a:prstGeom prst="rect"/>
                        <a:ln/>
                      </pic:spPr>
                    </pic:pic>
                  </a:graphicData>
                </a:graphic>
              </wp:anchor>
            </w:drawing>
          </mc:Fallback>
        </mc:AlternateContent>
      </w:r>
    </w:p>
    <w:p w:rsidR="00F6712E" w:rsidRDefault="00611D72">
      <w:pPr>
        <w:jc w:val="both"/>
      </w:pPr>
      <w:r>
        <w:t xml:space="preserve">Alumno: </w:t>
      </w:r>
      <w:proofErr w:type="spellStart"/>
      <w:r>
        <w:t>Santino</w:t>
      </w:r>
      <w:proofErr w:type="spellEnd"/>
      <w:r>
        <w:t xml:space="preserve"> </w:t>
      </w:r>
      <w:proofErr w:type="spellStart"/>
      <w:r>
        <w:t>Laciar</w:t>
      </w:r>
      <w:proofErr w:type="spellEnd"/>
    </w:p>
    <w:p w:rsidR="00F6712E" w:rsidRDefault="00611D72">
      <w:pPr>
        <w:jc w:val="both"/>
      </w:pPr>
      <w:r>
        <w:t>Escuela: Merceditas de San Martín del CESAP</w:t>
      </w:r>
    </w:p>
    <w:p w:rsidR="00F6712E" w:rsidRDefault="00611D72">
      <w:pPr>
        <w:jc w:val="both"/>
      </w:pPr>
      <w:r>
        <w:t>Docentes:</w:t>
      </w:r>
    </w:p>
    <w:p w:rsidR="00F6712E" w:rsidRDefault="00611D72">
      <w:pPr>
        <w:jc w:val="both"/>
      </w:pPr>
      <w:r>
        <w:t>-</w:t>
      </w:r>
      <w:r>
        <w:tab/>
        <w:t xml:space="preserve">Patricia </w:t>
      </w:r>
      <w:proofErr w:type="spellStart"/>
      <w:r>
        <w:t>Analía</w:t>
      </w:r>
      <w:proofErr w:type="spellEnd"/>
      <w:r>
        <w:t xml:space="preserve"> Oliva</w:t>
      </w:r>
    </w:p>
    <w:p w:rsidR="00F6712E" w:rsidRDefault="00611D72">
      <w:pPr>
        <w:jc w:val="both"/>
      </w:pPr>
      <w:r>
        <w:t>Áreas a cargo: Matemática, Ciencias Naturales y Formación Ética</w:t>
      </w:r>
    </w:p>
    <w:p w:rsidR="00F6712E" w:rsidRDefault="00F6712E">
      <w:pPr>
        <w:jc w:val="both"/>
      </w:pPr>
    </w:p>
    <w:p w:rsidR="00F6712E" w:rsidRDefault="00611D72">
      <w:pPr>
        <w:jc w:val="both"/>
      </w:pPr>
      <w:bookmarkStart w:id="0" w:name="_tna3dhjxhnpi" w:colFirst="0" w:colLast="0"/>
      <w:bookmarkEnd w:id="0"/>
      <w:r>
        <w:t>-</w:t>
      </w:r>
      <w:r>
        <w:tab/>
        <w:t>Dalila Olivares.</w:t>
      </w:r>
    </w:p>
    <w:p w:rsidR="00F6712E" w:rsidRDefault="00611D72">
      <w:pPr>
        <w:jc w:val="both"/>
      </w:pPr>
      <w:r>
        <w:t>Áreas a cargo: Lengua y Ciencias Sociales</w:t>
      </w:r>
    </w:p>
    <w:p w:rsidR="00F6712E" w:rsidRDefault="00F6712E">
      <w:pPr>
        <w:jc w:val="both"/>
      </w:pPr>
    </w:p>
    <w:p w:rsidR="00F6712E" w:rsidRDefault="00611D72">
      <w:pPr>
        <w:jc w:val="both"/>
      </w:pPr>
      <w:r>
        <w:t>Observaciones académicas:</w:t>
      </w:r>
    </w:p>
    <w:p w:rsidR="00F6712E" w:rsidRDefault="00611D72">
      <w:pPr>
        <w:jc w:val="both"/>
      </w:pPr>
      <w:r>
        <w:t xml:space="preserve">Durante el presente ciclo lectivo, el alumno </w:t>
      </w:r>
      <w:proofErr w:type="spellStart"/>
      <w:r>
        <w:t>Santino</w:t>
      </w:r>
      <w:proofErr w:type="spellEnd"/>
      <w:r>
        <w:t xml:space="preserve"> </w:t>
      </w:r>
      <w:proofErr w:type="spellStart"/>
      <w:r>
        <w:t>Laciar</w:t>
      </w:r>
      <w:proofErr w:type="spellEnd"/>
      <w:r>
        <w:t xml:space="preserve"> ha presentado dificultades sostenidas en el área de Matemática, particularmente en lo que refiere al cálculo, la resolución de </w:t>
      </w:r>
      <w:r>
        <w:t>problemas y el manejo de las operaciones básicas. Su rendimiento académico se encuentra por debajo de lo esperado para el nivel, reflejándose en notas bajas y avances limitados en la adquisición de contenidos.</w:t>
      </w:r>
    </w:p>
    <w:p w:rsidR="00F6712E" w:rsidRDefault="00611D72">
      <w:pPr>
        <w:jc w:val="both"/>
      </w:pPr>
      <w:r>
        <w:t xml:space="preserve"> Su trabajo adquiere una leve mejoría al momen</w:t>
      </w:r>
      <w:r>
        <w:t>to de participar en forma oral de las clases, pero se le debe llamar la atención de manera constante para lograr que deje de hablar o de tratar de llamar la atención de algunos compañeros durante el momento de la explicación de un tema determinado o una ej</w:t>
      </w:r>
      <w:r>
        <w:t xml:space="preserve">ercitación, pudiéndose afirmar que su período de atención es demasiado breve. Pese al seguimiento que se le debe hacer durante la clase, no se logra que avance en su tarea, pudiéndose afirmar que nunca, en el transcurso del año, </w:t>
      </w:r>
      <w:proofErr w:type="spellStart"/>
      <w:r>
        <w:t>Santino</w:t>
      </w:r>
      <w:proofErr w:type="spellEnd"/>
      <w:r>
        <w:t xml:space="preserve"> se ha ido a su casa</w:t>
      </w:r>
      <w:r>
        <w:t xml:space="preserve"> con su tarea terminada.</w:t>
      </w:r>
    </w:p>
    <w:p w:rsidR="00F6712E" w:rsidRDefault="00611D72">
      <w:pPr>
        <w:jc w:val="both"/>
      </w:pPr>
      <w:r>
        <w:t xml:space="preserve">Se ha observado una escasa disposición a realizar las tareas extraescolares. Esta actitud podría estar relacionada con el excesivo tiempo dedicado a juegos interactivos y dispositivos electrónicos (esto narrado por </w:t>
      </w:r>
      <w:proofErr w:type="spellStart"/>
      <w:r>
        <w:t>Santino</w:t>
      </w:r>
      <w:proofErr w:type="spellEnd"/>
      <w:r>
        <w:t>) lo cual</w:t>
      </w:r>
      <w:r>
        <w:t xml:space="preserve"> afecta negativamente su capacidad de concentración y su compromiso con las responsabilidades escolares.</w:t>
      </w:r>
    </w:p>
    <w:p w:rsidR="00F6712E" w:rsidRDefault="00611D72">
      <w:pPr>
        <w:jc w:val="both"/>
      </w:pPr>
      <w:r>
        <w:t xml:space="preserve">En el área Lengua se observa que el alumno </w:t>
      </w:r>
      <w:proofErr w:type="spellStart"/>
      <w:r>
        <w:t>Santino</w:t>
      </w:r>
      <w:proofErr w:type="spellEnd"/>
      <w:r>
        <w:t xml:space="preserve"> </w:t>
      </w:r>
      <w:proofErr w:type="spellStart"/>
      <w:r>
        <w:t>Laciar</w:t>
      </w:r>
      <w:proofErr w:type="spellEnd"/>
      <w:r>
        <w:t xml:space="preserve"> manifiesta una dificultad en el trazo y el trazado de letras y demás símbolos gráficos lo que hace difícil comprender, </w:t>
      </w:r>
      <w:bookmarkStart w:id="1" w:name="_GoBack"/>
      <w:bookmarkEnd w:id="1"/>
      <w:r>
        <w:t>en ocasiones, sus producciones y escritos en general. El alumno manifiesta que no puede ver el pizarrón desde cualquier lugar del aula por lo que debe estar sentado en el primer lugar frente al mismo, ya que al ser cambiado de lug</w:t>
      </w:r>
      <w:r>
        <w:t xml:space="preserve">ar hacia los costados o hacia el final incluso hacia el medio de la fila manifiesta dificultad para ver. </w:t>
      </w:r>
    </w:p>
    <w:p w:rsidR="00F6712E" w:rsidRDefault="00611D72">
      <w:pPr>
        <w:jc w:val="both"/>
      </w:pPr>
      <w:r>
        <w:t>Sumado a esto se observa poco interés en el estudio de diversos contenidos ya que constantemente tiene notas bajas en las evaluaciones pero al momento</w:t>
      </w:r>
      <w:r>
        <w:t xml:space="preserve"> de consultarle sí comprendió el tema él explica que sí y no acepta o pide consulta sobre dudas. </w:t>
      </w:r>
    </w:p>
    <w:p w:rsidR="00F6712E" w:rsidRDefault="00611D72">
      <w:pPr>
        <w:jc w:val="both"/>
      </w:pPr>
      <w:r>
        <w:lastRenderedPageBreak/>
        <w:t xml:space="preserve">También se ha podido observar que </w:t>
      </w:r>
      <w:proofErr w:type="spellStart"/>
      <w:r>
        <w:t>Santino</w:t>
      </w:r>
      <w:proofErr w:type="spellEnd"/>
      <w:r>
        <w:t xml:space="preserve">, al momento de escribir o de copiar pequeño fragmentos desde pizarrón, omite letras o intercambia letras del lugar, </w:t>
      </w:r>
      <w:r>
        <w:t>a veces incluso coloca palabras que no estaban en el pizarrón o que no le fueron dictadas sin percatarse del cambio de sentido o del cambio de significado que le otorga a la frase y al texto en general.</w:t>
      </w:r>
    </w:p>
    <w:p w:rsidR="00F6712E" w:rsidRDefault="00611D72">
      <w:pPr>
        <w:jc w:val="both"/>
      </w:pPr>
      <w:r>
        <w:t>Observaciones conductuales:</w:t>
      </w:r>
    </w:p>
    <w:p w:rsidR="00F6712E" w:rsidRDefault="00611D72">
      <w:pPr>
        <w:jc w:val="both"/>
      </w:pPr>
      <w:r>
        <w:t>En cuanto a su comportami</w:t>
      </w:r>
      <w:r>
        <w:t xml:space="preserve">ento en el aula, </w:t>
      </w:r>
      <w:proofErr w:type="spellStart"/>
      <w:r>
        <w:t>Santino</w:t>
      </w:r>
      <w:proofErr w:type="spellEnd"/>
      <w:r>
        <w:t xml:space="preserve"> se muestra frecuentemente disperso, lo que interfiere en su atención y en el desarrollo de las actividades. No suele tomar la iniciativa para comenzar las tareas de manera autónoma, y necesita constantes recordatorios y acompañamie</w:t>
      </w:r>
      <w:r>
        <w:t>nto para organizarse y enfocarse.</w:t>
      </w:r>
    </w:p>
    <w:p w:rsidR="00F6712E" w:rsidRDefault="00611D72">
      <w:pPr>
        <w:jc w:val="both"/>
      </w:pPr>
      <w:r>
        <w:t>En situaciones de trabajo grupal, el alumno manifiesta un bajo nivel de participación y compromiso en estas, lo que genera malestar entre sus compañero de grupo.</w:t>
      </w:r>
    </w:p>
    <w:p w:rsidR="00F6712E" w:rsidRDefault="00611D72">
      <w:pPr>
        <w:jc w:val="both"/>
      </w:pPr>
      <w:r>
        <w:t xml:space="preserve">Durante estas últimas semanas </w:t>
      </w:r>
      <w:proofErr w:type="spellStart"/>
      <w:r>
        <w:t>Santino</w:t>
      </w:r>
      <w:proofErr w:type="spellEnd"/>
      <w:r>
        <w:t xml:space="preserve"> ha demostrado intenció</w:t>
      </w:r>
      <w:r>
        <w:t>n de querer subir sus notas o de querer mejorar su rendimiento académico y se asombra cuando se da cuenta que ha sacado una baja nota o que ha reprobado una prueba o que no recuerda lo que estudió.</w:t>
      </w:r>
    </w:p>
    <w:p w:rsidR="00F6712E" w:rsidRDefault="00611D72">
      <w:pPr>
        <w:jc w:val="both"/>
      </w:pPr>
      <w:r>
        <w:t xml:space="preserve">                                                                                                    </w:t>
      </w:r>
      <w:r>
        <w:t xml:space="preserve"> Docentes: Dalila Olivares</w:t>
      </w:r>
    </w:p>
    <w:p w:rsidR="00F6712E" w:rsidRDefault="00611D72">
      <w:pPr>
        <w:jc w:val="both"/>
      </w:pPr>
      <w:r>
        <w:t xml:space="preserve">                                                                                                         </w:t>
      </w:r>
      <w:r>
        <w:t xml:space="preserve">      </w:t>
      </w:r>
      <w:r>
        <w:t xml:space="preserve">         Patricia Oliva</w:t>
      </w:r>
    </w:p>
    <w:p w:rsidR="00F6712E" w:rsidRDefault="00F6712E">
      <w:pPr>
        <w:jc w:val="both"/>
      </w:pPr>
    </w:p>
    <w:sectPr w:rsidR="00F6712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2E"/>
    <w:rsid w:val="00611D72"/>
    <w:rsid w:val="00F671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0BDC7-1293-4892-B7B6-A1ABE243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3174</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2</cp:revision>
  <dcterms:created xsi:type="dcterms:W3CDTF">2025-08-15T16:42:00Z</dcterms:created>
  <dcterms:modified xsi:type="dcterms:W3CDTF">2025-08-15T16:42:00Z</dcterms:modified>
</cp:coreProperties>
</file>