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47" w:rsidRDefault="00BA1E47" w:rsidP="00BA1E47">
      <w:pPr>
        <w:jc w:val="center"/>
        <w:rPr>
          <w:sz w:val="72"/>
          <w:lang w:val="es-ES"/>
        </w:rPr>
      </w:pPr>
    </w:p>
    <w:p w:rsidR="00BA1E47" w:rsidRDefault="00BA1E47" w:rsidP="00BA1E47">
      <w:pPr>
        <w:jc w:val="center"/>
        <w:rPr>
          <w:sz w:val="72"/>
          <w:lang w:val="es-ES"/>
        </w:rPr>
      </w:pPr>
    </w:p>
    <w:p w:rsidR="00BA1E47" w:rsidRDefault="00BA1E47" w:rsidP="00BA1E47">
      <w:pPr>
        <w:jc w:val="center"/>
        <w:rPr>
          <w:sz w:val="72"/>
          <w:lang w:val="es-ES"/>
        </w:rPr>
      </w:pPr>
    </w:p>
    <w:p w:rsidR="0022411A" w:rsidRPr="00BA1E47" w:rsidRDefault="00BA1E47" w:rsidP="00BA1E47">
      <w:pPr>
        <w:jc w:val="center"/>
        <w:rPr>
          <w:sz w:val="72"/>
          <w:lang w:val="es-ES"/>
        </w:rPr>
      </w:pPr>
      <w:r w:rsidRPr="00BA1E47">
        <w:rPr>
          <w:sz w:val="72"/>
          <w:lang w:val="es-ES"/>
        </w:rPr>
        <w:t>Trabajo de lengua</w:t>
      </w:r>
    </w:p>
    <w:p w:rsidR="00BA1E47" w:rsidRDefault="00BA1E47" w:rsidP="00BA1E47">
      <w:pPr>
        <w:jc w:val="center"/>
        <w:rPr>
          <w:sz w:val="72"/>
          <w:lang w:val="es-ES"/>
        </w:rPr>
      </w:pPr>
      <w:r w:rsidRPr="00BA1E47">
        <w:rPr>
          <w:sz w:val="72"/>
          <w:lang w:val="es-ES"/>
        </w:rPr>
        <w:t>El chico sucio</w:t>
      </w:r>
    </w:p>
    <w:p w:rsidR="00BA1E47" w:rsidRDefault="00BA1E47" w:rsidP="00BA1E47">
      <w:pPr>
        <w:jc w:val="center"/>
        <w:rPr>
          <w:sz w:val="52"/>
          <w:lang w:val="es-ES"/>
        </w:rPr>
      </w:pPr>
      <w:r w:rsidRPr="00BA1E47">
        <w:rPr>
          <w:sz w:val="52"/>
          <w:lang w:val="es-ES"/>
        </w:rPr>
        <w:t xml:space="preserve">Alumnos: </w:t>
      </w:r>
    </w:p>
    <w:p w:rsidR="00BA1E47" w:rsidRPr="00BA1E47" w:rsidRDefault="00BA1E47" w:rsidP="00BA1E47">
      <w:pPr>
        <w:jc w:val="center"/>
        <w:rPr>
          <w:sz w:val="52"/>
          <w:lang w:val="es-ES"/>
        </w:rPr>
      </w:pPr>
      <w:r w:rsidRPr="00BA1E47">
        <w:rPr>
          <w:sz w:val="52"/>
          <w:lang w:val="es-ES"/>
        </w:rPr>
        <w:t>Benjamín Poblete</w:t>
      </w:r>
    </w:p>
    <w:p w:rsidR="00BA1E47" w:rsidRPr="00BA1E47" w:rsidRDefault="00BA1E47" w:rsidP="00BA1E47">
      <w:pPr>
        <w:rPr>
          <w:sz w:val="52"/>
          <w:lang w:val="es-ES"/>
        </w:rPr>
      </w:pPr>
      <w:r w:rsidRPr="00BA1E47">
        <w:rPr>
          <w:sz w:val="52"/>
          <w:lang w:val="es-ES"/>
        </w:rPr>
        <w:t xml:space="preserve">                  </w:t>
      </w:r>
      <w:r>
        <w:rPr>
          <w:sz w:val="52"/>
          <w:lang w:val="es-ES"/>
        </w:rPr>
        <w:t xml:space="preserve"> </w:t>
      </w:r>
      <w:r w:rsidRPr="00BA1E47">
        <w:rPr>
          <w:sz w:val="52"/>
          <w:lang w:val="es-ES"/>
        </w:rPr>
        <w:t xml:space="preserve"> Benjamín Carbajo</w:t>
      </w: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pPr>
        <w:rPr>
          <w:sz w:val="32"/>
          <w:lang w:val="es-ES"/>
        </w:rPr>
      </w:pPr>
    </w:p>
    <w:p w:rsidR="00BA1E47" w:rsidRDefault="00BA1E47" w:rsidP="00BA1E47">
      <w:pPr>
        <w:pStyle w:val="Prrafodelista"/>
        <w:numPr>
          <w:ilvl w:val="0"/>
          <w:numId w:val="1"/>
        </w:numPr>
        <w:rPr>
          <w:sz w:val="32"/>
          <w:lang w:val="es-ES"/>
        </w:rPr>
      </w:pPr>
      <w:r>
        <w:rPr>
          <w:sz w:val="32"/>
          <w:lang w:val="es-ES"/>
        </w:rPr>
        <w:t>E</w:t>
      </w:r>
      <w:r w:rsidRPr="00BA1E47">
        <w:rPr>
          <w:sz w:val="32"/>
          <w:lang w:val="es-ES"/>
        </w:rPr>
        <w:t>l barrio de Constitución se describe como un lugar en decadencia y con una gran cantidad de problemas sociales. La narradora vive en una antigua casa familiar en este barrio, que ha cambiado mucho con el tiempo.</w:t>
      </w:r>
      <w:r>
        <w:rPr>
          <w:sz w:val="32"/>
          <w:lang w:val="es-ES"/>
        </w:rPr>
        <w:t xml:space="preserve"> </w:t>
      </w:r>
    </w:p>
    <w:p w:rsidR="00BA1E47" w:rsidRDefault="00BA1E47" w:rsidP="00BA1E47">
      <w:pPr>
        <w:pStyle w:val="Prrafodelista"/>
        <w:rPr>
          <w:sz w:val="32"/>
          <w:lang w:val="es-ES"/>
        </w:rPr>
      </w:pPr>
    </w:p>
    <w:p w:rsidR="00BA1E47" w:rsidRDefault="00BA1E47" w:rsidP="00BA1E47">
      <w:pPr>
        <w:pStyle w:val="Prrafodelista"/>
        <w:rPr>
          <w:sz w:val="32"/>
          <w:lang w:val="es-ES"/>
        </w:rPr>
      </w:pPr>
      <w:r w:rsidRPr="00BA1E47">
        <w:rPr>
          <w:sz w:val="32"/>
          <w:lang w:val="es-ES"/>
        </w:rPr>
        <w:t>La casa de la narradora es una reliquia del pasado, con una historia y una arquitectura que reflejan la época en que el barrio era más próspero. Sin embar</w:t>
      </w:r>
      <w:r>
        <w:rPr>
          <w:sz w:val="32"/>
          <w:lang w:val="es-ES"/>
        </w:rPr>
        <w:t xml:space="preserve">go, ahora la casa muestra un gran </w:t>
      </w:r>
      <w:r w:rsidRPr="00BA1E47">
        <w:rPr>
          <w:sz w:val="32"/>
          <w:lang w:val="es-ES"/>
        </w:rPr>
        <w:t xml:space="preserve">deterioro y abandono, lo que refleja el </w:t>
      </w:r>
      <w:r>
        <w:rPr>
          <w:sz w:val="32"/>
          <w:lang w:val="es-ES"/>
        </w:rPr>
        <w:t xml:space="preserve">deterioro </w:t>
      </w:r>
      <w:r w:rsidRPr="00BA1E47">
        <w:rPr>
          <w:sz w:val="32"/>
          <w:lang w:val="es-ES"/>
        </w:rPr>
        <w:t>del barrio en general.</w:t>
      </w:r>
      <w:r>
        <w:rPr>
          <w:sz w:val="32"/>
          <w:lang w:val="es-ES"/>
        </w:rPr>
        <w:t xml:space="preserve"> </w:t>
      </w:r>
      <w:r w:rsidRPr="00BA1E47">
        <w:rPr>
          <w:sz w:val="32"/>
          <w:lang w:val="es-ES"/>
        </w:rPr>
        <w:t>En el pasado, Constitución era un barrio más próspero y respetable, con una clase media que vivía allí. Sin embargo, con el tiempo, el barrio ha sufrido un proceso de decadencia y degradación. Ahora es un lugar donde la pobreza, la violencia y la delincuencia son comunes.</w:t>
      </w:r>
    </w:p>
    <w:p w:rsidR="00BA1E47" w:rsidRDefault="00BA1E47" w:rsidP="00BA1E47">
      <w:pPr>
        <w:pStyle w:val="Prrafodelista"/>
        <w:rPr>
          <w:sz w:val="32"/>
          <w:lang w:val="es-ES"/>
        </w:rPr>
      </w:pPr>
      <w:r w:rsidRPr="00BA1E47">
        <w:rPr>
          <w:sz w:val="32"/>
          <w:lang w:val="es-ES"/>
        </w:rPr>
        <w:t>Los vecinos del barrio son descritos como personas que viven en la marginalidad y la pobreza. Hay personas que viven en la calle, c</w:t>
      </w:r>
      <w:r>
        <w:rPr>
          <w:sz w:val="32"/>
          <w:lang w:val="es-ES"/>
        </w:rPr>
        <w:t>omo el "chico sucio" y su madre.</w:t>
      </w:r>
    </w:p>
    <w:p w:rsidR="00BA1E47" w:rsidRDefault="00BA1E47" w:rsidP="00BA1E47">
      <w:pPr>
        <w:pStyle w:val="Prrafodelista"/>
        <w:rPr>
          <w:sz w:val="32"/>
          <w:lang w:val="es-ES"/>
        </w:rPr>
      </w:pPr>
    </w:p>
    <w:p w:rsidR="00BA1E47" w:rsidRDefault="00BA1E47" w:rsidP="00B5073B">
      <w:pPr>
        <w:pStyle w:val="Prrafodelista"/>
        <w:numPr>
          <w:ilvl w:val="0"/>
          <w:numId w:val="1"/>
        </w:numPr>
        <w:rPr>
          <w:sz w:val="32"/>
          <w:lang w:val="es-ES"/>
        </w:rPr>
      </w:pPr>
      <w:r w:rsidRPr="00BA1E47">
        <w:rPr>
          <w:sz w:val="32"/>
          <w:lang w:val="es-ES"/>
        </w:rPr>
        <w:t>Al inicio, la narradora parece sentirse cómoda y familiarizada con el barrio de Constitución, a pesar de su decadencia y problemas sociales. Describe el barrio con una mezcla de nostalgia y resignación, como si fuera un lugar que conoce bien y ha aceptado como parte de su vida.</w:t>
      </w:r>
      <w:r>
        <w:rPr>
          <w:sz w:val="32"/>
          <w:lang w:val="es-ES"/>
        </w:rPr>
        <w:t xml:space="preserve"> </w:t>
      </w:r>
      <w:r w:rsidRPr="00BA1E47">
        <w:rPr>
          <w:sz w:val="32"/>
          <w:lang w:val="es-ES"/>
        </w:rPr>
        <w:t xml:space="preserve">Sin embargo, a medida que avanza la narración, la narradora comienza a mostrar una mayor sensibilidad y empatía hacia las personas que viven en la calle, como el "chico sucio". Su relación con el barrio y sus habitantes </w:t>
      </w:r>
      <w:r w:rsidRPr="00BA1E47">
        <w:rPr>
          <w:sz w:val="32"/>
          <w:lang w:val="es-ES"/>
        </w:rPr>
        <w:lastRenderedPageBreak/>
        <w:t>comienza a cambiar, y se vuelve más consciente de la realidad que la rodea.</w:t>
      </w:r>
    </w:p>
    <w:p w:rsidR="003730C9" w:rsidRDefault="003730C9" w:rsidP="00BA1E47">
      <w:pPr>
        <w:pStyle w:val="Prrafodelista"/>
        <w:rPr>
          <w:sz w:val="32"/>
          <w:lang w:val="es-ES"/>
        </w:rPr>
      </w:pPr>
    </w:p>
    <w:p w:rsidR="003730C9" w:rsidRDefault="003730C9" w:rsidP="00BA1E47">
      <w:pPr>
        <w:pStyle w:val="Prrafodelista"/>
        <w:rPr>
          <w:sz w:val="32"/>
          <w:lang w:val="es-ES"/>
        </w:rPr>
      </w:pPr>
      <w:r w:rsidRPr="003730C9">
        <w:rPr>
          <w:sz w:val="32"/>
          <w:lang w:val="es-ES"/>
        </w:rPr>
        <w:t xml:space="preserve">La aparición del "chico sucio" en la vida de la narradora </w:t>
      </w:r>
      <w:r w:rsidR="00B5073B">
        <w:rPr>
          <w:sz w:val="32"/>
          <w:lang w:val="es-ES"/>
        </w:rPr>
        <w:t>genera un cambio</w:t>
      </w:r>
      <w:r w:rsidRPr="003730C9">
        <w:rPr>
          <w:sz w:val="32"/>
          <w:lang w:val="es-ES"/>
        </w:rPr>
        <w:t xml:space="preserve"> </w:t>
      </w:r>
      <w:r w:rsidR="00B5073B">
        <w:rPr>
          <w:sz w:val="32"/>
          <w:lang w:val="es-ES"/>
        </w:rPr>
        <w:t xml:space="preserve">en la </w:t>
      </w:r>
      <w:r w:rsidRPr="003730C9">
        <w:rPr>
          <w:sz w:val="32"/>
          <w:lang w:val="es-ES"/>
        </w:rPr>
        <w:t>relación con el barrio. A medida que se acerca más al chico y conoce su historia, la narradora comienza a ver el barrio de una manera diferente. Se vuelve más consciente de la pobreza y la exclusión social que rodean su vida, y su perspectiva sobre el barrio se vuelve más crítica y reflexiva.</w:t>
      </w:r>
    </w:p>
    <w:p w:rsidR="00B5073B" w:rsidRDefault="00B5073B" w:rsidP="00BA1E47">
      <w:pPr>
        <w:pStyle w:val="Prrafodelista"/>
        <w:rPr>
          <w:sz w:val="32"/>
          <w:lang w:val="es-ES"/>
        </w:rPr>
      </w:pPr>
      <w:r>
        <w:rPr>
          <w:sz w:val="32"/>
          <w:lang w:val="es-ES"/>
        </w:rPr>
        <w:t xml:space="preserve"> </w:t>
      </w:r>
    </w:p>
    <w:p w:rsidR="00B5073B" w:rsidRDefault="00B5073B" w:rsidP="00BA1E47">
      <w:pPr>
        <w:pStyle w:val="Prrafodelista"/>
        <w:rPr>
          <w:sz w:val="32"/>
          <w:lang w:val="es-ES"/>
        </w:rPr>
      </w:pPr>
      <w:r w:rsidRPr="00B5073B">
        <w:rPr>
          <w:sz w:val="32"/>
          <w:lang w:val="es-ES"/>
        </w:rPr>
        <w:t>Al final del</w:t>
      </w:r>
      <w:r>
        <w:rPr>
          <w:sz w:val="32"/>
          <w:lang w:val="es-ES"/>
        </w:rPr>
        <w:t xml:space="preserve"> cuento</w:t>
      </w:r>
      <w:r w:rsidRPr="00B5073B">
        <w:rPr>
          <w:sz w:val="32"/>
          <w:lang w:val="es-ES"/>
        </w:rPr>
        <w:t>, la narradora parece haber experimentado un cambio en su percepción del barrio y de sí misma. Su relación con el "chico sucio" ha generado una mayor empatía y comprensión hacia las personas que viven en la calle. Aunque no</w:t>
      </w:r>
      <w:r>
        <w:rPr>
          <w:sz w:val="32"/>
          <w:lang w:val="es-ES"/>
        </w:rPr>
        <w:t xml:space="preserve"> se explica bien la situación final con el chico sucio</w:t>
      </w:r>
      <w:r w:rsidRPr="00B5073B">
        <w:rPr>
          <w:sz w:val="32"/>
          <w:lang w:val="es-ES"/>
        </w:rPr>
        <w:t xml:space="preserve">, la narradora parece haber sido afectada profundamente por su experiencia con </w:t>
      </w:r>
      <w:r w:rsidR="00FD36EB" w:rsidRPr="00B5073B">
        <w:rPr>
          <w:sz w:val="32"/>
          <w:lang w:val="es-ES"/>
        </w:rPr>
        <w:t>él</w:t>
      </w:r>
      <w:r w:rsidRPr="00B5073B">
        <w:rPr>
          <w:sz w:val="32"/>
          <w:lang w:val="es-ES"/>
        </w:rPr>
        <w:t xml:space="preserve">, lo que sugiere que su perspectiva sobre el barrio y su lugar en él </w:t>
      </w:r>
      <w:proofErr w:type="gramStart"/>
      <w:r w:rsidRPr="00B5073B">
        <w:rPr>
          <w:sz w:val="32"/>
          <w:lang w:val="es-ES"/>
        </w:rPr>
        <w:t>ha</w:t>
      </w:r>
      <w:proofErr w:type="gramEnd"/>
      <w:r w:rsidRPr="00B5073B">
        <w:rPr>
          <w:sz w:val="32"/>
          <w:lang w:val="es-ES"/>
        </w:rPr>
        <w:t xml:space="preserve"> cambiado de manera significativa.</w:t>
      </w:r>
    </w:p>
    <w:p w:rsidR="00B5073B" w:rsidRDefault="00B5073B" w:rsidP="00B5073B">
      <w:pPr>
        <w:pStyle w:val="Prrafodelista"/>
        <w:rPr>
          <w:sz w:val="32"/>
          <w:lang w:val="es-ES"/>
        </w:rPr>
      </w:pPr>
    </w:p>
    <w:p w:rsidR="003F5AED" w:rsidRDefault="008F0EB8" w:rsidP="003F5AED">
      <w:pPr>
        <w:pStyle w:val="Prrafodelista"/>
        <w:numPr>
          <w:ilvl w:val="0"/>
          <w:numId w:val="1"/>
        </w:numPr>
        <w:rPr>
          <w:sz w:val="32"/>
          <w:lang w:val="es-ES"/>
        </w:rPr>
      </w:pPr>
      <w:r w:rsidRPr="008F0EB8">
        <w:rPr>
          <w:sz w:val="32"/>
          <w:lang w:val="es-ES"/>
        </w:rPr>
        <w:t xml:space="preserve">la narradora habla con el chico ya que una noche tocan la puerta de su casa </w:t>
      </w:r>
      <w:r>
        <w:rPr>
          <w:sz w:val="32"/>
          <w:lang w:val="es-ES"/>
        </w:rPr>
        <w:t xml:space="preserve"> ella creyendo que era </w:t>
      </w:r>
      <w:proofErr w:type="spellStart"/>
      <w:r>
        <w:rPr>
          <w:sz w:val="32"/>
          <w:lang w:val="es-ES"/>
        </w:rPr>
        <w:t>lala</w:t>
      </w:r>
      <w:proofErr w:type="spellEnd"/>
      <w:r>
        <w:rPr>
          <w:sz w:val="32"/>
          <w:lang w:val="es-ES"/>
        </w:rPr>
        <w:t xml:space="preserve"> </w:t>
      </w:r>
      <w:proofErr w:type="spellStart"/>
      <w:r>
        <w:rPr>
          <w:sz w:val="32"/>
          <w:lang w:val="es-ES"/>
        </w:rPr>
        <w:t>porue</w:t>
      </w:r>
      <w:proofErr w:type="spellEnd"/>
      <w:r>
        <w:rPr>
          <w:sz w:val="32"/>
          <w:lang w:val="es-ES"/>
        </w:rPr>
        <w:t xml:space="preserve"> normalmente ella iba a esas horas a charlar con la narradora pero cuando abre lo ve a</w:t>
      </w:r>
      <w:r w:rsidRPr="008F0EB8">
        <w:rPr>
          <w:sz w:val="32"/>
          <w:lang w:val="es-ES"/>
        </w:rPr>
        <w:t xml:space="preserve">l chico </w:t>
      </w:r>
      <w:r>
        <w:rPr>
          <w:sz w:val="32"/>
          <w:lang w:val="es-ES"/>
        </w:rPr>
        <w:t xml:space="preserve">que </w:t>
      </w:r>
      <w:r w:rsidRPr="008F0EB8">
        <w:rPr>
          <w:sz w:val="32"/>
          <w:lang w:val="es-ES"/>
        </w:rPr>
        <w:t>le explica que su madre desapareció, por lo tanto la narradora se enternece y lo</w:t>
      </w:r>
      <w:r>
        <w:rPr>
          <w:sz w:val="32"/>
          <w:lang w:val="es-ES"/>
        </w:rPr>
        <w:t xml:space="preserve"> ayuda  </w:t>
      </w:r>
      <w:proofErr w:type="spellStart"/>
      <w:r>
        <w:rPr>
          <w:sz w:val="32"/>
          <w:lang w:val="es-ES"/>
        </w:rPr>
        <w:t>haciendolo</w:t>
      </w:r>
      <w:proofErr w:type="spellEnd"/>
      <w:r w:rsidRPr="008F0EB8">
        <w:rPr>
          <w:sz w:val="32"/>
          <w:lang w:val="es-ES"/>
        </w:rPr>
        <w:t xml:space="preserve"> pasar ofreciéndole un plato de comida</w:t>
      </w:r>
      <w:r>
        <w:rPr>
          <w:sz w:val="32"/>
          <w:lang w:val="es-ES"/>
        </w:rPr>
        <w:t xml:space="preserve"> </w:t>
      </w:r>
    </w:p>
    <w:p w:rsidR="003F5AED" w:rsidRPr="003F5AED" w:rsidRDefault="00FD36EB" w:rsidP="00FD36EB">
      <w:pPr>
        <w:pStyle w:val="Prrafodelista"/>
        <w:rPr>
          <w:sz w:val="32"/>
          <w:lang w:val="es-ES"/>
        </w:rPr>
      </w:pPr>
      <w:r>
        <w:rPr>
          <w:sz w:val="32"/>
          <w:lang w:val="es-ES"/>
        </w:rPr>
        <w:t>4.</w:t>
      </w:r>
      <w:r w:rsidR="003F5AED">
        <w:rPr>
          <w:sz w:val="32"/>
          <w:lang w:val="es-ES"/>
        </w:rPr>
        <w:t>1</w:t>
      </w:r>
      <w:r>
        <w:rPr>
          <w:sz w:val="32"/>
          <w:lang w:val="es-ES"/>
        </w:rPr>
        <w:t xml:space="preserve">- </w:t>
      </w:r>
      <w:r w:rsidR="003F5AED">
        <w:rPr>
          <w:sz w:val="32"/>
          <w:lang w:val="es-ES"/>
        </w:rPr>
        <w:t xml:space="preserve"> </w:t>
      </w:r>
      <w:r w:rsidR="003F5AED" w:rsidRPr="003F5AED">
        <w:rPr>
          <w:sz w:val="32"/>
          <w:lang w:val="es-ES"/>
        </w:rPr>
        <w:t>Uno de los lugares identificados que se comenta en la historia, es la calle Ceballos en la cual se podían encontrar algunos travestis menos esculturales</w:t>
      </w:r>
    </w:p>
    <w:p w:rsidR="00FD36EB" w:rsidRDefault="003F5AED" w:rsidP="00FD36EB">
      <w:pPr>
        <w:pStyle w:val="Prrafodelista"/>
        <w:rPr>
          <w:sz w:val="32"/>
          <w:lang w:val="es-ES"/>
        </w:rPr>
      </w:pPr>
      <w:r>
        <w:rPr>
          <w:sz w:val="32"/>
          <w:lang w:val="es-ES"/>
        </w:rPr>
        <w:t xml:space="preserve">También </w:t>
      </w:r>
      <w:r w:rsidRPr="003F5AED">
        <w:rPr>
          <w:sz w:val="32"/>
          <w:lang w:val="es-ES"/>
        </w:rPr>
        <w:t xml:space="preserve">por esas calles </w:t>
      </w:r>
      <w:proofErr w:type="gramStart"/>
      <w:r w:rsidRPr="003F5AED">
        <w:rPr>
          <w:sz w:val="32"/>
          <w:lang w:val="es-ES"/>
        </w:rPr>
        <w:t>habían</w:t>
      </w:r>
      <w:proofErr w:type="gramEnd"/>
      <w:r w:rsidRPr="003F5AED">
        <w:rPr>
          <w:sz w:val="32"/>
          <w:lang w:val="es-ES"/>
        </w:rPr>
        <w:t xml:space="preserve"> varios altares por el 8 de enero que era el día del Gauchito Gil</w:t>
      </w:r>
      <w:r w:rsidR="00FD36EB">
        <w:rPr>
          <w:sz w:val="32"/>
          <w:lang w:val="es-ES"/>
        </w:rPr>
        <w:t xml:space="preserve">, </w:t>
      </w:r>
    </w:p>
    <w:p w:rsidR="00FD36EB" w:rsidRPr="00FD36EB" w:rsidRDefault="00FD36EB" w:rsidP="00FD36EB">
      <w:pPr>
        <w:pStyle w:val="Prrafodelista"/>
        <w:rPr>
          <w:sz w:val="32"/>
          <w:lang w:val="es-ES"/>
        </w:rPr>
      </w:pPr>
      <w:r>
        <w:rPr>
          <w:sz w:val="32"/>
          <w:lang w:val="es-ES"/>
        </w:rPr>
        <w:lastRenderedPageBreak/>
        <w:t xml:space="preserve">Se comenta la peluquería que es el lugar donde trabajaba su amiga </w:t>
      </w:r>
      <w:proofErr w:type="spellStart"/>
      <w:r>
        <w:rPr>
          <w:sz w:val="32"/>
          <w:lang w:val="es-ES"/>
        </w:rPr>
        <w:t>Lala</w:t>
      </w:r>
      <w:proofErr w:type="spellEnd"/>
      <w:r>
        <w:rPr>
          <w:sz w:val="32"/>
          <w:lang w:val="es-ES"/>
        </w:rPr>
        <w:t>.</w:t>
      </w:r>
    </w:p>
    <w:p w:rsidR="003F5AED" w:rsidRPr="003F5AED" w:rsidRDefault="00FD36EB" w:rsidP="003F5AED">
      <w:pPr>
        <w:pStyle w:val="Prrafodelista"/>
        <w:rPr>
          <w:sz w:val="32"/>
          <w:lang w:val="es-ES"/>
        </w:rPr>
      </w:pPr>
      <w:r w:rsidRPr="003F5AED">
        <w:rPr>
          <w:sz w:val="32"/>
          <w:lang w:val="es-ES"/>
        </w:rPr>
        <w:t>Por</w:t>
      </w:r>
      <w:r w:rsidR="003F5AED" w:rsidRPr="003F5AED">
        <w:rPr>
          <w:sz w:val="32"/>
          <w:lang w:val="es-ES"/>
        </w:rPr>
        <w:t xml:space="preserve"> otro lado, el chico sucio, nombra los esqueletos que se encuentran en la parte de </w:t>
      </w:r>
      <w:r w:rsidR="003F5AED">
        <w:rPr>
          <w:sz w:val="32"/>
          <w:lang w:val="es-ES"/>
        </w:rPr>
        <w:t>“</w:t>
      </w:r>
      <w:r w:rsidR="003F5AED" w:rsidRPr="003F5AED">
        <w:rPr>
          <w:sz w:val="32"/>
          <w:lang w:val="es-ES"/>
        </w:rPr>
        <w:t>allá atrás</w:t>
      </w:r>
      <w:r w:rsidR="003F5AED">
        <w:rPr>
          <w:sz w:val="32"/>
          <w:lang w:val="es-ES"/>
        </w:rPr>
        <w:t>”</w:t>
      </w:r>
      <w:r w:rsidR="003F5AED" w:rsidRPr="003F5AED">
        <w:rPr>
          <w:sz w:val="32"/>
          <w:lang w:val="es-ES"/>
        </w:rPr>
        <w:t xml:space="preserve"> que </w:t>
      </w:r>
      <w:r w:rsidR="003F5AED">
        <w:rPr>
          <w:sz w:val="32"/>
          <w:lang w:val="es-ES"/>
        </w:rPr>
        <w:t>“</w:t>
      </w:r>
      <w:r w:rsidR="003F5AED" w:rsidRPr="003F5AED">
        <w:rPr>
          <w:sz w:val="32"/>
          <w:lang w:val="es-ES"/>
        </w:rPr>
        <w:t>allá atrás</w:t>
      </w:r>
      <w:r w:rsidR="003F5AED">
        <w:rPr>
          <w:sz w:val="32"/>
          <w:lang w:val="es-ES"/>
        </w:rPr>
        <w:t>”</w:t>
      </w:r>
      <w:r w:rsidR="003F5AED" w:rsidRPr="003F5AED">
        <w:rPr>
          <w:sz w:val="32"/>
          <w:lang w:val="es-ES"/>
        </w:rPr>
        <w:t xml:space="preserve"> es una referencia en el barrio, que es un lugar que se encuentra al otro lado de la estación, pasando los andenes, ahí donde las vías y sus terraplenes se pierden hacia el sur</w:t>
      </w:r>
    </w:p>
    <w:p w:rsidR="003F5AED" w:rsidRDefault="00FD36EB" w:rsidP="003F5AED">
      <w:pPr>
        <w:pStyle w:val="Prrafodelista"/>
        <w:rPr>
          <w:sz w:val="32"/>
          <w:lang w:val="es-ES"/>
        </w:rPr>
      </w:pPr>
      <w:r w:rsidRPr="003F5AED">
        <w:rPr>
          <w:sz w:val="32"/>
          <w:lang w:val="es-ES"/>
        </w:rPr>
        <w:t>Se</w:t>
      </w:r>
      <w:r w:rsidR="003F5AED" w:rsidRPr="003F5AED">
        <w:rPr>
          <w:sz w:val="32"/>
          <w:lang w:val="es-ES"/>
        </w:rPr>
        <w:t xml:space="preserve"> hacen ofrendas para la </w:t>
      </w:r>
      <w:proofErr w:type="spellStart"/>
      <w:r w:rsidR="003F5AED" w:rsidRPr="003F5AED">
        <w:rPr>
          <w:sz w:val="32"/>
          <w:lang w:val="es-ES"/>
        </w:rPr>
        <w:t>pomba</w:t>
      </w:r>
      <w:proofErr w:type="spellEnd"/>
      <w:r w:rsidR="003F5AED" w:rsidRPr="003F5AED">
        <w:rPr>
          <w:sz w:val="32"/>
          <w:lang w:val="es-ES"/>
        </w:rPr>
        <w:t xml:space="preserve"> gira con platos, coloridos y po</w:t>
      </w:r>
      <w:r w:rsidR="003F5AED">
        <w:rPr>
          <w:sz w:val="32"/>
          <w:lang w:val="es-ES"/>
        </w:rPr>
        <w:t xml:space="preserve">llos comprados y se encuentran un montón de “San la </w:t>
      </w:r>
      <w:r w:rsidR="003F5AED" w:rsidRPr="003F5AED">
        <w:rPr>
          <w:sz w:val="32"/>
          <w:lang w:val="es-ES"/>
        </w:rPr>
        <w:t>muerte</w:t>
      </w:r>
      <w:r w:rsidR="003F5AED">
        <w:rPr>
          <w:sz w:val="32"/>
          <w:lang w:val="es-ES"/>
        </w:rPr>
        <w:t>”</w:t>
      </w:r>
      <w:r w:rsidR="003F5AED" w:rsidRPr="003F5AED">
        <w:rPr>
          <w:sz w:val="32"/>
          <w:lang w:val="es-ES"/>
        </w:rPr>
        <w:t>, en ese lugar, el santito esqueleto con sus velas rojas y negras</w:t>
      </w:r>
    </w:p>
    <w:p w:rsidR="003F5AED" w:rsidRDefault="003F5AED" w:rsidP="003F5AED">
      <w:pPr>
        <w:pStyle w:val="Prrafodelista"/>
        <w:rPr>
          <w:sz w:val="32"/>
          <w:lang w:val="es-ES"/>
        </w:rPr>
      </w:pPr>
      <w:r>
        <w:rPr>
          <w:sz w:val="32"/>
          <w:lang w:val="es-ES"/>
        </w:rPr>
        <w:t xml:space="preserve"> </w:t>
      </w:r>
    </w:p>
    <w:p w:rsidR="003F5AED" w:rsidRDefault="003F5AED" w:rsidP="003F5AED">
      <w:pPr>
        <w:pStyle w:val="Prrafodelista"/>
        <w:rPr>
          <w:sz w:val="32"/>
          <w:lang w:val="es-ES"/>
        </w:rPr>
      </w:pPr>
    </w:p>
    <w:p w:rsidR="00FD36EB" w:rsidRPr="00FD36EB" w:rsidRDefault="00FD36EB" w:rsidP="00FD36EB">
      <w:pPr>
        <w:pStyle w:val="Prrafodelista"/>
        <w:rPr>
          <w:sz w:val="32"/>
          <w:lang w:val="es-ES"/>
        </w:rPr>
      </w:pPr>
      <w:r>
        <w:rPr>
          <w:sz w:val="32"/>
          <w:lang w:val="es-ES"/>
        </w:rPr>
        <w:t xml:space="preserve">4.2- </w:t>
      </w:r>
      <w:r w:rsidRPr="00FD36EB">
        <w:rPr>
          <w:sz w:val="32"/>
          <w:lang w:val="es-ES"/>
        </w:rPr>
        <w:t xml:space="preserve">En este espacio, los habitantes </w:t>
      </w:r>
      <w:r>
        <w:rPr>
          <w:sz w:val="32"/>
          <w:lang w:val="es-ES"/>
        </w:rPr>
        <w:t>realizan</w:t>
      </w:r>
      <w:r w:rsidRPr="00FD36EB">
        <w:rPr>
          <w:sz w:val="32"/>
          <w:lang w:val="es-ES"/>
        </w:rPr>
        <w:t xml:space="preserve"> prácticas re</w:t>
      </w:r>
      <w:r>
        <w:rPr>
          <w:sz w:val="32"/>
          <w:lang w:val="es-ES"/>
        </w:rPr>
        <w:t>ligiosas y paganas que incluyen  Veneración del Gauchito Gil,</w:t>
      </w:r>
      <w:r w:rsidRPr="00FD36EB">
        <w:rPr>
          <w:sz w:val="32"/>
          <w:lang w:val="es-ES"/>
        </w:rPr>
        <w:t xml:space="preserve"> los personajes pueden dejar ofrendas, velas, flores </w:t>
      </w:r>
      <w:proofErr w:type="spellStart"/>
      <w:r w:rsidRPr="00FD36EB">
        <w:rPr>
          <w:sz w:val="32"/>
          <w:lang w:val="es-ES"/>
        </w:rPr>
        <w:t>o</w:t>
      </w:r>
      <w:proofErr w:type="spellEnd"/>
      <w:r w:rsidRPr="00FD36EB">
        <w:rPr>
          <w:sz w:val="32"/>
          <w:lang w:val="es-ES"/>
        </w:rPr>
        <w:t xml:space="preserve"> otros objetos en honor al Gauchito Gil, y pueden realizar rituales y oraciones para pedir su protección y ayuda.</w:t>
      </w:r>
    </w:p>
    <w:p w:rsidR="00FD36EB" w:rsidRDefault="00FD36EB" w:rsidP="00FD36EB">
      <w:pPr>
        <w:pStyle w:val="Prrafodelista"/>
        <w:rPr>
          <w:sz w:val="32"/>
          <w:lang w:val="es-ES"/>
        </w:rPr>
      </w:pPr>
    </w:p>
    <w:p w:rsidR="003F5AED" w:rsidRDefault="00FD36EB" w:rsidP="00FD36EB">
      <w:pPr>
        <w:pStyle w:val="Prrafodelista"/>
        <w:rPr>
          <w:sz w:val="32"/>
          <w:lang w:val="es-ES"/>
        </w:rPr>
      </w:pPr>
      <w:r>
        <w:rPr>
          <w:sz w:val="32"/>
          <w:lang w:val="es-ES"/>
        </w:rPr>
        <w:t xml:space="preserve"> L</w:t>
      </w:r>
      <w:r w:rsidRPr="00FD36EB">
        <w:rPr>
          <w:sz w:val="32"/>
          <w:lang w:val="es-ES"/>
        </w:rPr>
        <w:t>os personajes pueden creer que el Gauchito Gil tiene el poder de protegerlos de la violencia, la pobreza y otros males, y pueden pedir su ayuda en momentos de necesidad.</w:t>
      </w:r>
    </w:p>
    <w:p w:rsidR="00FD36EB" w:rsidRPr="00FD36EB" w:rsidRDefault="00FD36EB" w:rsidP="00FD36EB">
      <w:pPr>
        <w:pStyle w:val="Prrafodelista"/>
        <w:rPr>
          <w:sz w:val="32"/>
          <w:lang w:val="es-ES"/>
        </w:rPr>
      </w:pPr>
      <w:r>
        <w:rPr>
          <w:sz w:val="32"/>
          <w:lang w:val="es-ES"/>
        </w:rPr>
        <w:t xml:space="preserve">Gauchito Gil </w:t>
      </w:r>
      <w:r w:rsidRPr="00FD36EB">
        <w:rPr>
          <w:sz w:val="32"/>
          <w:lang w:val="es-ES"/>
        </w:rPr>
        <w:t>es la figura central de la veneración en este espacio. Se cree que es un santo popular que protege a los pobres y los marginados.</w:t>
      </w:r>
    </w:p>
    <w:p w:rsidR="00FD36EB" w:rsidRDefault="00FD36EB" w:rsidP="00FD36EB">
      <w:pPr>
        <w:pStyle w:val="Prrafodelista"/>
        <w:rPr>
          <w:sz w:val="32"/>
          <w:lang w:val="es-ES"/>
        </w:rPr>
      </w:pPr>
      <w:r>
        <w:rPr>
          <w:sz w:val="32"/>
          <w:lang w:val="es-ES"/>
        </w:rPr>
        <w:t xml:space="preserve">Pero también se comenta que veneran a </w:t>
      </w:r>
      <w:r w:rsidRPr="00FD36EB">
        <w:rPr>
          <w:sz w:val="32"/>
          <w:lang w:val="es-ES"/>
        </w:rPr>
        <w:t>San La Muerte.</w:t>
      </w:r>
    </w:p>
    <w:p w:rsidR="00FD36EB" w:rsidRPr="00FD36EB" w:rsidRDefault="00FD36EB" w:rsidP="00FD36EB">
      <w:pPr>
        <w:pStyle w:val="Prrafodelista"/>
        <w:rPr>
          <w:sz w:val="32"/>
          <w:lang w:val="es-ES"/>
        </w:rPr>
      </w:pPr>
      <w:r>
        <w:rPr>
          <w:sz w:val="32"/>
          <w:lang w:val="es-ES"/>
        </w:rPr>
        <w:t xml:space="preserve"> </w:t>
      </w:r>
      <w:r w:rsidRPr="00FD36EB">
        <w:rPr>
          <w:sz w:val="32"/>
          <w:lang w:val="es-ES"/>
        </w:rPr>
        <w:t>Los habitantes de "allá atrás" probablemente tengan una relación de devoción y fe con el Gauchito Gil, y pueden creer que su protección y poder son fundamentales para su supervivencia y bienestar.</w:t>
      </w:r>
    </w:p>
    <w:p w:rsidR="00FD36EB" w:rsidRDefault="00FD36EB" w:rsidP="00FD36EB">
      <w:pPr>
        <w:pStyle w:val="Prrafodelista"/>
        <w:rPr>
          <w:sz w:val="32"/>
          <w:lang w:val="es-ES"/>
        </w:rPr>
      </w:pPr>
      <w:r w:rsidRPr="00FD36EB">
        <w:rPr>
          <w:sz w:val="32"/>
          <w:lang w:val="es-ES"/>
        </w:rPr>
        <w:lastRenderedPageBreak/>
        <w:t>La relación con el Gauchito Gil puede ser una fuente de consuelo y esperanza para los personajes, y puede influir en sus decisiones y acciones en la vida diaria.</w:t>
      </w:r>
    </w:p>
    <w:p w:rsidR="00FD36EB" w:rsidRDefault="00FD36EB" w:rsidP="00FD36EB">
      <w:pPr>
        <w:pStyle w:val="Prrafodelista"/>
        <w:rPr>
          <w:sz w:val="32"/>
          <w:lang w:val="es-ES"/>
        </w:rPr>
      </w:pPr>
    </w:p>
    <w:p w:rsidR="00FD36EB" w:rsidRDefault="00FD36EB" w:rsidP="00FD36EB">
      <w:pPr>
        <w:pStyle w:val="Prrafodelista"/>
        <w:numPr>
          <w:ilvl w:val="0"/>
          <w:numId w:val="2"/>
        </w:numPr>
        <w:rPr>
          <w:sz w:val="32"/>
          <w:lang w:val="es-ES"/>
        </w:rPr>
      </w:pPr>
      <w:r w:rsidRPr="00FD36EB">
        <w:rPr>
          <w:sz w:val="32"/>
          <w:lang w:val="es-ES"/>
        </w:rPr>
        <w:t xml:space="preserve">La narradora se entera del crimen a través de los medios, en un ambiente de indiferencia general. Lo que provoca en ella no es solo el horror ante la crudeza del hecho. Un niño decapitado, con la boca cosida, sino también una profunda inquietud y culpa porque sospecha que podría ser el chico sucio que </w:t>
      </w:r>
      <w:proofErr w:type="gramStart"/>
      <w:r w:rsidRPr="00FD36EB">
        <w:rPr>
          <w:sz w:val="32"/>
          <w:lang w:val="es-ES"/>
        </w:rPr>
        <w:t>conocía .</w:t>
      </w:r>
      <w:proofErr w:type="gramEnd"/>
    </w:p>
    <w:p w:rsidR="00FD36EB" w:rsidRDefault="00FD36EB" w:rsidP="00FD36EB">
      <w:pPr>
        <w:pStyle w:val="Prrafodelista"/>
        <w:rPr>
          <w:sz w:val="32"/>
          <w:lang w:val="es-ES"/>
        </w:rPr>
      </w:pPr>
    </w:p>
    <w:p w:rsidR="00FD36EB" w:rsidRPr="00FD36EB" w:rsidRDefault="00FD36EB" w:rsidP="00FD36EB">
      <w:pPr>
        <w:pStyle w:val="Prrafodelista"/>
        <w:numPr>
          <w:ilvl w:val="0"/>
          <w:numId w:val="2"/>
        </w:numPr>
        <w:rPr>
          <w:sz w:val="32"/>
          <w:lang w:val="es-ES"/>
        </w:rPr>
      </w:pPr>
      <w:r w:rsidRPr="00FD36EB">
        <w:rPr>
          <w:sz w:val="32"/>
          <w:lang w:val="es-ES"/>
        </w:rPr>
        <w:t xml:space="preserve">La narradora reacciona con culpa y turbación. El relato detalla cómo se siente culpable por no haber hecho más por el niño, y perturbada por la proximidad entre la vida que ella lleva desde su casa heredada y la miseria que observa </w:t>
      </w:r>
      <w:proofErr w:type="gramStart"/>
      <w:r w:rsidRPr="00FD36EB">
        <w:rPr>
          <w:sz w:val="32"/>
          <w:lang w:val="es-ES"/>
        </w:rPr>
        <w:t>diariamente .</w:t>
      </w:r>
      <w:proofErr w:type="gramEnd"/>
    </w:p>
    <w:p w:rsidR="00FD36EB" w:rsidRPr="00FD36EB" w:rsidRDefault="00FD36EB" w:rsidP="00FD36EB">
      <w:pPr>
        <w:pStyle w:val="Prrafodelista"/>
        <w:rPr>
          <w:sz w:val="32"/>
          <w:lang w:val="es-ES"/>
        </w:rPr>
      </w:pPr>
      <w:proofErr w:type="spellStart"/>
      <w:r w:rsidRPr="00FD36EB">
        <w:rPr>
          <w:sz w:val="32"/>
          <w:lang w:val="es-ES"/>
        </w:rPr>
        <w:t>Lala</w:t>
      </w:r>
      <w:proofErr w:type="spellEnd"/>
      <w:r w:rsidRPr="00FD36EB">
        <w:rPr>
          <w:sz w:val="32"/>
          <w:lang w:val="es-ES"/>
        </w:rPr>
        <w:t xml:space="preserve">, la amiga peluquera, ejerce un rol más distante e irónica; la observa desde afuera y juzga: esa mujer es un monstruo diciendo que la madre del chico parece un perro. Una definición brutal que refleja la deshumanización provocada por la pobreza </w:t>
      </w:r>
      <w:proofErr w:type="gramStart"/>
      <w:r w:rsidRPr="00FD36EB">
        <w:rPr>
          <w:sz w:val="32"/>
          <w:lang w:val="es-ES"/>
        </w:rPr>
        <w:t>extrema .</w:t>
      </w:r>
      <w:proofErr w:type="gramEnd"/>
    </w:p>
    <w:p w:rsidR="00FD36EB" w:rsidRDefault="00FD36EB" w:rsidP="00FD36EB">
      <w:pPr>
        <w:rPr>
          <w:sz w:val="32"/>
          <w:lang w:val="es-ES"/>
        </w:rPr>
      </w:pPr>
      <w:r w:rsidRPr="00FD36EB">
        <w:rPr>
          <w:sz w:val="32"/>
          <w:lang w:val="es-ES"/>
        </w:rPr>
        <w:t xml:space="preserve">La madre del chico reacciona con hostilidad cuando la narradora intenta ayudar: la increpa y agrede verbalmente, lo que provoca que la narradora se retire asustada. Más tarde, cuando la confronta, la mujer le grita algo inquietante: Yo se los di. Y a éste también se lo di. Se los prometí a los dos, señalando con ello vínculos siniestros con creencias o cultos </w:t>
      </w:r>
      <w:proofErr w:type="gramStart"/>
      <w:r w:rsidRPr="00FD36EB">
        <w:rPr>
          <w:sz w:val="32"/>
          <w:lang w:val="es-ES"/>
        </w:rPr>
        <w:t>populares .</w:t>
      </w:r>
      <w:proofErr w:type="gramEnd"/>
    </w:p>
    <w:p w:rsidR="00FD36EB" w:rsidRPr="00FD36EB" w:rsidRDefault="00FD36EB" w:rsidP="00FD36EB">
      <w:pPr>
        <w:pStyle w:val="Prrafodelista"/>
        <w:numPr>
          <w:ilvl w:val="0"/>
          <w:numId w:val="2"/>
        </w:numPr>
        <w:rPr>
          <w:sz w:val="32"/>
          <w:lang w:val="es-ES"/>
        </w:rPr>
      </w:pPr>
      <w:r w:rsidRPr="00FD36EB">
        <w:rPr>
          <w:sz w:val="32"/>
          <w:lang w:val="es-ES"/>
        </w:rPr>
        <w:t>La narradora construye dos hipótesis principales</w:t>
      </w:r>
    </w:p>
    <w:p w:rsidR="00FD36EB" w:rsidRDefault="00FD36EB" w:rsidP="00FD36EB">
      <w:pPr>
        <w:rPr>
          <w:sz w:val="32"/>
          <w:lang w:val="es-ES"/>
        </w:rPr>
      </w:pPr>
      <w:r w:rsidRPr="00FD36EB">
        <w:rPr>
          <w:sz w:val="32"/>
          <w:lang w:val="es-ES"/>
        </w:rPr>
        <w:t xml:space="preserve"> Cree que el niño asesinado, llamado Nachito, puede ser el mis</w:t>
      </w:r>
      <w:r w:rsidR="004F16DC">
        <w:rPr>
          <w:sz w:val="32"/>
          <w:lang w:val="es-ES"/>
        </w:rPr>
        <w:t>mo chico sucio que ella conoció y la otra es que  s</w:t>
      </w:r>
      <w:r w:rsidRPr="00FD36EB">
        <w:rPr>
          <w:sz w:val="32"/>
          <w:lang w:val="es-ES"/>
        </w:rPr>
        <w:t xml:space="preserve">ospecha que el crimen podría estar relacionado con una práctica ritual, tal </w:t>
      </w:r>
      <w:r w:rsidRPr="00FD36EB">
        <w:rPr>
          <w:sz w:val="32"/>
          <w:lang w:val="es-ES"/>
        </w:rPr>
        <w:lastRenderedPageBreak/>
        <w:t>vez una ofrenda al Gauchito Gil o a santos paganos, como San la Muerte</w:t>
      </w:r>
    </w:p>
    <w:p w:rsidR="004F16DC" w:rsidRDefault="004F16DC" w:rsidP="004F16DC">
      <w:pPr>
        <w:pStyle w:val="Prrafodelista"/>
        <w:numPr>
          <w:ilvl w:val="0"/>
          <w:numId w:val="2"/>
        </w:numPr>
        <w:rPr>
          <w:sz w:val="32"/>
          <w:lang w:val="es-ES"/>
        </w:rPr>
      </w:pPr>
      <w:r>
        <w:rPr>
          <w:sz w:val="32"/>
          <w:lang w:val="es-ES"/>
        </w:rPr>
        <w:t>No hay una respuesta definitiva pero</w:t>
      </w:r>
      <w:r w:rsidRPr="004F16DC">
        <w:rPr>
          <w:sz w:val="32"/>
          <w:lang w:val="es-ES"/>
        </w:rPr>
        <w:t xml:space="preserve"> al final, se sugiere que el niño asesinado no era el chico que conocía la narradora. La policía confirma que el cadáver no corresponde con el niño que ella vio. Sin embargo, la narradora se siente identificada y culpable, por lo que construye vínculos personales entre ambos</w:t>
      </w:r>
    </w:p>
    <w:p w:rsidR="004F16DC" w:rsidRDefault="004F16DC" w:rsidP="004F16DC">
      <w:pPr>
        <w:pStyle w:val="Prrafodelista"/>
        <w:numPr>
          <w:ilvl w:val="0"/>
          <w:numId w:val="2"/>
        </w:numPr>
        <w:rPr>
          <w:sz w:val="32"/>
          <w:lang w:val="es-ES"/>
        </w:rPr>
      </w:pPr>
      <w:r w:rsidRPr="004F16DC">
        <w:rPr>
          <w:sz w:val="32"/>
          <w:lang w:val="es-ES"/>
        </w:rPr>
        <w:t>Después del asesinato, la narradora ve de nuevo a la madre del chico, ya sin el embarazo ni el niño. Al enfrentarla, esta huye diciendo: Ya se los di, mientras se toca el vientre. La narradora se queda en su casa, con la esperanza perturbada de que tal vez el chico vuelva a tocar su puerta, pero queda en suspenso, sin resolución final</w:t>
      </w:r>
    </w:p>
    <w:p w:rsidR="0038546C" w:rsidRDefault="0038546C" w:rsidP="0038546C">
      <w:pPr>
        <w:pStyle w:val="Prrafodelista"/>
        <w:rPr>
          <w:sz w:val="32"/>
          <w:lang w:val="es-ES"/>
        </w:rPr>
      </w:pPr>
    </w:p>
    <w:p w:rsidR="0038546C" w:rsidRDefault="0038546C" w:rsidP="0038546C">
      <w:pPr>
        <w:pStyle w:val="Prrafodelista"/>
        <w:rPr>
          <w:sz w:val="32"/>
          <w:lang w:val="es-ES"/>
        </w:rPr>
      </w:pPr>
    </w:p>
    <w:p w:rsidR="0038546C" w:rsidRPr="0038546C" w:rsidRDefault="0038546C" w:rsidP="0038546C">
      <w:pPr>
        <w:pStyle w:val="Prrafodelista"/>
        <w:numPr>
          <w:ilvl w:val="0"/>
          <w:numId w:val="2"/>
        </w:numPr>
        <w:rPr>
          <w:sz w:val="32"/>
          <w:lang w:val="es-ES"/>
        </w:rPr>
      </w:pPr>
      <w:bookmarkStart w:id="0" w:name="_GoBack"/>
      <w:bookmarkEnd w:id="0"/>
      <w:r w:rsidRPr="0038546C">
        <w:rPr>
          <w:sz w:val="32"/>
          <w:lang w:val="es-ES"/>
        </w:rPr>
        <w:t xml:space="preserve">Mariana </w:t>
      </w:r>
      <w:proofErr w:type="spellStart"/>
      <w:r w:rsidRPr="0038546C">
        <w:rPr>
          <w:sz w:val="32"/>
          <w:lang w:val="es-ES"/>
        </w:rPr>
        <w:t>Enriquez</w:t>
      </w:r>
      <w:proofErr w:type="spellEnd"/>
      <w:r w:rsidRPr="0038546C">
        <w:rPr>
          <w:sz w:val="32"/>
          <w:lang w:val="es-ES"/>
        </w:rPr>
        <w:t xml:space="preserve"> destaca que sus cuentos no son terror puro, sino que contienen mucho horror social. Señala que toma hechos reales como el niño asesinado y los transforma en narraciones que obligan al lector a recordar que el verdadero horror muchas veces está en la indiferencia </w:t>
      </w:r>
      <w:proofErr w:type="gramStart"/>
      <w:r w:rsidRPr="0038546C">
        <w:rPr>
          <w:sz w:val="32"/>
          <w:lang w:val="es-ES"/>
        </w:rPr>
        <w:t>cotidiana .</w:t>
      </w:r>
      <w:proofErr w:type="gramEnd"/>
    </w:p>
    <w:p w:rsidR="0038546C" w:rsidRPr="0038546C" w:rsidRDefault="0038546C" w:rsidP="0038546C">
      <w:pPr>
        <w:pStyle w:val="Prrafodelista"/>
        <w:rPr>
          <w:sz w:val="32"/>
          <w:lang w:val="es-ES"/>
        </w:rPr>
      </w:pPr>
    </w:p>
    <w:p w:rsidR="0038546C" w:rsidRPr="0038546C" w:rsidRDefault="0038546C" w:rsidP="0038546C">
      <w:pPr>
        <w:pStyle w:val="Prrafodelista"/>
        <w:rPr>
          <w:sz w:val="32"/>
          <w:lang w:val="es-ES"/>
        </w:rPr>
      </w:pPr>
      <w:r w:rsidRPr="0038546C">
        <w:rPr>
          <w:sz w:val="32"/>
          <w:lang w:val="es-ES"/>
        </w:rPr>
        <w:t xml:space="preserve">Su narrativa combina lo gótico urbano con la denuncia social: el abandono estatal, la marginalidad, el crimen como reflejo de desigualdad. Así, utiliza el horror como una herramienta para visibilizar realidades que preferimos ignorar, tal como dice: El horror está entre </w:t>
      </w:r>
      <w:proofErr w:type="gramStart"/>
      <w:r w:rsidRPr="0038546C">
        <w:rPr>
          <w:sz w:val="32"/>
          <w:lang w:val="es-ES"/>
        </w:rPr>
        <w:t>nosotros .</w:t>
      </w:r>
      <w:proofErr w:type="gramEnd"/>
    </w:p>
    <w:p w:rsidR="0038546C" w:rsidRPr="0038546C" w:rsidRDefault="0038546C" w:rsidP="0038546C">
      <w:pPr>
        <w:pStyle w:val="Prrafodelista"/>
        <w:rPr>
          <w:sz w:val="32"/>
          <w:lang w:val="es-ES"/>
        </w:rPr>
      </w:pPr>
    </w:p>
    <w:p w:rsidR="0038546C" w:rsidRPr="004F16DC" w:rsidRDefault="0038546C" w:rsidP="0038546C">
      <w:pPr>
        <w:pStyle w:val="Prrafodelista"/>
        <w:rPr>
          <w:sz w:val="32"/>
          <w:lang w:val="es-ES"/>
        </w:rPr>
      </w:pPr>
      <w:r w:rsidRPr="0038546C">
        <w:rPr>
          <w:sz w:val="32"/>
          <w:lang w:val="es-ES"/>
        </w:rPr>
        <w:t xml:space="preserve">Este enfoque, profundamente político, convierte el género del terror en una forma de crítica: desvela cómo la miseria, la pobreza y la violencia están naturalizadas. </w:t>
      </w:r>
      <w:proofErr w:type="spellStart"/>
      <w:r w:rsidRPr="0038546C">
        <w:rPr>
          <w:sz w:val="32"/>
          <w:lang w:val="es-ES"/>
        </w:rPr>
        <w:t>Enriquez</w:t>
      </w:r>
      <w:proofErr w:type="spellEnd"/>
      <w:r w:rsidRPr="0038546C">
        <w:rPr>
          <w:sz w:val="32"/>
          <w:lang w:val="es-ES"/>
        </w:rPr>
        <w:t xml:space="preserve"> se </w:t>
      </w:r>
      <w:r w:rsidRPr="0038546C">
        <w:rPr>
          <w:sz w:val="32"/>
          <w:lang w:val="es-ES"/>
        </w:rPr>
        <w:lastRenderedPageBreak/>
        <w:t xml:space="preserve">inspira en el realismo, pero lo lleva al extremo a través del terror psicológico y lo gótico, mostrando lo abyecto para exponer las tensiones sociales y provocar preguntas </w:t>
      </w:r>
      <w:proofErr w:type="gramStart"/>
      <w:r w:rsidRPr="0038546C">
        <w:rPr>
          <w:sz w:val="32"/>
          <w:lang w:val="es-ES"/>
        </w:rPr>
        <w:t>incómodas .</w:t>
      </w:r>
      <w:proofErr w:type="gramEnd"/>
    </w:p>
    <w:sectPr w:rsidR="0038546C" w:rsidRPr="004F16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CAD"/>
    <w:multiLevelType w:val="hybridMultilevel"/>
    <w:tmpl w:val="E984FDA8"/>
    <w:lvl w:ilvl="0" w:tplc="970AD070">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26133AB"/>
    <w:multiLevelType w:val="hybridMultilevel"/>
    <w:tmpl w:val="DDD6D986"/>
    <w:lvl w:ilvl="0" w:tplc="1E8AF6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47"/>
    <w:rsid w:val="003730C9"/>
    <w:rsid w:val="0038546C"/>
    <w:rsid w:val="003F5AED"/>
    <w:rsid w:val="004F16DC"/>
    <w:rsid w:val="0070157A"/>
    <w:rsid w:val="008F0EB8"/>
    <w:rsid w:val="009D3E73"/>
    <w:rsid w:val="00B5073B"/>
    <w:rsid w:val="00BA1E47"/>
    <w:rsid w:val="00FD36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E2F5-6F72-4096-804B-69359CE2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1189</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benjix</dc:creator>
  <cp:keywords/>
  <dc:description/>
  <cp:lastModifiedBy>benjix</cp:lastModifiedBy>
  <cp:revision>2</cp:revision>
  <dcterms:created xsi:type="dcterms:W3CDTF">2025-08-18T20:41:00Z</dcterms:created>
  <dcterms:modified xsi:type="dcterms:W3CDTF">2025-08-18T22:12:00Z</dcterms:modified>
</cp:coreProperties>
</file>