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73" w:rsidRDefault="008D7D73" w:rsidP="008D7D73">
      <w:r>
        <w:t>Sala de 5 años – Actividad de contingencia</w:t>
      </w:r>
    </w:p>
    <w:p w:rsidR="008D7D73" w:rsidRDefault="008D7D73" w:rsidP="008D7D73">
      <w:r>
        <w:t>ARTES VISUALES</w:t>
      </w:r>
    </w:p>
    <w:p w:rsidR="008D7D73" w:rsidRDefault="008D7D73" w:rsidP="008D7D73">
      <w:bookmarkStart w:id="0" w:name="_GoBack"/>
      <w:r>
        <w:t>Jueves 21/08/2025</w:t>
      </w:r>
    </w:p>
    <w:bookmarkEnd w:id="0"/>
    <w:p w:rsidR="008D7D73" w:rsidRDefault="008D7D73" w:rsidP="008D7D73"/>
    <w:p w:rsidR="008D7D73" w:rsidRDefault="008D7D73" w:rsidP="008D7D73">
      <w:r>
        <w:t>T</w:t>
      </w:r>
      <w:r>
        <w:t>ema: “Retratos con expresiones”</w:t>
      </w:r>
    </w:p>
    <w:p w:rsidR="008D7D73" w:rsidRDefault="008D7D73" w:rsidP="008D7D73">
      <w:r>
        <w:t>Inicio:</w:t>
      </w:r>
    </w:p>
    <w:p w:rsidR="008D7D73" w:rsidRDefault="008D7D73" w:rsidP="008D7D73">
      <w:r>
        <w:t xml:space="preserve">Observar juntos </w:t>
      </w:r>
      <w:r>
        <w:t>algunos</w:t>
      </w:r>
      <w:r>
        <w:t xml:space="preserve"> retrato</w:t>
      </w:r>
      <w:r>
        <w:t>s pintados por el artista</w:t>
      </w:r>
      <w:r>
        <w:t xml:space="preserve"> a</w:t>
      </w:r>
      <w:r>
        <w:t xml:space="preserve">rgentino </w:t>
      </w:r>
      <w:r>
        <w:t>Antonio Berni</w:t>
      </w:r>
      <w:r>
        <w:t xml:space="preserve"> (hay una imagen de Juanito, ¿adivinaste cuál es?)</w:t>
      </w:r>
    </w:p>
    <w:p w:rsidR="008D7D73" w:rsidRDefault="008D7D73" w:rsidP="008D7D73">
      <w:r>
        <w:rPr>
          <w:noProof/>
          <w:lang w:eastAsia="es-AR"/>
        </w:rPr>
        <w:drawing>
          <wp:inline distT="0" distB="0" distL="0" distR="0">
            <wp:extent cx="4032049" cy="5133975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122" cy="513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73" w:rsidRDefault="008D7D73" w:rsidP="008D7D73">
      <w:r>
        <w:rPr>
          <w:noProof/>
          <w:lang w:eastAsia="es-AR"/>
        </w:rPr>
        <w:lastRenderedPageBreak/>
        <w:drawing>
          <wp:inline distT="0" distB="0" distL="0" distR="0">
            <wp:extent cx="4333769" cy="572960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046f135-d5b3-48f7-a7c1-7b8bac39b0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380" cy="573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73" w:rsidRDefault="008D7D73" w:rsidP="008D7D73">
      <w:r w:rsidRPr="008D7D73">
        <w:lastRenderedPageBreak/>
        <w:drawing>
          <wp:inline distT="0" distB="0" distL="0" distR="0" wp14:anchorId="14F12CFB" wp14:editId="266161E5">
            <wp:extent cx="3686689" cy="5506218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550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73" w:rsidRDefault="008D7D73" w:rsidP="008D7D73">
      <w:r>
        <w:rPr>
          <w:noProof/>
          <w:lang w:eastAsia="es-AR"/>
        </w:rPr>
        <w:lastRenderedPageBreak/>
        <w:drawing>
          <wp:inline distT="0" distB="0" distL="0" distR="0">
            <wp:extent cx="4987400" cy="656209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_10_Berni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18" cy="656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73" w:rsidRDefault="008D7D73" w:rsidP="008D7D73"/>
    <w:p w:rsidR="008D7D73" w:rsidRDefault="008D7D73" w:rsidP="008D7D73">
      <w:r>
        <w:t>¿Qué nos dice la cara? ¿Está seria, sonriente, pensativa?</w:t>
      </w:r>
    </w:p>
    <w:p w:rsidR="008D7D73" w:rsidRDefault="008D7D73" w:rsidP="008D7D73">
      <w:r>
        <w:t>Tomamos un espejo y realizamos diferentes expresiones con nuestra cara, observamos</w:t>
      </w:r>
      <w:r>
        <w:t xml:space="preserve"> cómo cambian ojos, boca y cejas en cada emoción</w:t>
      </w:r>
      <w:r>
        <w:t xml:space="preserve"> (arriba, abajo, más grande, más pequeño)</w:t>
      </w:r>
      <w:r>
        <w:t>.</w:t>
      </w:r>
    </w:p>
    <w:p w:rsidR="008D7D73" w:rsidRDefault="008D7D73" w:rsidP="008D7D73"/>
    <w:p w:rsidR="008D7D73" w:rsidRDefault="008D7D73" w:rsidP="008D7D73">
      <w:r>
        <w:t>Desarrollo</w:t>
      </w:r>
    </w:p>
    <w:p w:rsidR="008D7D73" w:rsidRDefault="008D7D73" w:rsidP="008D7D73">
      <w:r>
        <w:t xml:space="preserve">En una hoja, </w:t>
      </w:r>
      <w:r>
        <w:t xml:space="preserve">ayudándose nuevamente con el espejo, </w:t>
      </w:r>
      <w:r>
        <w:t>los niños dibujarán cuatro caritas: Feliz, Triste, Enojado, Sorprendido</w:t>
      </w:r>
    </w:p>
    <w:p w:rsidR="008D7D73" w:rsidRDefault="008D7D73" w:rsidP="008D7D73">
      <w:r>
        <w:lastRenderedPageBreak/>
        <w:t>Se les anima a exagerar las expresion</w:t>
      </w:r>
      <w:r>
        <w:t xml:space="preserve">es para notar bien los cambios: </w:t>
      </w:r>
      <w:r>
        <w:t>Boca hacia abajo en tristeza, Cejas bajas en enojo, Ojos grandes en sorpresa, Sonrisa amplia en felicidad.</w:t>
      </w:r>
    </w:p>
    <w:p w:rsidR="008D7D73" w:rsidRDefault="008D7D73" w:rsidP="008D7D73">
      <w:r>
        <w:t>Si pueden, colorear cada emoción con colores que la representen (ejemplo: alegría con colores brillantes, tristeza con colores oscuros).</w:t>
      </w:r>
    </w:p>
    <w:p w:rsidR="008D7D73" w:rsidRDefault="008D7D73" w:rsidP="008D7D73"/>
    <w:p w:rsidR="008D7D73" w:rsidRDefault="008D7D73" w:rsidP="008D7D73">
      <w:r>
        <w:t>Cierre:</w:t>
      </w:r>
    </w:p>
    <w:p w:rsidR="008D7D73" w:rsidRDefault="008D7D73" w:rsidP="008D7D73">
      <w:r>
        <w:t>Contar a la familia: “Hoy aprendí que la cara puede hablar sin palabras”.</w:t>
      </w:r>
    </w:p>
    <w:p w:rsidR="008D7D73" w:rsidRDefault="008D7D73" w:rsidP="008D7D73">
      <w:r>
        <w:t>Jugar a adivinar: la familia hace caras, el niño las dibuja rápido en un pap</w:t>
      </w:r>
      <w:r>
        <w:t>el (juego</w:t>
      </w:r>
      <w:r>
        <w:t xml:space="preserve"> opcional).</w:t>
      </w:r>
    </w:p>
    <w:p w:rsidR="008D7D73" w:rsidRDefault="008D7D73" w:rsidP="008D7D73">
      <w:r>
        <w:t>¡Lleva tus dibujos a la próxima clase de artes así los compartimos entre todos!</w:t>
      </w:r>
    </w:p>
    <w:p w:rsidR="008D7D73" w:rsidRDefault="008D7D73" w:rsidP="008D7D73"/>
    <w:p w:rsidR="008D7D73" w:rsidRDefault="008D7D73" w:rsidP="008D7D73">
      <w:r>
        <w:t>Materiales</w:t>
      </w:r>
    </w:p>
    <w:p w:rsidR="008D7D73" w:rsidRDefault="008D7D73" w:rsidP="008D7D73">
      <w:r>
        <w:t>Hoja (pueden dividirla en 4 partes).</w:t>
      </w:r>
    </w:p>
    <w:p w:rsidR="008D7D73" w:rsidRDefault="008D7D73" w:rsidP="008D7D73">
      <w:r>
        <w:t>Lápiz, crayones, fibras o lo que haya disponible.</w:t>
      </w:r>
    </w:p>
    <w:p w:rsidR="008D7D73" w:rsidRDefault="008D7D73" w:rsidP="008D7D73">
      <w:r>
        <w:t>Espejo</w:t>
      </w:r>
      <w:r>
        <w:t>.</w:t>
      </w:r>
    </w:p>
    <w:p w:rsidR="00D11593" w:rsidRDefault="00D11593"/>
    <w:sectPr w:rsidR="00D11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73"/>
    <w:rsid w:val="008D7D73"/>
    <w:rsid w:val="00D1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C7D2"/>
  <w15:chartTrackingRefBased/>
  <w15:docId w15:val="{8DAD1BDD-3B05-40FA-A8DD-EE9EE98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2025-08-21T15:55:00Z</dcterms:created>
  <dcterms:modified xsi:type="dcterms:W3CDTF">2025-08-21T16:06:00Z</dcterms:modified>
</cp:coreProperties>
</file>