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ACTIVIDADES- PLAN DE CONTINGENCIA. 22/08/25</w:t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SEGUNDO GRADO “A” Y “B”</w:t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ÁREA MATEMÁTICA: NUMERACIÓN. FAMILIA DEL 300.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COMPLETA LAS SERIES.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739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8272" l="0" r="0" t="10223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3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ESCRIBE EL ANTERIOR Y EL POSTERIOR. </w:t>
      </w:r>
    </w:p>
    <w:p w:rsidR="00000000" w:rsidDel="00000000" w:rsidP="00000000" w:rsidRDefault="00000000" w:rsidRPr="00000000" w14:paraId="00000009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……..349………   </w:t>
        <w:tab/>
        <w:t xml:space="preserve">……..360………    </w:t>
        <w:tab/>
        <w:t xml:space="preserve">………301………   </w:t>
        <w:tab/>
        <w:t xml:space="preserve">………..380……..     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ESCRIBE SUS NOMBRES.</w:t>
      </w:r>
    </w:p>
    <w:p w:rsidR="00000000" w:rsidDel="00000000" w:rsidP="00000000" w:rsidRDefault="00000000" w:rsidRPr="00000000" w14:paraId="0000000B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328: _________________________________________________</w:t>
      </w:r>
    </w:p>
    <w:p w:rsidR="00000000" w:rsidDel="00000000" w:rsidP="00000000" w:rsidRDefault="00000000" w:rsidRPr="00000000" w14:paraId="0000000C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346:__________________________________________________</w:t>
      </w:r>
    </w:p>
    <w:p w:rsidR="00000000" w:rsidDel="00000000" w:rsidP="00000000" w:rsidRDefault="00000000" w:rsidRPr="00000000" w14:paraId="0000000E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369:__________________________________________________</w:t>
      </w:r>
    </w:p>
    <w:p w:rsidR="00000000" w:rsidDel="00000000" w:rsidP="00000000" w:rsidRDefault="00000000" w:rsidRPr="00000000" w14:paraId="00000010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352:__________________________________________________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RESUELVE LA SIGUIENTE SITUACIÓN PROBLEMÁTICA.</w:t>
      </w:r>
    </w:p>
    <w:p w:rsidR="00000000" w:rsidDel="00000000" w:rsidP="00000000" w:rsidRDefault="00000000" w:rsidRPr="00000000" w14:paraId="00000013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-GABRIELA ESTÁ LEYENDO UN LIBRO QUE TIENE 173 PÁGINAS. SI YA LEYÓ 43 PÁGINAS. ¿CUÁNTAS PÁGINAS LE FALTAN POR LEER? </w:t>
      </w:r>
    </w:p>
    <w:p w:rsidR="00000000" w:rsidDel="00000000" w:rsidP="00000000" w:rsidRDefault="00000000" w:rsidRPr="00000000" w14:paraId="00000014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CUENTA:</w:t>
      </w:r>
      <w:r w:rsidDel="00000000" w:rsidR="00000000" w:rsidRPr="00000000">
        <w:rPr>
          <w:sz w:val="24"/>
          <w:szCs w:val="24"/>
          <w:rtl w:val="0"/>
        </w:rPr>
        <w:t xml:space="preserve">       </w:t>
        <w:tab/>
      </w:r>
    </w:p>
    <w:p w:rsidR="00000000" w:rsidDel="00000000" w:rsidP="00000000" w:rsidRDefault="00000000" w:rsidRPr="00000000" w14:paraId="00000015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1827282" cy="1033463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90550" y="632275"/>
                          <a:ext cx="1827282" cy="1033463"/>
                          <a:chOff x="1190550" y="632275"/>
                          <a:chExt cx="2674675" cy="1492500"/>
                        </a:xfrm>
                      </wpg:grpSpPr>
                      <wps:wsp>
                        <wps:cNvCnPr/>
                        <wps:spPr>
                          <a:xfrm>
                            <a:off x="2636750" y="632425"/>
                            <a:ext cx="40500" cy="149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129200" y="1099225"/>
                            <a:ext cx="17256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220575" y="1708300"/>
                            <a:ext cx="1644600" cy="10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98200" y="632425"/>
                            <a:ext cx="40500" cy="1492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195325" y="1271850"/>
                            <a:ext cx="456900" cy="436500"/>
                          </a:xfrm>
                          <a:prstGeom prst="ellipse">
                            <a:avLst/>
                          </a:prstGeom>
                          <a:noFill/>
                          <a:ln cap="flat" cmpd="sng" w="9525">
                            <a:solidFill>
                              <a:srgbClr val="00FF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827282" cy="103346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282" cy="10334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RESPUESTA:________________________________________________________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