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0A" w:rsidRDefault="00815EA6" w:rsidP="00815EA6">
      <w:pPr>
        <w:jc w:val="center"/>
        <w:rPr>
          <w:b/>
          <w:sz w:val="24"/>
          <w:szCs w:val="24"/>
          <w:u w:val="single"/>
          <w:lang w:val="es-MX"/>
        </w:rPr>
      </w:pPr>
      <w:r w:rsidRPr="00815EA6">
        <w:rPr>
          <w:b/>
          <w:sz w:val="24"/>
          <w:szCs w:val="24"/>
          <w:u w:val="single"/>
          <w:lang w:val="es-MX"/>
        </w:rPr>
        <w:t>ACTIVIDADES PSICOLOGÍA</w:t>
      </w:r>
    </w:p>
    <w:p w:rsidR="00815EA6" w:rsidRDefault="00815EA6">
      <w:pPr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>5°Año</w:t>
      </w:r>
    </w:p>
    <w:p w:rsidR="00815EA6" w:rsidRDefault="00815EA6">
      <w:pPr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 xml:space="preserve">Prof. Carla Franza </w:t>
      </w:r>
    </w:p>
    <w:p w:rsidR="00815EA6" w:rsidRDefault="00815EA6">
      <w:pPr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>TEORÍAS SOBRE PERSONALIDAD</w:t>
      </w:r>
      <w:r>
        <w:rPr>
          <w:noProof/>
          <w:sz w:val="24"/>
          <w:szCs w:val="24"/>
          <w:lang w:eastAsia="es-AR"/>
        </w:rPr>
        <w:drawing>
          <wp:inline distT="0" distB="0" distL="0" distR="0" wp14:anchorId="4B47A03A" wp14:editId="15DAAD3C">
            <wp:extent cx="5400040" cy="3808730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5-08-19 0227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EA6" w:rsidRDefault="00815EA6" w:rsidP="00815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Ejemplo práctico</w:t>
      </w:r>
    </w:p>
    <w:p w:rsidR="00815EA6" w:rsidRDefault="00815EA6" w:rsidP="00815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MX"/>
        </w:rPr>
      </w:pPr>
      <w:r>
        <w:t xml:space="preserve"> Pensemos en una persona tímida en una fiesta. - Para Freud: su timidez podría deberse a un conflicto inconsciente. - Para los humanistas: refleja una baja autoestima que puede trabajarse para crecer. - Para la teoría de los rasgos: la persona tiene un nivel bajo de extraversión. - Para los conductistas: aprendió a comportarse con timidez por experiencias pasadas.</w:t>
      </w:r>
    </w:p>
    <w:p w:rsidR="00815EA6" w:rsidRDefault="00815EA6" w:rsidP="00815EA6">
      <w:pPr>
        <w:rPr>
          <w:sz w:val="24"/>
          <w:szCs w:val="24"/>
          <w:lang w:val="es-MX"/>
        </w:rPr>
      </w:pPr>
      <w:r>
        <w:rPr>
          <w:b/>
          <w:noProof/>
          <w:sz w:val="24"/>
          <w:szCs w:val="24"/>
          <w:u w:val="single"/>
          <w:lang w:eastAsia="es-AR"/>
        </w:rPr>
        <w:drawing>
          <wp:inline distT="0" distB="0" distL="0" distR="0" wp14:anchorId="52C6A37A" wp14:editId="297A545E">
            <wp:extent cx="512719" cy="492414"/>
            <wp:effectExtent l="19050" t="19050" r="20955" b="222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5-06-25 1840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36623" flipV="1">
                      <a:off x="0" y="0"/>
                      <a:ext cx="512791" cy="49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EA6" w:rsidRPr="00815EA6" w:rsidRDefault="00815EA6" w:rsidP="00815EA6">
      <w:pPr>
        <w:rPr>
          <w:b/>
          <w:sz w:val="24"/>
          <w:szCs w:val="24"/>
          <w:u w:val="single"/>
          <w:lang w:val="es-MX"/>
        </w:rPr>
      </w:pPr>
      <w:r w:rsidRPr="00815EA6">
        <w:rPr>
          <w:b/>
          <w:sz w:val="24"/>
          <w:szCs w:val="24"/>
          <w:u w:val="single"/>
          <w:lang w:val="es-MX"/>
        </w:rPr>
        <w:t>TU TURNO:</w:t>
      </w:r>
    </w:p>
    <w:p w:rsidR="00815EA6" w:rsidRPr="00815EA6" w:rsidRDefault="00815EA6" w:rsidP="00815EA6">
      <w:pPr>
        <w:rPr>
          <w:b/>
          <w:i/>
          <w:sz w:val="24"/>
          <w:szCs w:val="24"/>
          <w:u w:val="single"/>
        </w:rPr>
      </w:pPr>
      <w:r w:rsidRPr="00815EA6">
        <w:rPr>
          <w:b/>
          <w:i/>
          <w:sz w:val="24"/>
          <w:szCs w:val="24"/>
          <w:u w:val="single"/>
        </w:rPr>
        <w:t xml:space="preserve">Actividades </w:t>
      </w:r>
    </w:p>
    <w:p w:rsidR="00815EA6" w:rsidRDefault="00815EA6" w:rsidP="00815EA6">
      <w:pPr>
        <w:rPr>
          <w:sz w:val="24"/>
          <w:szCs w:val="24"/>
        </w:rPr>
      </w:pPr>
      <w:r w:rsidRPr="00815EA6">
        <w:rPr>
          <w:sz w:val="24"/>
          <w:szCs w:val="24"/>
        </w:rPr>
        <w:t xml:space="preserve">1. Completa un cuadro comparativo con cada teoría: autor, idea central y palabras clave. </w:t>
      </w:r>
    </w:p>
    <w:p w:rsidR="00815EA6" w:rsidRDefault="00815EA6" w:rsidP="00815EA6">
      <w:pPr>
        <w:rPr>
          <w:sz w:val="24"/>
          <w:szCs w:val="24"/>
        </w:rPr>
      </w:pPr>
      <w:r w:rsidRPr="00815EA6">
        <w:rPr>
          <w:sz w:val="24"/>
          <w:szCs w:val="24"/>
        </w:rPr>
        <w:t>2. Explica una situación cotidiana (ej. un estudiante muy responsable) desde las 4 teorías.</w:t>
      </w:r>
    </w:p>
    <w:p w:rsidR="00815EA6" w:rsidRPr="00815EA6" w:rsidRDefault="00815EA6" w:rsidP="00815EA6">
      <w:pPr>
        <w:rPr>
          <w:sz w:val="24"/>
          <w:szCs w:val="24"/>
          <w:lang w:val="es-MX"/>
        </w:rPr>
      </w:pPr>
      <w:r w:rsidRPr="00815EA6">
        <w:rPr>
          <w:sz w:val="24"/>
          <w:szCs w:val="24"/>
        </w:rPr>
        <w:lastRenderedPageBreak/>
        <w:t xml:space="preserve"> 3. Reflexiona: ¿con qué teoría te identificas más? ¿Por qué?</w:t>
      </w:r>
    </w:p>
    <w:sectPr w:rsidR="00815EA6" w:rsidRPr="00815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A6"/>
    <w:rsid w:val="00815EA6"/>
    <w:rsid w:val="00D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1</cp:revision>
  <dcterms:created xsi:type="dcterms:W3CDTF">2025-08-19T05:24:00Z</dcterms:created>
  <dcterms:modified xsi:type="dcterms:W3CDTF">2025-08-19T05:34:00Z</dcterms:modified>
</cp:coreProperties>
</file>