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BAA18" w14:textId="02574639" w:rsidR="005808C5" w:rsidRPr="002A4757" w:rsidRDefault="00826E4E" w:rsidP="005808C5">
      <w:pPr>
        <w:pStyle w:val="NormalWeb"/>
        <w:rPr>
          <w:rFonts w:eastAsia="Times New Roman"/>
          <w:color w:val="BF4E14" w:themeColor="accent2" w:themeShade="BF"/>
        </w:rPr>
      </w:pPr>
      <w:r w:rsidRPr="002A4757">
        <w:rPr>
          <w:rFonts w:eastAsia="Times New Roman"/>
          <w:color w:val="BF4E14" w:themeColor="accent2" w:themeShade="BF"/>
        </w:rPr>
        <w:t>Repaso para evaluación 4° año – GEOGRAFÍA-</w:t>
      </w:r>
    </w:p>
    <w:p w14:paraId="352C597A" w14:textId="2966FCE7" w:rsidR="005808C5" w:rsidRPr="00826E4E" w:rsidRDefault="005808C5" w:rsidP="00826E4E">
      <w:pPr>
        <w:pStyle w:val="NormalWeb"/>
      </w:pPr>
      <w:r>
        <w:rPr>
          <w:rStyle w:val="Textoennegrita"/>
        </w:rPr>
        <w:t>Temas:</w:t>
      </w:r>
      <w:r>
        <w:t xml:space="preserve"> Globalización, Aldea Global, Países centrales y periféricos, Guerras Mundiales, Mundo unipolar, bipolar y multipolar, Hegemonías mundiales.</w:t>
      </w:r>
    </w:p>
    <w:p w14:paraId="79C7081F" w14:textId="77E3C558" w:rsidR="005808C5" w:rsidRPr="005B4954" w:rsidRDefault="00FC3F63" w:rsidP="00A43017">
      <w:pPr>
        <w:pStyle w:val="Ttulo3"/>
        <w:numPr>
          <w:ilvl w:val="0"/>
          <w:numId w:val="5"/>
        </w:numPr>
        <w:rPr>
          <w:rFonts w:eastAsia="Times New Roman"/>
          <w:b/>
          <w:bCs/>
          <w:color w:val="000000" w:themeColor="text1"/>
        </w:rPr>
      </w:pPr>
      <w:r w:rsidRPr="005B4954">
        <w:rPr>
          <w:rFonts w:eastAsia="Times New Roman"/>
          <w:b/>
          <w:bCs/>
          <w:color w:val="000000" w:themeColor="text1"/>
        </w:rPr>
        <w:t>Marca si es verdadero o falso y justifica las respuestas falsas.</w:t>
      </w:r>
    </w:p>
    <w:p w14:paraId="638F9315" w14:textId="0106640C" w:rsidR="005808C5" w:rsidRPr="002A4757" w:rsidRDefault="005808C5" w:rsidP="002A4757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2A4757">
        <w:rPr>
          <w:rFonts w:eastAsia="Times New Roman"/>
        </w:rPr>
        <w:t>La globalización conecta a todos los países de manera igualitaria.</w:t>
      </w:r>
    </w:p>
    <w:p w14:paraId="160A81BF" w14:textId="77777777" w:rsidR="005808C5" w:rsidRDefault="005808C5" w:rsidP="005808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 un mundo bipolar, existen dos potencias principales que se enfrentan.</w:t>
      </w:r>
    </w:p>
    <w:p w14:paraId="2C202C31" w14:textId="77777777" w:rsidR="005808C5" w:rsidRDefault="005808C5" w:rsidP="005808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 Primera Guerra Mundial fue llamada “la guerra relámpago”.</w:t>
      </w:r>
    </w:p>
    <w:p w14:paraId="694C294B" w14:textId="77777777" w:rsidR="005808C5" w:rsidRDefault="005808C5" w:rsidP="005808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Un país periférico suele exportar materias primas y depender de los centrales.</w:t>
      </w:r>
    </w:p>
    <w:p w14:paraId="7734140A" w14:textId="4C22E493" w:rsidR="005808C5" w:rsidRPr="005B4954" w:rsidRDefault="005808C5" w:rsidP="005B4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 la actualidad se habla de un mundo multipolar con varias potencias (EE.UU., China, UE, etc.).</w:t>
      </w:r>
    </w:p>
    <w:p w14:paraId="0CB37D56" w14:textId="1EACA2BA" w:rsidR="005808C5" w:rsidRPr="00EB6974" w:rsidRDefault="005808C5" w:rsidP="00EB6974">
      <w:pPr>
        <w:pStyle w:val="NormalWeb"/>
        <w:numPr>
          <w:ilvl w:val="0"/>
          <w:numId w:val="5"/>
        </w:numPr>
        <w:rPr>
          <w:b/>
          <w:bCs/>
        </w:rPr>
      </w:pPr>
      <w:r w:rsidRPr="00EB6974">
        <w:rPr>
          <w:b/>
          <w:bCs/>
        </w:rPr>
        <w:t>Elegí la opción correcta:</w:t>
      </w:r>
    </w:p>
    <w:p w14:paraId="5CDC142C" w14:textId="4CBEFB0E" w:rsidR="005808C5" w:rsidRDefault="005808C5" w:rsidP="002E7FA9">
      <w:pPr>
        <w:pStyle w:val="NormalWeb"/>
        <w:numPr>
          <w:ilvl w:val="0"/>
          <w:numId w:val="2"/>
        </w:numPr>
      </w:pPr>
      <w:r>
        <w:t>¿Cuál fue una causa principal de la Segunda Guerra Mundial?</w:t>
      </w:r>
      <w:r>
        <w:br/>
        <w:t>a) La crisis del petróleo</w:t>
      </w:r>
      <w:r>
        <w:br/>
        <w:t>b) La división de Corea</w:t>
      </w:r>
      <w:r>
        <w:br/>
        <w:t>c) La expansión del nazismo en Europa</w:t>
      </w:r>
      <w:r>
        <w:br/>
        <w:t>d) La independencia de las colonias africanas</w:t>
      </w:r>
    </w:p>
    <w:p w14:paraId="6F4A818D" w14:textId="1D91DE2C" w:rsidR="005808C5" w:rsidRPr="002E7FA9" w:rsidRDefault="005808C5" w:rsidP="002E7FA9">
      <w:pPr>
        <w:pStyle w:val="NormalWeb"/>
        <w:numPr>
          <w:ilvl w:val="0"/>
          <w:numId w:val="2"/>
        </w:numPr>
      </w:pPr>
      <w:r>
        <w:t>¿Qué país representaba la hegemonía mundial en el siglo XIX?</w:t>
      </w:r>
      <w:r>
        <w:br/>
        <w:t>a) EE.UU.</w:t>
      </w:r>
      <w:r>
        <w:br/>
        <w:t>b) Francia</w:t>
      </w:r>
      <w:r>
        <w:br/>
      </w:r>
      <w:r>
        <w:lastRenderedPageBreak/>
        <w:t>c) Reino Unido</w:t>
      </w:r>
      <w:r>
        <w:br/>
        <w:t>d) China</w:t>
      </w:r>
    </w:p>
    <w:p w14:paraId="1858DEA8" w14:textId="36F96CAE" w:rsidR="005808C5" w:rsidRPr="002E2364" w:rsidRDefault="005808C5" w:rsidP="00A0411F">
      <w:pPr>
        <w:pStyle w:val="NormalWeb"/>
        <w:numPr>
          <w:ilvl w:val="0"/>
          <w:numId w:val="5"/>
        </w:numPr>
        <w:rPr>
          <w:b/>
          <w:bCs/>
        </w:rPr>
      </w:pPr>
      <w:r w:rsidRPr="002E2364">
        <w:rPr>
          <w:b/>
          <w:bCs/>
        </w:rPr>
        <w:t>Responde con tus palabras (3 a 5 líneas cada una):</w:t>
      </w:r>
    </w:p>
    <w:p w14:paraId="2462A42E" w14:textId="65B593BA" w:rsidR="005808C5" w:rsidRPr="00A0411F" w:rsidRDefault="005808C5" w:rsidP="00A0411F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 w:rsidRPr="00A0411F">
        <w:rPr>
          <w:rFonts w:eastAsia="Times New Roman"/>
        </w:rPr>
        <w:t>¿Qué significa vivir en una “aldea global”?</w:t>
      </w:r>
    </w:p>
    <w:p w14:paraId="774147AF" w14:textId="77777777" w:rsidR="005808C5" w:rsidRDefault="005808C5" w:rsidP="005808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Explica una ventaja y una desventaja de la globalización para un país periférico.</w:t>
      </w:r>
    </w:p>
    <w:p w14:paraId="7AF272D2" w14:textId="7DF97324" w:rsidR="005808C5" w:rsidRPr="002E2364" w:rsidRDefault="005808C5" w:rsidP="002E2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¿Qué diferencia hubo entre el mundo unipolar de los años 90 y el mundo multipolar actual?</w:t>
      </w:r>
    </w:p>
    <w:p w14:paraId="422BDC33" w14:textId="6E8D1E24" w:rsidR="005808C5" w:rsidRPr="00FF44E4" w:rsidRDefault="005808C5" w:rsidP="00FF44E4">
      <w:pPr>
        <w:pStyle w:val="NormalWeb"/>
        <w:numPr>
          <w:ilvl w:val="0"/>
          <w:numId w:val="5"/>
        </w:numPr>
        <w:rPr>
          <w:b/>
          <w:bCs/>
        </w:rPr>
      </w:pPr>
      <w:r w:rsidRPr="00FF44E4">
        <w:rPr>
          <w:b/>
          <w:bCs/>
        </w:rPr>
        <w:t>Observa un mapa del mundo político actual</w:t>
      </w:r>
      <w:r w:rsidR="002E2364" w:rsidRPr="00FF44E4">
        <w:rPr>
          <w:b/>
          <w:bCs/>
        </w:rPr>
        <w:t>.</w:t>
      </w:r>
      <w:r w:rsidRPr="00FF44E4">
        <w:rPr>
          <w:b/>
          <w:bCs/>
        </w:rPr>
        <w:t xml:space="preserve"> M</w:t>
      </w:r>
      <w:r w:rsidR="00FF44E4" w:rsidRPr="00FF44E4">
        <w:rPr>
          <w:b/>
          <w:bCs/>
        </w:rPr>
        <w:t>encion</w:t>
      </w:r>
      <w:r w:rsidRPr="00FF44E4">
        <w:rPr>
          <w:b/>
          <w:bCs/>
        </w:rPr>
        <w:t>a o anota:</w:t>
      </w:r>
    </w:p>
    <w:p w14:paraId="27AB5863" w14:textId="77777777" w:rsidR="005808C5" w:rsidRDefault="005808C5" w:rsidP="005808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Dos países centrales y dos periféricos.</w:t>
      </w:r>
    </w:p>
    <w:p w14:paraId="736A88DB" w14:textId="77777777" w:rsidR="005808C5" w:rsidRDefault="005808C5" w:rsidP="005808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Un país que haya sido potencia en el pasado pero que hoy no lo es.</w:t>
      </w:r>
    </w:p>
    <w:p w14:paraId="591130EB" w14:textId="77777777" w:rsidR="005808C5" w:rsidRDefault="005808C5" w:rsidP="005808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Una potencia emergente del siglo XXI.</w:t>
      </w:r>
    </w:p>
    <w:p w14:paraId="038E8EDA" w14:textId="65C31906" w:rsidR="005808C5" w:rsidRDefault="005808C5">
      <w:pPr>
        <w:spacing w:after="0"/>
        <w:rPr>
          <w:rFonts w:eastAsia="Times New Roman"/>
        </w:rPr>
      </w:pPr>
    </w:p>
    <w:p w14:paraId="228A0874" w14:textId="77777777" w:rsidR="005808C5" w:rsidRDefault="005808C5"/>
    <w:sectPr w:rsidR="005808C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1E20"/>
    <w:multiLevelType w:val="multilevel"/>
    <w:tmpl w:val="6796765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01C19"/>
    <w:multiLevelType w:val="multilevel"/>
    <w:tmpl w:val="99D28086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40F97"/>
    <w:multiLevelType w:val="multilevel"/>
    <w:tmpl w:val="629C56D8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D273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90ED7"/>
    <w:multiLevelType w:val="hybridMultilevel"/>
    <w:tmpl w:val="4080C36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15618">
    <w:abstractNumId w:val="1"/>
  </w:num>
  <w:num w:numId="2" w16cid:durableId="1268657277">
    <w:abstractNumId w:val="2"/>
  </w:num>
  <w:num w:numId="3" w16cid:durableId="1713386256">
    <w:abstractNumId w:val="0"/>
  </w:num>
  <w:num w:numId="4" w16cid:durableId="1344239508">
    <w:abstractNumId w:val="3"/>
  </w:num>
  <w:num w:numId="5" w16cid:durableId="129129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5"/>
    <w:rsid w:val="002A4757"/>
    <w:rsid w:val="002E2364"/>
    <w:rsid w:val="002E7FA9"/>
    <w:rsid w:val="005808C5"/>
    <w:rsid w:val="005B4954"/>
    <w:rsid w:val="00826E4E"/>
    <w:rsid w:val="00A0411F"/>
    <w:rsid w:val="00A30FE0"/>
    <w:rsid w:val="00A43017"/>
    <w:rsid w:val="00EB6974"/>
    <w:rsid w:val="00FC3F63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BBC21"/>
  <w15:chartTrackingRefBased/>
  <w15:docId w15:val="{8B4C2287-A080-8F43-B1C1-822A20BD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0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80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0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0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0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0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0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0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0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08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08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08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08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08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08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0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0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0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0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0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08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08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08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0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08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08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808C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80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Escudero</dc:creator>
  <cp:keywords/>
  <dc:description/>
  <cp:lastModifiedBy>Graciela Escudero</cp:lastModifiedBy>
  <cp:revision>2</cp:revision>
  <dcterms:created xsi:type="dcterms:W3CDTF">2025-08-22T00:50:00Z</dcterms:created>
  <dcterms:modified xsi:type="dcterms:W3CDTF">2025-08-22T00:50:00Z</dcterms:modified>
</cp:coreProperties>
</file>