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C5" w:rsidRPr="00FC1FC5" w:rsidRDefault="00FC1FC5">
      <w:pPr>
        <w:rPr>
          <w:b/>
          <w:sz w:val="28"/>
          <w:u w:val="single"/>
        </w:rPr>
      </w:pPr>
      <w:r w:rsidRPr="00FC1FC5">
        <w:rPr>
          <w:b/>
          <w:sz w:val="28"/>
          <w:u w:val="single"/>
        </w:rPr>
        <w:t>Fragmento de la leyenda del limonero – 1° A</w:t>
      </w:r>
    </w:p>
    <w:p w:rsidR="00FC1FC5" w:rsidRPr="00FC1FC5" w:rsidRDefault="00FC1FC5" w:rsidP="00FC1FC5">
      <w:pPr>
        <w:rPr>
          <w:sz w:val="28"/>
        </w:rPr>
      </w:pPr>
      <w:r w:rsidRPr="00FC1FC5">
        <w:rPr>
          <w:sz w:val="28"/>
        </w:rPr>
        <w:t>“</w:t>
      </w:r>
      <w:r w:rsidRPr="00FC1FC5">
        <w:rPr>
          <w:sz w:val="28"/>
        </w:rPr>
        <w:t>Dicen que él fue plantado hace siglos por una anciana sabia llamada Doña Clara, quien confiaba en que este árbol protegería a su pueblo. Nadie sabía con certeza de dónde provenían aquellas semillas, pero todos creían que ell</w:t>
      </w:r>
      <w:r w:rsidRPr="00FC1FC5">
        <w:rPr>
          <w:sz w:val="28"/>
        </w:rPr>
        <w:t>as mismas guardaban un secreto.</w:t>
      </w:r>
    </w:p>
    <w:p w:rsidR="00FC1FC5" w:rsidRPr="00FC1FC5" w:rsidRDefault="00FC1FC5" w:rsidP="00FC1FC5">
      <w:pPr>
        <w:rPr>
          <w:sz w:val="28"/>
        </w:rPr>
      </w:pPr>
      <w:r w:rsidRPr="00FC1FC5">
        <w:rPr>
          <w:sz w:val="28"/>
        </w:rPr>
        <w:t>Los niños corrían alrededo</w:t>
      </w:r>
      <w:bookmarkStart w:id="0" w:name="_GoBack"/>
      <w:bookmarkEnd w:id="0"/>
      <w:r w:rsidRPr="00FC1FC5">
        <w:rPr>
          <w:sz w:val="28"/>
        </w:rPr>
        <w:t>r del limonero, tocaban sus ramas y se preguntaban: “¿Quién habrá traído esto hasta nuestra aldea?”. Algunos decían que había sido un viajero, otros pensaban que era un dios, y unos pocos aseguraban que cualquiera que probara un fruto del á</w:t>
      </w:r>
      <w:r w:rsidRPr="00FC1FC5">
        <w:rPr>
          <w:sz w:val="28"/>
        </w:rPr>
        <w:t>rbol tendría fuerza y valentía.</w:t>
      </w:r>
    </w:p>
    <w:p w:rsidR="00FC1FC5" w:rsidRPr="00FC1FC5" w:rsidRDefault="00FC1FC5" w:rsidP="00FC1FC5">
      <w:pPr>
        <w:rPr>
          <w:sz w:val="28"/>
        </w:rPr>
      </w:pPr>
      <w:r w:rsidRPr="00FC1FC5">
        <w:rPr>
          <w:sz w:val="28"/>
        </w:rPr>
        <w:t>Con el tiempo, la gente descubrió que de cada limón no solo salía jugo, sino también un extraño perfume que transmitía alegría y esperanza. Ellos mismos se miraban sorprendidos y repetían: “¡Qué maravilla nos reg</w:t>
      </w:r>
      <w:r w:rsidRPr="00FC1FC5">
        <w:rPr>
          <w:sz w:val="28"/>
        </w:rPr>
        <w:t>ala la naturaleza!”.</w:t>
      </w:r>
    </w:p>
    <w:p w:rsidR="00FC1FC5" w:rsidRPr="00FC1FC5" w:rsidRDefault="00FC1FC5" w:rsidP="00FC1FC5">
      <w:pPr>
        <w:rPr>
          <w:sz w:val="28"/>
        </w:rPr>
      </w:pPr>
      <w:r w:rsidRPr="00FC1FC5">
        <w:rPr>
          <w:sz w:val="28"/>
        </w:rPr>
        <w:t>Hoy, cuando alguien llega cansado o enfermo, se le ofrece un té con limones del viejo árbol. Y todos saben que ese limonero no es un árbol común, sino aquél que guarda en sí la memoria de un pueblo entero.</w:t>
      </w:r>
      <w:r w:rsidRPr="00FC1FC5">
        <w:rPr>
          <w:sz w:val="28"/>
        </w:rPr>
        <w:t>”</w:t>
      </w:r>
    </w:p>
    <w:sectPr w:rsidR="00FC1FC5" w:rsidRPr="00FC1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C5"/>
    <w:rsid w:val="00984FA7"/>
    <w:rsid w:val="00F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F09D"/>
  <w15:chartTrackingRefBased/>
  <w15:docId w15:val="{7970D880-020E-448A-A82F-8D79184F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1</cp:revision>
  <dcterms:created xsi:type="dcterms:W3CDTF">2025-08-22T13:05:00Z</dcterms:created>
  <dcterms:modified xsi:type="dcterms:W3CDTF">2025-08-22T13:07:00Z</dcterms:modified>
</cp:coreProperties>
</file>