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209" w14:textId="77777777" w:rsidR="00A22443" w:rsidRPr="002C137E" w:rsidRDefault="00A22443" w:rsidP="00A22443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2C137E">
        <w:rPr>
          <w:rFonts w:asciiTheme="majorHAnsi" w:hAnsiTheme="majorHAnsi" w:cs="Arial"/>
          <w:b/>
          <w:u w:val="single"/>
        </w:rPr>
        <w:t>ESPACIO CURRICULAR: GEOGRAFIA</w:t>
      </w:r>
    </w:p>
    <w:p w14:paraId="63C16F23" w14:textId="77777777" w:rsidR="00A22443" w:rsidRPr="002C137E" w:rsidRDefault="00A22443" w:rsidP="00A22443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2C137E">
        <w:rPr>
          <w:rFonts w:asciiTheme="majorHAnsi" w:hAnsiTheme="majorHAnsi" w:cs="Arial"/>
          <w:u w:val="single"/>
        </w:rPr>
        <w:t>Profesora</w:t>
      </w:r>
      <w:r w:rsidRPr="002C137E">
        <w:rPr>
          <w:rFonts w:asciiTheme="majorHAnsi" w:hAnsiTheme="majorHAnsi" w:cs="Arial"/>
        </w:rPr>
        <w:t>: Carolina Morilla</w:t>
      </w:r>
    </w:p>
    <w:p w14:paraId="0ED17094" w14:textId="1EFD8B35" w:rsidR="00A22443" w:rsidRPr="002C137E" w:rsidRDefault="00A22443" w:rsidP="00A22443">
      <w:pPr>
        <w:tabs>
          <w:tab w:val="left" w:pos="2226"/>
          <w:tab w:val="right" w:pos="4395"/>
        </w:tabs>
        <w:spacing w:after="0" w:line="240" w:lineRule="auto"/>
        <w:rPr>
          <w:rFonts w:asciiTheme="majorHAnsi" w:hAnsiTheme="majorHAnsi" w:cs="Arial"/>
        </w:rPr>
      </w:pPr>
      <w:r w:rsidRPr="002C137E">
        <w:rPr>
          <w:rFonts w:asciiTheme="majorHAnsi" w:hAnsiTheme="majorHAnsi" w:cs="Arial"/>
          <w:u w:val="single"/>
        </w:rPr>
        <w:t>Curso</w:t>
      </w:r>
      <w:r>
        <w:rPr>
          <w:rFonts w:asciiTheme="majorHAnsi" w:hAnsiTheme="majorHAnsi" w:cs="Arial"/>
        </w:rPr>
        <w:t xml:space="preserve">: </w:t>
      </w:r>
      <w:r w:rsidR="00BE69E9">
        <w:rPr>
          <w:rFonts w:asciiTheme="majorHAnsi" w:hAnsiTheme="majorHAnsi" w:cs="Arial"/>
        </w:rPr>
        <w:t>3</w:t>
      </w:r>
      <w:r>
        <w:rPr>
          <w:rFonts w:asciiTheme="majorHAnsi" w:hAnsiTheme="majorHAnsi" w:cs="Arial"/>
        </w:rPr>
        <w:t xml:space="preserve">° </w:t>
      </w:r>
      <w:proofErr w:type="gramStart"/>
      <w:r>
        <w:rPr>
          <w:rFonts w:asciiTheme="majorHAnsi" w:hAnsiTheme="majorHAnsi" w:cs="Arial"/>
        </w:rPr>
        <w:t xml:space="preserve">“ </w:t>
      </w:r>
      <w:r w:rsidR="00BE69E9">
        <w:rPr>
          <w:rFonts w:asciiTheme="majorHAnsi" w:hAnsiTheme="majorHAnsi" w:cs="Arial"/>
        </w:rPr>
        <w:t>B</w:t>
      </w:r>
      <w:proofErr w:type="gramEnd"/>
      <w:r>
        <w:rPr>
          <w:rFonts w:asciiTheme="majorHAnsi" w:hAnsiTheme="majorHAnsi" w:cs="Arial"/>
        </w:rPr>
        <w:t xml:space="preserve"> ”</w:t>
      </w:r>
      <w:r w:rsidRPr="002C137E">
        <w:rPr>
          <w:rFonts w:asciiTheme="majorHAnsi" w:hAnsiTheme="majorHAnsi" w:cs="Arial"/>
        </w:rPr>
        <w:tab/>
        <w:t xml:space="preserve">      </w:t>
      </w:r>
    </w:p>
    <w:p w14:paraId="0E0FF806" w14:textId="5E1D754B" w:rsidR="00A22443" w:rsidRDefault="00A22443" w:rsidP="00A22443">
      <w:pPr>
        <w:rPr>
          <w:b/>
          <w:bCs/>
        </w:rPr>
      </w:pPr>
      <w:r w:rsidRPr="002C137E">
        <w:rPr>
          <w:rFonts w:asciiTheme="majorHAnsi" w:hAnsiTheme="majorHAnsi" w:cs="Arial"/>
          <w:u w:val="single"/>
        </w:rPr>
        <w:t xml:space="preserve">EJE </w:t>
      </w:r>
      <w:proofErr w:type="spellStart"/>
      <w:r w:rsidRPr="002C137E">
        <w:rPr>
          <w:rFonts w:asciiTheme="majorHAnsi" w:hAnsiTheme="majorHAnsi" w:cs="Arial"/>
          <w:u w:val="single"/>
        </w:rPr>
        <w:t>N°</w:t>
      </w:r>
      <w:proofErr w:type="spellEnd"/>
      <w:r w:rsidRPr="002C137E">
        <w:rPr>
          <w:rFonts w:asciiTheme="majorHAnsi" w:hAnsiTheme="majorHAnsi" w:cs="Arial"/>
          <w:u w:val="single"/>
        </w:rPr>
        <w:t xml:space="preserve"> 2:</w:t>
      </w:r>
      <w:r w:rsidRPr="002C137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proofErr w:type="gramStart"/>
      <w:r>
        <w:rPr>
          <w:rFonts w:asciiTheme="majorHAnsi" w:hAnsiTheme="majorHAnsi" w:cs="Arial"/>
        </w:rPr>
        <w:t xml:space="preserve">   </w:t>
      </w:r>
      <w:r w:rsidRPr="002C137E">
        <w:rPr>
          <w:rFonts w:asciiTheme="majorHAnsi" w:hAnsiTheme="majorHAnsi" w:cs="Arial"/>
        </w:rPr>
        <w:t>“</w:t>
      </w:r>
      <w:proofErr w:type="gramEnd"/>
      <w:r w:rsidRPr="002C137E">
        <w:rPr>
          <w:rFonts w:asciiTheme="majorHAnsi" w:hAnsiTheme="majorHAnsi" w:cs="Arial"/>
        </w:rPr>
        <w:t>Aspecto</w:t>
      </w:r>
      <w:r w:rsidR="00BE69E9">
        <w:rPr>
          <w:rFonts w:asciiTheme="majorHAnsi" w:hAnsiTheme="majorHAnsi" w:cs="Arial"/>
        </w:rPr>
        <w:t xml:space="preserve"> Natural de Argentina</w:t>
      </w:r>
    </w:p>
    <w:p w14:paraId="52907321" w14:textId="4CB4F539" w:rsidR="00A22443" w:rsidRDefault="00BE69E9" w:rsidP="00A22443">
      <w:pPr>
        <w:rPr>
          <w:b/>
          <w:bCs/>
        </w:rPr>
      </w:pPr>
      <w:r w:rsidRPr="00BE69E9">
        <w:rPr>
          <w:b/>
          <w:bCs/>
          <w:highlight w:val="yellow"/>
        </w:rPr>
        <w:t>Realizar la actividad y pegar en el cuaderno.</w:t>
      </w:r>
    </w:p>
    <w:p w14:paraId="028709AF" w14:textId="0C86D47A" w:rsidR="00A22443" w:rsidRPr="00A22443" w:rsidRDefault="00BE69E9" w:rsidP="00BE69E9">
      <w:pPr>
        <w:jc w:val="center"/>
      </w:pPr>
      <w:r>
        <w:rPr>
          <w:b/>
          <w:bCs/>
        </w:rPr>
        <w:t>TEMA: RIESGOS SÍSMICOS EN ARGENTINA.</w:t>
      </w:r>
    </w:p>
    <w:p w14:paraId="118B20D2" w14:textId="77777777" w:rsidR="00A22443" w:rsidRPr="00A22443" w:rsidRDefault="00A22443" w:rsidP="00A22443">
      <w:r w:rsidRPr="00A22443">
        <w:rPr>
          <w:b/>
          <w:bCs/>
        </w:rPr>
        <w:t>Objetivo:</w:t>
      </w:r>
      <w:r w:rsidRPr="00A22443">
        <w:t xml:space="preserve"> Conocer la percepción sobre el riesgo sísmico en Argentina y promover la importancia de la preparación ante un sismo.</w:t>
      </w:r>
    </w:p>
    <w:p w14:paraId="36141E46" w14:textId="2C772600" w:rsidR="00A22443" w:rsidRPr="00A22443" w:rsidRDefault="00A22443" w:rsidP="00A22443">
      <w:r>
        <w:rPr>
          <w:b/>
          <w:bCs/>
        </w:rPr>
        <w:t>Actividades</w:t>
      </w:r>
    </w:p>
    <w:p w14:paraId="18C13085" w14:textId="7DABECC7" w:rsidR="00A22443" w:rsidRPr="00A22443" w:rsidRDefault="00A22443" w:rsidP="00BE69E9">
      <w:pPr>
        <w:pStyle w:val="Prrafodelista"/>
        <w:numPr>
          <w:ilvl w:val="1"/>
          <w:numId w:val="2"/>
        </w:numPr>
        <w:jc w:val="both"/>
      </w:pPr>
      <w:r>
        <w:t xml:space="preserve">Investigue: </w:t>
      </w:r>
    </w:p>
    <w:p w14:paraId="008001FE" w14:textId="59F86054" w:rsidR="00A22443" w:rsidRDefault="00A22443" w:rsidP="00BE69E9">
      <w:pPr>
        <w:pStyle w:val="Prrafodelista"/>
        <w:numPr>
          <w:ilvl w:val="3"/>
          <w:numId w:val="2"/>
        </w:numPr>
        <w:jc w:val="both"/>
      </w:pPr>
      <w:r>
        <w:t>¿Qué zonas de Argentina son de alta peligrosidad sísmica?</w:t>
      </w:r>
    </w:p>
    <w:p w14:paraId="466F2712" w14:textId="47C6E785" w:rsidR="00A22443" w:rsidRPr="00A22443" w:rsidRDefault="00A22443" w:rsidP="00BE69E9">
      <w:pPr>
        <w:pStyle w:val="Prrafodelista"/>
        <w:numPr>
          <w:ilvl w:val="3"/>
          <w:numId w:val="2"/>
        </w:numPr>
        <w:jc w:val="both"/>
      </w:pPr>
      <w:r w:rsidRPr="00A22443">
        <w:t>Muestra un mapa de peligrosidad sísmica de Argentina. (Puedes usar el del INPRES o uno similar). Señala las zonas de mayor riesgo, como la región de Cuyo (San Juan, Mendoza), Salta y el norte de la Patagonia.</w:t>
      </w:r>
    </w:p>
    <w:p w14:paraId="4E2ED210" w14:textId="7DC200BA" w:rsidR="00A22443" w:rsidRDefault="00A22443" w:rsidP="00BE69E9">
      <w:pPr>
        <w:pStyle w:val="Prrafodelista"/>
        <w:numPr>
          <w:ilvl w:val="3"/>
          <w:numId w:val="2"/>
        </w:numPr>
        <w:jc w:val="both"/>
      </w:pPr>
      <w:r w:rsidRPr="00A22443">
        <w:t>Explica brevemente por qué estas zonas son más activas sísmicamente (movimiento de placas tectónicas, en particular la Placa de Nazca subduciendo bajo la Placa Sudamericana).</w:t>
      </w:r>
    </w:p>
    <w:p w14:paraId="3813DA9F" w14:textId="77777777" w:rsidR="00A22443" w:rsidRDefault="00A22443" w:rsidP="00BE69E9">
      <w:pPr>
        <w:numPr>
          <w:ilvl w:val="1"/>
          <w:numId w:val="2"/>
        </w:numPr>
        <w:jc w:val="both"/>
      </w:pPr>
      <w:r w:rsidRPr="00A22443">
        <w:t>"¿Qué medidas de seguridad se deben tomar durante un sismo?" (Menciona "agacharse, cubrirse y agarrarse" o "triángulo de la vida", dependiendo de la información que quieras dar, pero explica por qué una es preferible a la otra en la mayoría de los casos).</w:t>
      </w:r>
    </w:p>
    <w:p w14:paraId="02B4192D" w14:textId="77777777" w:rsidR="00A22443" w:rsidRDefault="00A22443" w:rsidP="00BE69E9">
      <w:pPr>
        <w:numPr>
          <w:ilvl w:val="1"/>
          <w:numId w:val="2"/>
        </w:numPr>
        <w:jc w:val="both"/>
      </w:pPr>
      <w:r w:rsidRPr="00A22443">
        <w:t>"¿En tu casa, escuela o lugar de trabajo hay un plan de evacuación en caso de sismo?"</w:t>
      </w:r>
    </w:p>
    <w:p w14:paraId="37139D45" w14:textId="4DB9444B" w:rsidR="00230B7D" w:rsidRDefault="00A22443" w:rsidP="00BE69E9">
      <w:pPr>
        <w:numPr>
          <w:ilvl w:val="1"/>
          <w:numId w:val="2"/>
        </w:numPr>
        <w:jc w:val="both"/>
      </w:pPr>
      <w:r w:rsidRPr="00A22443">
        <w:t>"¿Tienen una mochila o kit de emergencia preparado en caso de que ocurra un sismo fuerte</w:t>
      </w:r>
      <w:r>
        <w:t>?</w:t>
      </w:r>
    </w:p>
    <w:sectPr w:rsidR="00230B7D" w:rsidSect="00BE69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A390F"/>
    <w:multiLevelType w:val="multilevel"/>
    <w:tmpl w:val="79C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61560"/>
    <w:multiLevelType w:val="multilevel"/>
    <w:tmpl w:val="15F241E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196759">
    <w:abstractNumId w:val="0"/>
  </w:num>
  <w:num w:numId="2" w16cid:durableId="19869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43"/>
    <w:rsid w:val="00230B7D"/>
    <w:rsid w:val="0025087E"/>
    <w:rsid w:val="009E3E8E"/>
    <w:rsid w:val="00A22443"/>
    <w:rsid w:val="00B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BA9C"/>
  <w15:chartTrackingRefBased/>
  <w15:docId w15:val="{B802DBA8-0C4B-440A-8DFB-F994F52E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4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4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4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4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4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4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4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4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4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4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4F31-AB13-4566-879E-81115408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2025-08-22T13:33:00Z</dcterms:created>
  <dcterms:modified xsi:type="dcterms:W3CDTF">2025-08-22T13:46:00Z</dcterms:modified>
</cp:coreProperties>
</file>