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16A8" w:rsidRDefault="00964429">
      <w:r>
        <w:t xml:space="preserve">Lengua y Literatura </w:t>
      </w:r>
    </w:p>
    <w:p w14:paraId="00000002" w14:textId="77777777" w:rsidR="002916A8" w:rsidRDefault="002916A8"/>
    <w:p w14:paraId="00000003" w14:textId="77777777" w:rsidR="002916A8" w:rsidRDefault="00964429">
      <w:r>
        <w:t>📘</w:t>
      </w:r>
      <w:r>
        <w:t xml:space="preserve"> Guía de Lectura Crítica: Un elefante ocupa mucho espacio (Elsa Bornemann)</w:t>
      </w:r>
    </w:p>
    <w:p w14:paraId="00000004" w14:textId="77777777" w:rsidR="002916A8" w:rsidRDefault="002916A8"/>
    <w:p w14:paraId="00000005" w14:textId="77777777" w:rsidR="002916A8" w:rsidRDefault="002916A8"/>
    <w:p w14:paraId="00000006" w14:textId="77777777" w:rsidR="002916A8" w:rsidRDefault="00964429">
      <w:r>
        <w:t>🧠</w:t>
      </w:r>
      <w:r>
        <w:t xml:space="preserve"> 1. Temas centrales para analizar críticamente</w:t>
      </w:r>
    </w:p>
    <w:p w14:paraId="00000007" w14:textId="77777777" w:rsidR="002916A8" w:rsidRDefault="002916A8"/>
    <w:p w14:paraId="00000008" w14:textId="77777777" w:rsidR="002916A8" w:rsidRDefault="00964429">
      <w:r>
        <w:t>a) Libertad y opresión</w:t>
      </w:r>
    </w:p>
    <w:p w14:paraId="00000009" w14:textId="77777777" w:rsidR="002916A8" w:rsidRDefault="002916A8"/>
    <w:p w14:paraId="0000000A" w14:textId="77777777" w:rsidR="002916A8" w:rsidRDefault="00964429">
      <w:r>
        <w:t>¿Cómo se representa la lucha por la libertad en el cuento?</w:t>
      </w:r>
    </w:p>
    <w:p w14:paraId="0000000B" w14:textId="77777777" w:rsidR="002916A8" w:rsidRDefault="002916A8"/>
    <w:p w14:paraId="0000000C" w14:textId="77777777" w:rsidR="002916A8" w:rsidRDefault="00964429">
      <w:r>
        <w:t>¿De qué manera los animales del circo simbolizan a los oprimidos?</w:t>
      </w:r>
    </w:p>
    <w:p w14:paraId="0000000D" w14:textId="77777777" w:rsidR="002916A8" w:rsidRDefault="002916A8"/>
    <w:p w14:paraId="0000000E" w14:textId="77777777" w:rsidR="002916A8" w:rsidRDefault="00964429">
      <w:r>
        <w:t>¿Qué significa que los animales “huyan volando”?</w:t>
      </w:r>
    </w:p>
    <w:p w14:paraId="0000000F" w14:textId="77777777" w:rsidR="002916A8" w:rsidRDefault="002916A8"/>
    <w:p w14:paraId="00000010" w14:textId="77777777" w:rsidR="002916A8" w:rsidRDefault="002916A8"/>
    <w:p w14:paraId="00000011" w14:textId="77777777" w:rsidR="002916A8" w:rsidRDefault="00964429">
      <w:r>
        <w:t>b) Organización colectiva</w:t>
      </w:r>
    </w:p>
    <w:p w14:paraId="00000012" w14:textId="77777777" w:rsidR="002916A8" w:rsidRDefault="002916A8"/>
    <w:p w14:paraId="00000013" w14:textId="77777777" w:rsidR="002916A8" w:rsidRDefault="00964429">
      <w:r>
        <w:t>¿Qué representa la figura de Víctor como líder?</w:t>
      </w:r>
    </w:p>
    <w:p w14:paraId="00000014" w14:textId="77777777" w:rsidR="002916A8" w:rsidRDefault="002916A8"/>
    <w:p w14:paraId="00000015" w14:textId="77777777" w:rsidR="002916A8" w:rsidRDefault="00964429">
      <w:r>
        <w:t xml:space="preserve">¿Puede relacionarse con los movimientos sociales y sindicales reales? Expliqué de qué manera. </w:t>
      </w:r>
    </w:p>
    <w:p w14:paraId="00000016" w14:textId="77777777" w:rsidR="002916A8" w:rsidRDefault="002916A8"/>
    <w:p w14:paraId="00000017" w14:textId="77777777" w:rsidR="002916A8" w:rsidRDefault="00964429">
      <w:r>
        <w:t>c- Elementos simbólicos para reflexionar</w:t>
      </w:r>
    </w:p>
    <w:p w14:paraId="00000018" w14:textId="77777777" w:rsidR="002916A8" w:rsidRDefault="002916A8"/>
    <w:p w14:paraId="00000019" w14:textId="77777777" w:rsidR="002916A8" w:rsidRDefault="00964429">
      <w:r>
        <w:t>Elemento</w:t>
      </w:r>
      <w:r>
        <w:tab/>
        <w:t>Posible significado</w:t>
      </w:r>
    </w:p>
    <w:p w14:paraId="0000001A" w14:textId="77777777" w:rsidR="002916A8" w:rsidRDefault="002916A8"/>
    <w:p w14:paraId="0000001B" w14:textId="77777777" w:rsidR="002916A8" w:rsidRDefault="00964429">
      <w:r>
        <w:t>El circo</w:t>
      </w:r>
      <w:r>
        <w:tab/>
        <w:t>Una sociedad autoritaria / el Estado opresor</w:t>
      </w:r>
    </w:p>
    <w:p w14:paraId="0000001C" w14:textId="77777777" w:rsidR="002916A8" w:rsidRDefault="00964429">
      <w:r>
        <w:t>Víctor</w:t>
      </w:r>
      <w:r>
        <w:tab/>
        <w:t xml:space="preserve"> El sujeto consciente que busca justicia / líder social</w:t>
      </w:r>
    </w:p>
    <w:p w14:paraId="0000001D" w14:textId="77777777" w:rsidR="002916A8" w:rsidRDefault="00964429">
      <w:r>
        <w:t>La huelga</w:t>
      </w:r>
      <w:r>
        <w:tab/>
        <w:t>Acción colectiva / protesta organizada</w:t>
      </w:r>
    </w:p>
    <w:p w14:paraId="0000001E" w14:textId="77777777" w:rsidR="002916A8" w:rsidRDefault="00964429">
      <w:r>
        <w:t>Los domadores</w:t>
      </w:r>
      <w:r>
        <w:tab/>
        <w:t>Represores / figuras autoritarias</w:t>
      </w:r>
    </w:p>
    <w:p w14:paraId="0000001F" w14:textId="77777777" w:rsidR="002916A8" w:rsidRDefault="00964429">
      <w:r>
        <w:t>El vuelo final</w:t>
      </w:r>
      <w:r>
        <w:tab/>
        <w:t>Utopía / libertad soñada o alcanzada</w:t>
      </w:r>
    </w:p>
    <w:p w14:paraId="00000020" w14:textId="77777777" w:rsidR="002916A8" w:rsidRDefault="00964429">
      <w:r>
        <w:t xml:space="preserve"> </w:t>
      </w:r>
    </w:p>
    <w:p w14:paraId="00000021" w14:textId="77777777" w:rsidR="002916A8" w:rsidRDefault="00964429">
      <w:r>
        <w:t>¿Con qué hecho histórico puede relacionar cada uno de los elementos?</w:t>
      </w:r>
    </w:p>
    <w:p w14:paraId="00000022" w14:textId="77777777" w:rsidR="002916A8" w:rsidRDefault="002916A8"/>
    <w:p w14:paraId="00000023" w14:textId="77777777" w:rsidR="002916A8" w:rsidRDefault="00964429">
      <w:r>
        <w:t xml:space="preserve">d- Averigüe qué sucedió con el cuento durante la última dictadura militar de argentina y responda: </w:t>
      </w:r>
    </w:p>
    <w:p w14:paraId="00000024" w14:textId="77777777" w:rsidR="002916A8" w:rsidRDefault="002916A8"/>
    <w:p w14:paraId="00000025" w14:textId="77777777" w:rsidR="002916A8" w:rsidRDefault="00964429">
      <w:r>
        <w:t>¿Qué valores transmite el cuento y por qué podrían haber sido vistos como “peligrosos” por el régimen?</w:t>
      </w:r>
    </w:p>
    <w:p w14:paraId="00000026" w14:textId="77777777" w:rsidR="002916A8" w:rsidRDefault="002916A8"/>
    <w:p w14:paraId="00000027" w14:textId="77777777" w:rsidR="002916A8" w:rsidRDefault="00964429">
      <w:r>
        <w:t>¿Cómo puede una obra infantil tener un impacto político?</w:t>
      </w:r>
    </w:p>
    <w:p w14:paraId="00000028" w14:textId="77777777" w:rsidR="002916A8" w:rsidRDefault="002916A8"/>
    <w:p w14:paraId="00000029" w14:textId="77777777" w:rsidR="002916A8" w:rsidRDefault="00964429">
      <w:r>
        <w:t>¿Creés que hoy en día existen formas de censura similares, aunque sean más sutiles?</w:t>
      </w:r>
    </w:p>
    <w:p w14:paraId="0000002A" w14:textId="77777777" w:rsidR="002916A8" w:rsidRDefault="002916A8"/>
    <w:p w14:paraId="0000002B" w14:textId="77777777" w:rsidR="002916A8" w:rsidRDefault="00964429">
      <w:r>
        <w:t>¿Qué rol puede jugar la literatura en contextos de represión?</w:t>
      </w:r>
    </w:p>
    <w:p w14:paraId="0000002C" w14:textId="77777777" w:rsidR="002916A8" w:rsidRDefault="002916A8"/>
    <w:p w14:paraId="0000002D" w14:textId="77777777" w:rsidR="002916A8" w:rsidRDefault="002916A8"/>
    <w:p w14:paraId="0000002E" w14:textId="77777777" w:rsidR="002916A8" w:rsidRDefault="002916A8"/>
    <w:sectPr w:rsidR="002916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A8"/>
    <w:rsid w:val="002916A8"/>
    <w:rsid w:val="00964429"/>
    <w:rsid w:val="009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F91FA1D-8586-9644-A13F-6CA9D87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Belen Iturrieta Vivar</cp:lastModifiedBy>
  <cp:revision>2</cp:revision>
  <dcterms:created xsi:type="dcterms:W3CDTF">2025-08-22T17:00:00Z</dcterms:created>
  <dcterms:modified xsi:type="dcterms:W3CDTF">2025-08-22T17:00:00Z</dcterms:modified>
</cp:coreProperties>
</file>