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164" w:rsidRPr="009E7164" w:rsidRDefault="009E7164" w:rsidP="009E7164">
      <w:pPr>
        <w:jc w:val="center"/>
        <w:rPr>
          <w:rFonts w:ascii="Arial" w:hAnsi="Arial" w:cs="Arial"/>
          <w:b/>
          <w:sz w:val="24"/>
          <w:szCs w:val="24"/>
          <w:u w:val="single"/>
        </w:rPr>
      </w:pPr>
      <w:r w:rsidRPr="009E7164">
        <w:rPr>
          <w:rFonts w:ascii="Arial" w:hAnsi="Arial" w:cs="Arial"/>
          <w:b/>
          <w:sz w:val="24"/>
          <w:szCs w:val="24"/>
          <w:u w:val="single"/>
        </w:rPr>
        <w:t>COLEGIO SECUNDARIO MODELO</w:t>
      </w:r>
    </w:p>
    <w:p w:rsidR="009E7164" w:rsidRDefault="009E7164">
      <w:pPr>
        <w:rPr>
          <w:rFonts w:ascii="Arial" w:hAnsi="Arial" w:cs="Arial"/>
          <w:sz w:val="24"/>
          <w:szCs w:val="24"/>
        </w:rPr>
      </w:pPr>
    </w:p>
    <w:p w:rsidR="009E7164" w:rsidRDefault="009E7164">
      <w:pPr>
        <w:rPr>
          <w:rFonts w:ascii="Arial" w:hAnsi="Arial" w:cs="Arial"/>
          <w:sz w:val="24"/>
          <w:szCs w:val="24"/>
        </w:rPr>
      </w:pPr>
    </w:p>
    <w:p w:rsidR="009E7164" w:rsidRDefault="009E7164">
      <w:pPr>
        <w:rPr>
          <w:rFonts w:ascii="Arial" w:hAnsi="Arial" w:cs="Arial"/>
          <w:sz w:val="24"/>
          <w:szCs w:val="24"/>
        </w:rPr>
      </w:pPr>
    </w:p>
    <w:p w:rsidR="009E7164" w:rsidRDefault="009E7164">
      <w:pPr>
        <w:rPr>
          <w:rFonts w:ascii="Arial" w:hAnsi="Arial" w:cs="Arial"/>
          <w:sz w:val="24"/>
          <w:szCs w:val="24"/>
        </w:rPr>
      </w:pPr>
    </w:p>
    <w:p w:rsidR="009E7164" w:rsidRDefault="009E7164">
      <w:pPr>
        <w:rPr>
          <w:rFonts w:ascii="Arial" w:hAnsi="Arial" w:cs="Arial"/>
          <w:sz w:val="24"/>
          <w:szCs w:val="24"/>
        </w:rPr>
      </w:pPr>
      <w:r w:rsidRPr="009E7164">
        <w:rPr>
          <w:rFonts w:ascii="Arial" w:hAnsi="Arial" w:cs="Arial"/>
          <w:b/>
          <w:sz w:val="24"/>
          <w:szCs w:val="24"/>
        </w:rPr>
        <w:t>MATERIA:</w:t>
      </w:r>
      <w:r>
        <w:rPr>
          <w:rFonts w:ascii="Arial" w:hAnsi="Arial" w:cs="Arial"/>
          <w:sz w:val="24"/>
          <w:szCs w:val="24"/>
        </w:rPr>
        <w:t xml:space="preserve"> </w:t>
      </w:r>
      <w:r w:rsidRPr="009E7164">
        <w:rPr>
          <w:rFonts w:ascii="Arial" w:hAnsi="Arial" w:cs="Arial"/>
          <w:i/>
          <w:sz w:val="24"/>
          <w:szCs w:val="24"/>
        </w:rPr>
        <w:t>Filosofia</w:t>
      </w:r>
    </w:p>
    <w:p w:rsidR="009E7164" w:rsidRDefault="009E7164">
      <w:pPr>
        <w:rPr>
          <w:rFonts w:ascii="Arial" w:hAnsi="Arial" w:cs="Arial"/>
          <w:sz w:val="24"/>
          <w:szCs w:val="24"/>
        </w:rPr>
      </w:pPr>
      <w:r w:rsidRPr="009E7164">
        <w:rPr>
          <w:rFonts w:ascii="Arial" w:hAnsi="Arial" w:cs="Arial"/>
          <w:b/>
          <w:sz w:val="24"/>
          <w:szCs w:val="24"/>
        </w:rPr>
        <w:t>ALUMNO</w:t>
      </w:r>
      <w:r>
        <w:rPr>
          <w:rFonts w:ascii="Arial" w:hAnsi="Arial" w:cs="Arial"/>
          <w:sz w:val="24"/>
          <w:szCs w:val="24"/>
        </w:rPr>
        <w:t xml:space="preserve">: </w:t>
      </w:r>
      <w:r w:rsidRPr="009E7164">
        <w:rPr>
          <w:rFonts w:ascii="Arial" w:hAnsi="Arial" w:cs="Arial"/>
          <w:i/>
          <w:sz w:val="24"/>
          <w:szCs w:val="24"/>
        </w:rPr>
        <w:t>Santiago Barrionuevo</w:t>
      </w:r>
    </w:p>
    <w:p w:rsidR="009E7164" w:rsidRDefault="009E7164">
      <w:pPr>
        <w:rPr>
          <w:rFonts w:ascii="Arial" w:hAnsi="Arial" w:cs="Arial"/>
          <w:sz w:val="24"/>
          <w:szCs w:val="24"/>
        </w:rPr>
      </w:pPr>
      <w:r w:rsidRPr="009E7164">
        <w:rPr>
          <w:rFonts w:ascii="Arial" w:hAnsi="Arial" w:cs="Arial"/>
          <w:b/>
          <w:sz w:val="24"/>
          <w:szCs w:val="24"/>
        </w:rPr>
        <w:t>CURSO:</w:t>
      </w:r>
      <w:r w:rsidRPr="009E7164">
        <w:rPr>
          <w:rFonts w:ascii="Arial" w:hAnsi="Arial" w:cs="Arial"/>
          <w:i/>
          <w:sz w:val="24"/>
          <w:szCs w:val="24"/>
        </w:rPr>
        <w:t xml:space="preserve"> 6ºC</w:t>
      </w:r>
    </w:p>
    <w:p w:rsidR="009E7164" w:rsidRDefault="009E7164">
      <w:pPr>
        <w:rPr>
          <w:rFonts w:ascii="Arial" w:hAnsi="Arial" w:cs="Arial"/>
          <w:sz w:val="24"/>
          <w:szCs w:val="24"/>
        </w:rPr>
      </w:pPr>
      <w:r w:rsidRPr="009E7164">
        <w:rPr>
          <w:rFonts w:ascii="Arial" w:hAnsi="Arial" w:cs="Arial"/>
          <w:b/>
          <w:sz w:val="24"/>
          <w:szCs w:val="24"/>
        </w:rPr>
        <w:t>PROFESORA:</w:t>
      </w:r>
      <w:r>
        <w:rPr>
          <w:rFonts w:ascii="Arial" w:hAnsi="Arial" w:cs="Arial"/>
          <w:sz w:val="24"/>
          <w:szCs w:val="24"/>
        </w:rPr>
        <w:t xml:space="preserve"> </w:t>
      </w:r>
      <w:r w:rsidRPr="009E7164">
        <w:rPr>
          <w:rFonts w:ascii="Arial" w:hAnsi="Arial" w:cs="Arial"/>
          <w:i/>
          <w:sz w:val="24"/>
          <w:szCs w:val="24"/>
        </w:rPr>
        <w:t>Tamara Acosta</w:t>
      </w:r>
    </w:p>
    <w:p w:rsidR="009E7164" w:rsidRDefault="009E7164">
      <w:pPr>
        <w:rPr>
          <w:rFonts w:ascii="Arial" w:hAnsi="Arial" w:cs="Arial"/>
          <w:sz w:val="24"/>
          <w:szCs w:val="24"/>
        </w:rPr>
      </w:pPr>
    </w:p>
    <w:p w:rsidR="009E7164" w:rsidRDefault="009E7164" w:rsidP="009E7164">
      <w:pPr>
        <w:jc w:val="center"/>
        <w:rPr>
          <w:rFonts w:ascii="Arial" w:hAnsi="Arial" w:cs="Arial"/>
          <w:sz w:val="24"/>
          <w:szCs w:val="24"/>
        </w:rPr>
      </w:pPr>
      <w:r w:rsidRPr="009E7164">
        <w:rPr>
          <w:rFonts w:ascii="Arial" w:hAnsi="Arial" w:cs="Arial"/>
          <w:b/>
          <w:sz w:val="24"/>
          <w:szCs w:val="24"/>
          <w:u w:val="single"/>
        </w:rPr>
        <w:t>AÑO:</w:t>
      </w:r>
      <w:r>
        <w:rPr>
          <w:rFonts w:ascii="Arial" w:hAnsi="Arial" w:cs="Arial"/>
          <w:sz w:val="24"/>
          <w:szCs w:val="24"/>
        </w:rPr>
        <w:t xml:space="preserve"> </w:t>
      </w:r>
      <w:r w:rsidRPr="009E7164">
        <w:rPr>
          <w:rFonts w:ascii="Arial" w:hAnsi="Arial" w:cs="Arial"/>
          <w:i/>
          <w:sz w:val="24"/>
          <w:szCs w:val="24"/>
        </w:rPr>
        <w:t>2025</w:t>
      </w:r>
      <w:r>
        <w:rPr>
          <w:rFonts w:ascii="Arial" w:hAnsi="Arial" w:cs="Arial"/>
          <w:sz w:val="24"/>
          <w:szCs w:val="24"/>
        </w:rPr>
        <w:br w:type="page"/>
      </w:r>
    </w:p>
    <w:p w:rsidR="00586C5D" w:rsidRPr="009E7164" w:rsidRDefault="00586C5D" w:rsidP="009E7164">
      <w:pPr>
        <w:spacing w:line="360" w:lineRule="auto"/>
        <w:jc w:val="both"/>
        <w:rPr>
          <w:rFonts w:ascii="Arial" w:hAnsi="Arial" w:cs="Arial"/>
          <w:sz w:val="24"/>
          <w:szCs w:val="24"/>
        </w:rPr>
      </w:pPr>
      <w:r w:rsidRPr="009E7164">
        <w:rPr>
          <w:rFonts w:ascii="Arial" w:hAnsi="Arial" w:cs="Arial"/>
          <w:sz w:val="24"/>
          <w:szCs w:val="24"/>
        </w:rPr>
        <w:lastRenderedPageBreak/>
        <w:t>Actividades:</w:t>
      </w:r>
    </w:p>
    <w:p w:rsidR="00586C5D" w:rsidRPr="009E7164" w:rsidRDefault="00586C5D" w:rsidP="009E7164">
      <w:pPr>
        <w:spacing w:line="360" w:lineRule="auto"/>
        <w:jc w:val="both"/>
        <w:rPr>
          <w:rFonts w:ascii="Arial" w:hAnsi="Arial" w:cs="Arial"/>
          <w:sz w:val="24"/>
          <w:szCs w:val="24"/>
        </w:rPr>
      </w:pPr>
    </w:p>
    <w:p w:rsidR="00586C5D" w:rsidRPr="009E7164" w:rsidRDefault="00586C5D" w:rsidP="009E7164">
      <w:pPr>
        <w:spacing w:line="360" w:lineRule="auto"/>
        <w:jc w:val="both"/>
        <w:rPr>
          <w:rFonts w:ascii="Arial" w:hAnsi="Arial" w:cs="Arial"/>
          <w:sz w:val="24"/>
          <w:szCs w:val="24"/>
        </w:rPr>
      </w:pPr>
      <w:r w:rsidRPr="009E7164">
        <w:rPr>
          <w:rFonts w:ascii="Arial" w:hAnsi="Arial" w:cs="Arial"/>
          <w:sz w:val="24"/>
          <w:szCs w:val="24"/>
        </w:rPr>
        <w:t>Despues de leer el material responde:</w:t>
      </w:r>
    </w:p>
    <w:p w:rsidR="00586C5D" w:rsidRPr="009E7164" w:rsidRDefault="00586C5D" w:rsidP="009E7164">
      <w:pPr>
        <w:spacing w:line="360" w:lineRule="auto"/>
        <w:jc w:val="both"/>
        <w:rPr>
          <w:rFonts w:ascii="Arial" w:hAnsi="Arial" w:cs="Arial"/>
          <w:sz w:val="24"/>
          <w:szCs w:val="24"/>
        </w:rPr>
      </w:pPr>
    </w:p>
    <w:p w:rsidR="00F81D18" w:rsidRPr="009E7164" w:rsidRDefault="00586C5D" w:rsidP="009E7164">
      <w:pPr>
        <w:pStyle w:val="Prrafodelista"/>
        <w:numPr>
          <w:ilvl w:val="0"/>
          <w:numId w:val="1"/>
        </w:numPr>
        <w:spacing w:line="360" w:lineRule="auto"/>
        <w:ind w:left="-142" w:firstLine="66"/>
        <w:jc w:val="both"/>
        <w:rPr>
          <w:rFonts w:ascii="Arial" w:hAnsi="Arial" w:cs="Arial"/>
          <w:sz w:val="24"/>
          <w:szCs w:val="24"/>
        </w:rPr>
      </w:pPr>
      <w:r w:rsidRPr="009E7164">
        <w:rPr>
          <w:rFonts w:ascii="Arial" w:hAnsi="Arial" w:cs="Arial"/>
          <w:sz w:val="24"/>
          <w:szCs w:val="24"/>
        </w:rPr>
        <w:t>Describe las caracteristicas principales del Racionalismo</w:t>
      </w:r>
    </w:p>
    <w:p w:rsidR="00586C5D" w:rsidRPr="009E7164" w:rsidRDefault="00F81D18" w:rsidP="009E7164">
      <w:pPr>
        <w:pStyle w:val="Prrafodelista"/>
        <w:spacing w:line="360" w:lineRule="auto"/>
        <w:ind w:left="-76"/>
        <w:jc w:val="both"/>
        <w:rPr>
          <w:rFonts w:ascii="Arial" w:hAnsi="Arial" w:cs="Arial"/>
          <w:sz w:val="24"/>
          <w:szCs w:val="24"/>
        </w:rPr>
      </w:pPr>
      <w:r w:rsidRPr="009E7164">
        <w:rPr>
          <w:rFonts w:ascii="Arial" w:hAnsi="Arial" w:cs="Arial"/>
          <w:sz w:val="24"/>
          <w:szCs w:val="24"/>
        </w:rPr>
        <w:br/>
      </w:r>
      <w:r w:rsidR="00586C5D" w:rsidRPr="009E7164">
        <w:rPr>
          <w:rFonts w:ascii="Arial" w:hAnsi="Arial" w:cs="Arial"/>
          <w:sz w:val="24"/>
          <w:szCs w:val="24"/>
        </w:rPr>
        <w:t>Las caracteristicas principales del racionalismo son:</w:t>
      </w:r>
      <w:r w:rsidRPr="009E7164">
        <w:rPr>
          <w:rFonts w:ascii="Arial" w:hAnsi="Arial" w:cs="Arial"/>
          <w:sz w:val="24"/>
          <w:szCs w:val="24"/>
        </w:rPr>
        <w:t xml:space="preserve"> </w:t>
      </w:r>
      <w:r w:rsidR="00586C5D" w:rsidRPr="009E7164">
        <w:rPr>
          <w:rFonts w:ascii="Arial" w:hAnsi="Arial" w:cs="Arial"/>
          <w:sz w:val="24"/>
          <w:szCs w:val="24"/>
        </w:rPr>
        <w:t>La confianza en la razon: los racionalistas proponen que la razon es superior a las experiencias sensoriales y que tambien nos brinda certezas indudables</w:t>
      </w:r>
    </w:p>
    <w:p w:rsidR="00586C5D" w:rsidRPr="009E7164" w:rsidRDefault="00586C5D" w:rsidP="009E7164">
      <w:pPr>
        <w:pStyle w:val="Prrafodelista"/>
        <w:spacing w:line="360" w:lineRule="auto"/>
        <w:ind w:left="-142" w:firstLine="66"/>
        <w:jc w:val="both"/>
        <w:rPr>
          <w:rFonts w:ascii="Arial" w:hAnsi="Arial" w:cs="Arial"/>
          <w:sz w:val="24"/>
          <w:szCs w:val="24"/>
        </w:rPr>
      </w:pPr>
    </w:p>
    <w:p w:rsidR="00586C5D" w:rsidRPr="009E7164" w:rsidRDefault="00586C5D" w:rsidP="009E7164">
      <w:pPr>
        <w:pStyle w:val="Prrafodelista"/>
        <w:spacing w:line="360" w:lineRule="auto"/>
        <w:ind w:left="-142"/>
        <w:jc w:val="both"/>
        <w:rPr>
          <w:rFonts w:ascii="Arial" w:hAnsi="Arial" w:cs="Arial"/>
          <w:sz w:val="24"/>
          <w:szCs w:val="24"/>
        </w:rPr>
      </w:pPr>
      <w:r w:rsidRPr="009E7164">
        <w:rPr>
          <w:rFonts w:ascii="Arial" w:hAnsi="Arial" w:cs="Arial"/>
          <w:sz w:val="24"/>
          <w:szCs w:val="24"/>
        </w:rPr>
        <w:t>El conocimiento a priori: esto quiere decir que los conocimientos no son dependientes de la existencia sino que se derivan de la verdadera razon</w:t>
      </w:r>
    </w:p>
    <w:p w:rsidR="00586C5D" w:rsidRPr="009E7164" w:rsidRDefault="00586C5D" w:rsidP="009E7164">
      <w:pPr>
        <w:pStyle w:val="Prrafodelista"/>
        <w:spacing w:line="360" w:lineRule="auto"/>
        <w:ind w:left="-142"/>
        <w:jc w:val="both"/>
        <w:rPr>
          <w:rFonts w:ascii="Arial" w:hAnsi="Arial" w:cs="Arial"/>
          <w:sz w:val="24"/>
          <w:szCs w:val="24"/>
        </w:rPr>
      </w:pPr>
    </w:p>
    <w:p w:rsidR="00586C5D" w:rsidRPr="009E7164" w:rsidRDefault="00586C5D" w:rsidP="009E7164">
      <w:pPr>
        <w:pStyle w:val="Prrafodelista"/>
        <w:spacing w:line="360" w:lineRule="auto"/>
        <w:ind w:left="-142"/>
        <w:jc w:val="both"/>
        <w:rPr>
          <w:rFonts w:ascii="Arial" w:hAnsi="Arial" w:cs="Arial"/>
          <w:sz w:val="24"/>
          <w:szCs w:val="24"/>
        </w:rPr>
      </w:pPr>
      <w:r w:rsidRPr="009E7164">
        <w:rPr>
          <w:rFonts w:ascii="Arial" w:hAnsi="Arial" w:cs="Arial"/>
          <w:sz w:val="24"/>
          <w:szCs w:val="24"/>
        </w:rPr>
        <w:t>La duda metodica: este es propuesto por descartes el cual nos dice que debemos dudar de todo aquello que no pueda ser absolutamente cierto, hasta llegar a una verdad indudable</w:t>
      </w:r>
    </w:p>
    <w:p w:rsidR="00F81D18" w:rsidRPr="009E7164" w:rsidRDefault="00F81D18" w:rsidP="009E7164">
      <w:pPr>
        <w:pStyle w:val="Prrafodelista"/>
        <w:spacing w:line="360" w:lineRule="auto"/>
        <w:ind w:left="-142"/>
        <w:jc w:val="both"/>
        <w:rPr>
          <w:rFonts w:ascii="Arial" w:hAnsi="Arial" w:cs="Arial"/>
          <w:sz w:val="24"/>
          <w:szCs w:val="24"/>
        </w:rPr>
      </w:pPr>
    </w:p>
    <w:p w:rsidR="00586C5D" w:rsidRPr="009E7164" w:rsidRDefault="00586C5D" w:rsidP="009E7164">
      <w:pPr>
        <w:pStyle w:val="Prrafodelista"/>
        <w:numPr>
          <w:ilvl w:val="0"/>
          <w:numId w:val="1"/>
        </w:numPr>
        <w:spacing w:line="360" w:lineRule="auto"/>
        <w:ind w:left="0" w:firstLine="0"/>
        <w:jc w:val="both"/>
        <w:rPr>
          <w:rFonts w:ascii="Arial" w:hAnsi="Arial" w:cs="Arial"/>
          <w:sz w:val="24"/>
          <w:szCs w:val="24"/>
        </w:rPr>
      </w:pPr>
      <w:r w:rsidRPr="009E7164">
        <w:rPr>
          <w:rFonts w:ascii="Arial" w:hAnsi="Arial" w:cs="Arial"/>
          <w:sz w:val="24"/>
          <w:szCs w:val="24"/>
        </w:rPr>
        <w:t>¿Qué es la duda metódica?</w:t>
      </w:r>
    </w:p>
    <w:p w:rsidR="00586C5D" w:rsidRPr="009E7164" w:rsidRDefault="00586C5D" w:rsidP="009E7164">
      <w:pPr>
        <w:spacing w:line="360" w:lineRule="auto"/>
        <w:ind w:left="-142"/>
        <w:jc w:val="both"/>
        <w:rPr>
          <w:rFonts w:ascii="Arial" w:hAnsi="Arial" w:cs="Arial"/>
          <w:sz w:val="24"/>
          <w:szCs w:val="24"/>
        </w:rPr>
      </w:pPr>
      <w:r w:rsidRPr="009E7164">
        <w:rPr>
          <w:rFonts w:ascii="Arial" w:hAnsi="Arial" w:cs="Arial"/>
          <w:sz w:val="24"/>
          <w:szCs w:val="24"/>
        </w:rPr>
        <w:t>La duda metodica es un principio propuesto por Rene Descartes el cual nos dice que hay que dudar de todo aquello que no es del todo cierto hasta llegar a la verdad que no se pueda dudar</w:t>
      </w:r>
    </w:p>
    <w:p w:rsidR="00586C5D" w:rsidRPr="009E7164" w:rsidRDefault="00586C5D" w:rsidP="009E7164">
      <w:pPr>
        <w:spacing w:line="360" w:lineRule="auto"/>
        <w:jc w:val="both"/>
        <w:rPr>
          <w:rFonts w:ascii="Arial" w:hAnsi="Arial" w:cs="Arial"/>
          <w:sz w:val="24"/>
          <w:szCs w:val="24"/>
        </w:rPr>
      </w:pPr>
    </w:p>
    <w:p w:rsidR="00586C5D" w:rsidRDefault="00586C5D" w:rsidP="009E7164">
      <w:pPr>
        <w:spacing w:line="360" w:lineRule="auto"/>
        <w:jc w:val="both"/>
        <w:rPr>
          <w:rFonts w:ascii="Arial" w:hAnsi="Arial" w:cs="Arial"/>
          <w:sz w:val="24"/>
          <w:szCs w:val="24"/>
        </w:rPr>
      </w:pPr>
      <w:r w:rsidRPr="009E7164">
        <w:rPr>
          <w:rFonts w:ascii="Arial" w:hAnsi="Arial" w:cs="Arial"/>
          <w:sz w:val="24"/>
          <w:szCs w:val="24"/>
        </w:rPr>
        <w:t>3.Qué relación hay entre el Racionalismo y la Inteligencia Artificial?</w:t>
      </w:r>
    </w:p>
    <w:p w:rsidR="00CE29EB" w:rsidRPr="009E7164" w:rsidRDefault="00CE29EB" w:rsidP="009E7164">
      <w:pPr>
        <w:spacing w:line="360" w:lineRule="auto"/>
        <w:jc w:val="both"/>
        <w:rPr>
          <w:rFonts w:ascii="Arial" w:hAnsi="Arial" w:cs="Arial"/>
          <w:sz w:val="24"/>
          <w:szCs w:val="24"/>
        </w:rPr>
      </w:pPr>
      <w:r w:rsidRPr="00CE29EB">
        <w:rPr>
          <w:rFonts w:ascii="Arial" w:hAnsi="Arial" w:cs="Arial"/>
          <w:sz w:val="24"/>
          <w:szCs w:val="24"/>
        </w:rPr>
        <w:t>La conexión se basa en la idea de que podemos analizar y comprender el pensamiento y el conocimiento mediante la lógica y ciertas reglas. El racionalismo de Descartes ofrece un marco filosófico para la inteligencia artificial, viendo el pensamiento como un proceso lógico que se puede formalizar y, en teoría, reproducir. La inteligencia artificial es una forma tecnológica de esta noción, donde se intenta crear sistemas que imiten la razón humana utilizando reglas, datos y algoritmos.</w:t>
      </w:r>
      <w:bookmarkStart w:id="0" w:name="_GoBack"/>
      <w:bookmarkEnd w:id="0"/>
    </w:p>
    <w:p w:rsidR="00F81D18" w:rsidRPr="009E7164" w:rsidRDefault="00F81D18" w:rsidP="009E7164">
      <w:pPr>
        <w:spacing w:line="360" w:lineRule="auto"/>
        <w:jc w:val="both"/>
        <w:rPr>
          <w:rFonts w:ascii="Arial" w:hAnsi="Arial" w:cs="Arial"/>
          <w:sz w:val="24"/>
          <w:szCs w:val="24"/>
        </w:rPr>
      </w:pPr>
      <w:r w:rsidRPr="009E7164">
        <w:rPr>
          <w:rFonts w:ascii="Arial" w:hAnsi="Arial" w:cs="Arial"/>
          <w:sz w:val="24"/>
          <w:szCs w:val="24"/>
        </w:rPr>
        <w:lastRenderedPageBreak/>
        <w:t>4.</w:t>
      </w:r>
      <w:r w:rsidR="00586C5D" w:rsidRPr="009E7164">
        <w:rPr>
          <w:rFonts w:ascii="Arial" w:hAnsi="Arial" w:cs="Arial"/>
          <w:sz w:val="24"/>
          <w:szCs w:val="24"/>
        </w:rPr>
        <w:t xml:space="preserve">Es posible que la IA supere el </w:t>
      </w:r>
      <w:r w:rsidRPr="009E7164">
        <w:rPr>
          <w:rFonts w:ascii="Arial" w:hAnsi="Arial" w:cs="Arial"/>
          <w:sz w:val="24"/>
          <w:szCs w:val="24"/>
        </w:rPr>
        <w:t>conocimiento del hombre? ¿Por qué?</w:t>
      </w:r>
    </w:p>
    <w:p w:rsidR="00F81D18" w:rsidRPr="009E7164" w:rsidRDefault="00F81D18" w:rsidP="009E7164">
      <w:pPr>
        <w:spacing w:line="360" w:lineRule="auto"/>
        <w:jc w:val="both"/>
        <w:rPr>
          <w:rFonts w:ascii="Arial" w:hAnsi="Arial" w:cs="Arial"/>
          <w:sz w:val="24"/>
          <w:szCs w:val="24"/>
        </w:rPr>
      </w:pPr>
      <w:r w:rsidRPr="009E7164">
        <w:rPr>
          <w:rFonts w:ascii="Arial" w:hAnsi="Arial" w:cs="Arial"/>
          <w:sz w:val="24"/>
          <w:szCs w:val="24"/>
        </w:rPr>
        <w:t>Si es posible, de hecho en algunas tareas puntuales la IA ya supera al razonamiento</w:t>
      </w:r>
      <w:r w:rsidR="009E7164" w:rsidRPr="009E7164">
        <w:rPr>
          <w:rFonts w:ascii="Arial" w:hAnsi="Arial" w:cs="Arial"/>
          <w:sz w:val="24"/>
          <w:szCs w:val="24"/>
        </w:rPr>
        <w:t>, en ciertas areas,</w:t>
      </w:r>
      <w:r w:rsidRPr="009E7164">
        <w:rPr>
          <w:rFonts w:ascii="Arial" w:hAnsi="Arial" w:cs="Arial"/>
          <w:sz w:val="24"/>
          <w:szCs w:val="24"/>
        </w:rPr>
        <w:t xml:space="preserve"> del ser humano</w:t>
      </w:r>
      <w:r w:rsidR="009E7164" w:rsidRPr="009E7164">
        <w:rPr>
          <w:rFonts w:ascii="Arial" w:hAnsi="Arial" w:cs="Arial"/>
          <w:sz w:val="24"/>
          <w:szCs w:val="24"/>
        </w:rPr>
        <w:t xml:space="preserve">. Aunque </w:t>
      </w:r>
      <w:r w:rsidR="009E7164" w:rsidRPr="009E7164">
        <w:rPr>
          <w:rFonts w:ascii="Arial" w:hAnsi="Arial" w:cs="Arial"/>
          <w:sz w:val="24"/>
          <w:szCs w:val="24"/>
          <w:shd w:val="clear" w:color="auto" w:fill="FFFFFF"/>
        </w:rPr>
        <w:t>los humanos siguen dominando habilidades como el juicio en contextos novedosos y la comprensión profunda</w:t>
      </w:r>
    </w:p>
    <w:p w:rsidR="00586C5D" w:rsidRPr="009E7164" w:rsidRDefault="00586C5D" w:rsidP="009E7164">
      <w:pPr>
        <w:spacing w:line="360" w:lineRule="auto"/>
        <w:jc w:val="both"/>
        <w:rPr>
          <w:rFonts w:ascii="Arial" w:hAnsi="Arial" w:cs="Arial"/>
          <w:sz w:val="24"/>
          <w:szCs w:val="24"/>
        </w:rPr>
      </w:pPr>
    </w:p>
    <w:p w:rsidR="0057615C" w:rsidRDefault="00586C5D" w:rsidP="009E7164">
      <w:pPr>
        <w:spacing w:line="360" w:lineRule="auto"/>
        <w:jc w:val="both"/>
        <w:rPr>
          <w:rFonts w:ascii="Arial" w:hAnsi="Arial" w:cs="Arial"/>
          <w:sz w:val="24"/>
          <w:szCs w:val="24"/>
        </w:rPr>
      </w:pPr>
      <w:r w:rsidRPr="009E7164">
        <w:rPr>
          <w:rFonts w:ascii="Arial" w:hAnsi="Arial" w:cs="Arial"/>
          <w:sz w:val="24"/>
          <w:szCs w:val="24"/>
        </w:rPr>
        <w:t>5. https://youtu.be/s3eB</w:t>
      </w:r>
      <w:r w:rsidR="009E7164">
        <w:rPr>
          <w:rFonts w:ascii="Arial" w:hAnsi="Arial" w:cs="Arial"/>
          <w:sz w:val="24"/>
          <w:szCs w:val="24"/>
        </w:rPr>
        <w:t>ZVRrYFM?si=dRItAZ9SFPO_AQRB  esc</w:t>
      </w:r>
      <w:r w:rsidRPr="009E7164">
        <w:rPr>
          <w:rFonts w:ascii="Arial" w:hAnsi="Arial" w:cs="Arial"/>
          <w:sz w:val="24"/>
          <w:szCs w:val="24"/>
        </w:rPr>
        <w:t>ribe una reflexió</w:t>
      </w:r>
      <w:r w:rsidRPr="00F81D18">
        <w:rPr>
          <w:rFonts w:ascii="Arial" w:hAnsi="Arial" w:cs="Arial"/>
          <w:sz w:val="24"/>
          <w:szCs w:val="24"/>
        </w:rPr>
        <w:t>n despues de haber visto el video.</w:t>
      </w:r>
    </w:p>
    <w:p w:rsidR="00CE29EB" w:rsidRPr="00CE29EB" w:rsidRDefault="00CE29EB" w:rsidP="009E7164">
      <w:pPr>
        <w:spacing w:line="360" w:lineRule="auto"/>
        <w:jc w:val="both"/>
        <w:rPr>
          <w:rFonts w:ascii="Arial" w:hAnsi="Arial" w:cs="Arial"/>
          <w:sz w:val="24"/>
          <w:szCs w:val="24"/>
          <w:lang w:val="es-ES"/>
        </w:rPr>
      </w:pPr>
      <w:r w:rsidRPr="00CE29EB">
        <w:rPr>
          <w:rFonts w:ascii="Arial" w:hAnsi="Arial" w:cs="Arial"/>
          <w:sz w:val="24"/>
          <w:szCs w:val="24"/>
          <w:lang w:val="es-ES"/>
        </w:rPr>
        <w:t>La IA es una tecnología increíble que puede influir mucho en nuestra sociedad, ya que puede llevar a cabo una variedad de tareas complejas. Sin embargo, también plantea serios desafíos éticos y morales, como la protección de la privacidad de los datos y el riesgo de discriminación. Esto nos lleva a reflexionar no solo sobre lo que la IA es capaz de hacer, sino también sobre lo que realmente debería hacer. Como sociedad, tenemos la responsabilidad de asegurarnos de que el desarrollo y uso de la IA se realicen de manera segura, responsable y justa, buscando siempre beneficiar a todos y evitando que se refuercen sesgos y desigualdades que ya existen.</w:t>
      </w:r>
    </w:p>
    <w:sectPr w:rsidR="00CE29EB" w:rsidRPr="00CE29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904B3"/>
    <w:multiLevelType w:val="hybridMultilevel"/>
    <w:tmpl w:val="EBDC03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5D"/>
    <w:rsid w:val="001B5D14"/>
    <w:rsid w:val="004E4FE7"/>
    <w:rsid w:val="00586C5D"/>
    <w:rsid w:val="00996D3A"/>
    <w:rsid w:val="009E7164"/>
    <w:rsid w:val="00C87FE7"/>
    <w:rsid w:val="00CE29EB"/>
    <w:rsid w:val="00F81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6D17"/>
  <w15:chartTrackingRefBased/>
  <w15:docId w15:val="{EB37D2F5-451A-49C4-94A6-B7FAB8B4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6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2</cp:revision>
  <dcterms:created xsi:type="dcterms:W3CDTF">2025-08-25T00:53:00Z</dcterms:created>
  <dcterms:modified xsi:type="dcterms:W3CDTF">2025-08-25T00:53:00Z</dcterms:modified>
</cp:coreProperties>
</file>