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AF46" w14:textId="77777777" w:rsidR="002915F3" w:rsidRPr="002915F3" w:rsidRDefault="002915F3" w:rsidP="002915F3">
      <w:pPr>
        <w:spacing w:before="100" w:beforeAutospacing="1" w:after="100" w:afterAutospacing="1" w:line="256" w:lineRule="auto"/>
        <w:jc w:val="center"/>
        <w:rPr>
          <w:rFonts w:ascii="Arial" w:eastAsia="Times New Roman" w:hAnsi="Arial" w:cs="Arial"/>
          <w:b/>
          <w:color w:val="000000"/>
          <w:sz w:val="32"/>
          <w:szCs w:val="32"/>
          <w:u w:val="double"/>
          <w:lang w:eastAsia="es-AR"/>
        </w:rPr>
      </w:pPr>
      <w:r w:rsidRPr="002915F3">
        <w:rPr>
          <w:rFonts w:ascii="Arial" w:eastAsia="Times New Roman" w:hAnsi="Arial" w:cs="Arial"/>
          <w:b/>
          <w:color w:val="000000"/>
          <w:sz w:val="32"/>
          <w:szCs w:val="32"/>
          <w:u w:val="double"/>
          <w:lang w:eastAsia="es-AR"/>
        </w:rPr>
        <w:t>Colegio Santo Tomas de Aquino.</w:t>
      </w:r>
    </w:p>
    <w:p w14:paraId="6A7EC70D" w14:textId="77777777" w:rsidR="002915F3" w:rsidRPr="002915F3" w:rsidRDefault="002915F3" w:rsidP="002915F3">
      <w:pPr>
        <w:spacing w:before="100" w:beforeAutospacing="1" w:after="100" w:afterAutospacing="1" w:line="256" w:lineRule="auto"/>
        <w:rPr>
          <w:rFonts w:ascii="Arial" w:eastAsia="Times New Roman" w:hAnsi="Arial" w:cs="Arial"/>
          <w:color w:val="000000"/>
          <w:sz w:val="32"/>
          <w:szCs w:val="32"/>
          <w:lang w:eastAsia="es-AR"/>
        </w:rPr>
      </w:pPr>
      <w:r w:rsidRPr="002915F3">
        <w:rPr>
          <w:rFonts w:ascii="Arial" w:eastAsia="Times New Roman" w:hAnsi="Arial" w:cs="Arial"/>
          <w:b/>
          <w:color w:val="000000"/>
          <w:sz w:val="32"/>
          <w:szCs w:val="32"/>
          <w:u w:val="single"/>
          <w:lang w:eastAsia="es-AR"/>
        </w:rPr>
        <w:t>Guía de contingencia.</w:t>
      </w:r>
      <w:r w:rsidRPr="002915F3">
        <w:rPr>
          <w:rFonts w:ascii="Arial" w:eastAsia="Times New Roman" w:hAnsi="Arial" w:cs="Arial"/>
          <w:b/>
          <w:color w:val="000000"/>
          <w:sz w:val="32"/>
          <w:szCs w:val="32"/>
          <w:lang w:eastAsia="es-AR"/>
        </w:rPr>
        <w:t xml:space="preserve"> </w:t>
      </w:r>
      <w:r w:rsidRPr="002915F3">
        <w:rPr>
          <w:rFonts w:ascii="Arial" w:eastAsia="Times New Roman" w:hAnsi="Arial" w:cs="Arial"/>
          <w:b/>
          <w:color w:val="000000"/>
          <w:sz w:val="32"/>
          <w:szCs w:val="32"/>
          <w:u w:val="single"/>
          <w:lang w:eastAsia="es-AR"/>
        </w:rPr>
        <w:t>Profesor</w:t>
      </w:r>
      <w:r w:rsidRPr="002915F3">
        <w:rPr>
          <w:rFonts w:ascii="Arial" w:eastAsia="Times New Roman" w:hAnsi="Arial" w:cs="Arial"/>
          <w:b/>
          <w:color w:val="000000"/>
          <w:sz w:val="32"/>
          <w:szCs w:val="32"/>
          <w:lang w:eastAsia="es-AR"/>
        </w:rPr>
        <w:t xml:space="preserve">. </w:t>
      </w:r>
      <w:r w:rsidRPr="002915F3">
        <w:rPr>
          <w:rFonts w:ascii="Arial" w:eastAsia="Times New Roman" w:hAnsi="Arial" w:cs="Arial"/>
          <w:color w:val="000000"/>
          <w:sz w:val="32"/>
          <w:szCs w:val="32"/>
          <w:lang w:eastAsia="es-AR"/>
        </w:rPr>
        <w:t xml:space="preserve">Alejandro Nicolás, Olivares </w:t>
      </w:r>
      <w:proofErr w:type="spellStart"/>
      <w:r w:rsidRPr="002915F3">
        <w:rPr>
          <w:rFonts w:ascii="Arial" w:eastAsia="Times New Roman" w:hAnsi="Arial" w:cs="Arial"/>
          <w:color w:val="000000"/>
          <w:sz w:val="32"/>
          <w:szCs w:val="32"/>
          <w:lang w:eastAsia="es-AR"/>
        </w:rPr>
        <w:t>Toedtmann</w:t>
      </w:r>
      <w:proofErr w:type="spellEnd"/>
      <w:r w:rsidRPr="002915F3">
        <w:rPr>
          <w:rFonts w:ascii="Arial" w:eastAsia="Times New Roman" w:hAnsi="Arial" w:cs="Arial"/>
          <w:color w:val="000000"/>
          <w:sz w:val="32"/>
          <w:szCs w:val="32"/>
          <w:lang w:eastAsia="es-AR"/>
        </w:rPr>
        <w:t>.</w:t>
      </w:r>
    </w:p>
    <w:p w14:paraId="625299E9" w14:textId="77777777" w:rsidR="00747C57" w:rsidRPr="00747C57" w:rsidRDefault="002915F3" w:rsidP="002915F3">
      <w:pPr>
        <w:spacing w:before="100" w:beforeAutospacing="1" w:after="100" w:afterAutospacing="1" w:line="256" w:lineRule="auto"/>
        <w:rPr>
          <w:rFonts w:ascii="Arial" w:eastAsia="Times New Roman" w:hAnsi="Arial" w:cs="Arial"/>
          <w:b/>
          <w:color w:val="000000"/>
          <w:sz w:val="32"/>
          <w:szCs w:val="32"/>
          <w:lang w:eastAsia="es-AR"/>
        </w:rPr>
      </w:pPr>
      <w:r w:rsidRPr="002915F3">
        <w:rPr>
          <w:rFonts w:ascii="Arial" w:eastAsia="Times New Roman" w:hAnsi="Arial" w:cs="Arial"/>
          <w:b/>
          <w:color w:val="000000"/>
          <w:sz w:val="32"/>
          <w:szCs w:val="32"/>
          <w:u w:val="single"/>
          <w:lang w:eastAsia="es-AR"/>
        </w:rPr>
        <w:t>Tema.</w:t>
      </w:r>
      <w:r w:rsidRPr="002915F3">
        <w:rPr>
          <w:rFonts w:ascii="Arial" w:eastAsia="Times New Roman" w:hAnsi="Arial" w:cs="Arial"/>
          <w:b/>
          <w:color w:val="000000"/>
          <w:sz w:val="32"/>
          <w:szCs w:val="32"/>
          <w:lang w:eastAsia="es-AR"/>
        </w:rPr>
        <w:t xml:space="preserve"> </w:t>
      </w:r>
      <w:r w:rsidRPr="002915F3">
        <w:rPr>
          <w:rFonts w:ascii="Arial" w:eastAsia="Times New Roman" w:hAnsi="Arial" w:cs="Arial"/>
          <w:color w:val="000000"/>
          <w:sz w:val="32"/>
          <w:szCs w:val="32"/>
          <w:lang w:eastAsia="es-AR"/>
        </w:rPr>
        <w:t>Reglamento de vóley.</w:t>
      </w:r>
      <w:r w:rsidRPr="002915F3">
        <w:rPr>
          <w:rFonts w:ascii="Arial" w:eastAsia="Times New Roman" w:hAnsi="Arial" w:cs="Arial"/>
          <w:b/>
          <w:color w:val="000000"/>
          <w:sz w:val="32"/>
          <w:szCs w:val="32"/>
          <w:lang w:eastAsia="es-AR"/>
        </w:rPr>
        <w:t xml:space="preserve">    </w:t>
      </w:r>
    </w:p>
    <w:p w14:paraId="712F412D" w14:textId="6CF69C3D" w:rsidR="00747C57" w:rsidRPr="00747C57" w:rsidRDefault="00747C57" w:rsidP="002915F3">
      <w:pPr>
        <w:spacing w:before="100" w:beforeAutospacing="1" w:after="100" w:afterAutospacing="1" w:line="256" w:lineRule="auto"/>
        <w:rPr>
          <w:rFonts w:ascii="Arial" w:eastAsia="Times New Roman" w:hAnsi="Arial" w:cs="Arial"/>
          <w:b/>
          <w:color w:val="000000"/>
          <w:sz w:val="32"/>
          <w:szCs w:val="32"/>
          <w:lang w:eastAsia="es-AR"/>
        </w:rPr>
      </w:pPr>
      <w:r w:rsidRPr="00831369">
        <w:rPr>
          <w:rFonts w:ascii="Arial" w:eastAsia="Times New Roman" w:hAnsi="Arial" w:cs="Arial"/>
          <w:b/>
          <w:color w:val="000000"/>
          <w:sz w:val="32"/>
          <w:szCs w:val="32"/>
          <w:u w:val="single"/>
          <w:lang w:eastAsia="es-AR"/>
        </w:rPr>
        <w:t>Alumno:</w:t>
      </w:r>
      <w:r w:rsidRPr="00747C57">
        <w:rPr>
          <w:rFonts w:ascii="Arial" w:eastAsia="Times New Roman" w:hAnsi="Arial" w:cs="Arial"/>
          <w:b/>
          <w:color w:val="000000"/>
          <w:sz w:val="32"/>
          <w:szCs w:val="32"/>
          <w:lang w:eastAsia="es-AR"/>
        </w:rPr>
        <w:t xml:space="preserve"> </w:t>
      </w:r>
      <w:r w:rsidRPr="00831369">
        <w:rPr>
          <w:rFonts w:ascii="Arial" w:eastAsia="Times New Roman" w:hAnsi="Arial" w:cs="Arial"/>
          <w:bCs/>
          <w:color w:val="000000"/>
          <w:sz w:val="32"/>
          <w:szCs w:val="32"/>
          <w:lang w:eastAsia="es-AR"/>
        </w:rPr>
        <w:t>Carbajal Cruz, Juan Bautista</w:t>
      </w:r>
      <w:r w:rsidRPr="00747C57">
        <w:rPr>
          <w:rFonts w:ascii="Arial" w:eastAsia="Times New Roman" w:hAnsi="Arial" w:cs="Arial"/>
          <w:b/>
          <w:color w:val="000000"/>
          <w:sz w:val="32"/>
          <w:szCs w:val="32"/>
          <w:lang w:eastAsia="es-AR"/>
        </w:rPr>
        <w:t xml:space="preserve"> </w:t>
      </w:r>
      <w:r w:rsidR="002915F3" w:rsidRPr="002915F3">
        <w:rPr>
          <w:rFonts w:ascii="Arial" w:eastAsia="Times New Roman" w:hAnsi="Arial" w:cs="Arial"/>
          <w:b/>
          <w:color w:val="000000"/>
          <w:sz w:val="32"/>
          <w:szCs w:val="32"/>
          <w:lang w:eastAsia="es-AR"/>
        </w:rPr>
        <w:t xml:space="preserve">                                            </w:t>
      </w:r>
    </w:p>
    <w:p w14:paraId="201A5C14" w14:textId="2B3046D8" w:rsidR="00747C57" w:rsidRPr="00747C57" w:rsidRDefault="002915F3" w:rsidP="002915F3">
      <w:pPr>
        <w:spacing w:before="100" w:beforeAutospacing="1" w:after="100" w:afterAutospacing="1" w:line="256" w:lineRule="auto"/>
        <w:rPr>
          <w:rFonts w:ascii="Arial" w:eastAsia="Times New Roman" w:hAnsi="Arial" w:cs="Arial"/>
          <w:b/>
          <w:color w:val="000000"/>
          <w:sz w:val="32"/>
          <w:szCs w:val="32"/>
          <w:lang w:eastAsia="es-AR"/>
        </w:rPr>
      </w:pPr>
      <w:r w:rsidRPr="002915F3">
        <w:rPr>
          <w:rFonts w:ascii="Arial" w:eastAsia="Times New Roman" w:hAnsi="Arial" w:cs="Arial"/>
          <w:b/>
          <w:color w:val="000000"/>
          <w:sz w:val="32"/>
          <w:szCs w:val="32"/>
          <w:lang w:eastAsia="es-AR"/>
        </w:rPr>
        <w:t xml:space="preserve"> </w:t>
      </w:r>
      <w:r w:rsidRPr="002915F3">
        <w:rPr>
          <w:rFonts w:ascii="Arial" w:eastAsia="Times New Roman" w:hAnsi="Arial" w:cs="Arial"/>
          <w:b/>
          <w:color w:val="000000"/>
          <w:sz w:val="32"/>
          <w:szCs w:val="32"/>
          <w:u w:val="single"/>
          <w:lang w:eastAsia="es-AR"/>
        </w:rPr>
        <w:t>Curso.</w:t>
      </w:r>
      <w:r w:rsidRPr="002915F3">
        <w:rPr>
          <w:rFonts w:ascii="Arial" w:eastAsia="Times New Roman" w:hAnsi="Arial" w:cs="Arial"/>
          <w:b/>
          <w:color w:val="000000"/>
          <w:sz w:val="32"/>
          <w:szCs w:val="32"/>
          <w:lang w:eastAsia="es-AR"/>
        </w:rPr>
        <w:t xml:space="preserve"> </w:t>
      </w:r>
      <w:r w:rsidRPr="002915F3">
        <w:rPr>
          <w:rFonts w:ascii="Arial" w:eastAsia="Times New Roman" w:hAnsi="Arial" w:cs="Arial"/>
          <w:color w:val="000000"/>
          <w:sz w:val="32"/>
          <w:szCs w:val="32"/>
          <w:lang w:eastAsia="es-AR"/>
        </w:rPr>
        <w:t xml:space="preserve">1° año </w:t>
      </w:r>
      <w:r w:rsidR="00747C57" w:rsidRPr="00747C57">
        <w:rPr>
          <w:rFonts w:ascii="Arial" w:eastAsia="Times New Roman" w:hAnsi="Arial" w:cs="Arial"/>
          <w:color w:val="000000"/>
          <w:sz w:val="32"/>
          <w:szCs w:val="32"/>
          <w:lang w:eastAsia="es-AR"/>
        </w:rPr>
        <w:t xml:space="preserve">“B” </w:t>
      </w:r>
      <w:r w:rsidRPr="002915F3">
        <w:rPr>
          <w:rFonts w:ascii="Arial" w:eastAsia="Times New Roman" w:hAnsi="Arial" w:cs="Arial"/>
          <w:b/>
          <w:color w:val="000000"/>
          <w:sz w:val="32"/>
          <w:szCs w:val="32"/>
          <w:lang w:eastAsia="es-AR"/>
        </w:rPr>
        <w:t xml:space="preserve"> </w:t>
      </w:r>
    </w:p>
    <w:p w14:paraId="1CA72786" w14:textId="1640B501" w:rsidR="002915F3" w:rsidRPr="00747C57" w:rsidRDefault="002915F3" w:rsidP="002915F3">
      <w:pPr>
        <w:spacing w:before="100" w:beforeAutospacing="1" w:after="100" w:afterAutospacing="1" w:line="256" w:lineRule="auto"/>
        <w:rPr>
          <w:rFonts w:ascii="Arial" w:eastAsia="Times New Roman" w:hAnsi="Arial" w:cs="Arial"/>
          <w:color w:val="000000"/>
          <w:sz w:val="32"/>
          <w:szCs w:val="32"/>
          <w:lang w:eastAsia="es-AR"/>
        </w:rPr>
      </w:pPr>
      <w:r w:rsidRPr="002915F3">
        <w:rPr>
          <w:rFonts w:ascii="Arial" w:eastAsia="Times New Roman" w:hAnsi="Arial" w:cs="Arial"/>
          <w:b/>
          <w:color w:val="000000"/>
          <w:sz w:val="32"/>
          <w:szCs w:val="32"/>
          <w:u w:val="single"/>
          <w:lang w:eastAsia="es-AR"/>
        </w:rPr>
        <w:t>Turno</w:t>
      </w:r>
      <w:r w:rsidRPr="002915F3">
        <w:rPr>
          <w:rFonts w:ascii="Arial" w:eastAsia="Times New Roman" w:hAnsi="Arial" w:cs="Arial"/>
          <w:b/>
          <w:color w:val="000000"/>
          <w:sz w:val="32"/>
          <w:szCs w:val="32"/>
          <w:lang w:eastAsia="es-AR"/>
        </w:rPr>
        <w:t xml:space="preserve">. </w:t>
      </w:r>
      <w:r w:rsidRPr="002915F3">
        <w:rPr>
          <w:rFonts w:ascii="Arial" w:eastAsia="Times New Roman" w:hAnsi="Arial" w:cs="Arial"/>
          <w:color w:val="000000"/>
          <w:sz w:val="32"/>
          <w:szCs w:val="32"/>
          <w:lang w:eastAsia="es-AR"/>
        </w:rPr>
        <w:t>Tarde.</w:t>
      </w:r>
      <w:r w:rsidR="00747C57" w:rsidRPr="00747C57">
        <w:rPr>
          <w:rFonts w:ascii="Arial" w:eastAsia="Times New Roman" w:hAnsi="Arial" w:cs="Arial"/>
          <w:color w:val="000000"/>
          <w:sz w:val="32"/>
          <w:szCs w:val="32"/>
          <w:lang w:eastAsia="es-AR"/>
        </w:rPr>
        <w:t xml:space="preserve"> </w:t>
      </w:r>
    </w:p>
    <w:p w14:paraId="4C9B496C" w14:textId="66ECDFEF" w:rsidR="00747C57" w:rsidRPr="00747C57" w:rsidRDefault="00747C57" w:rsidP="00747C57">
      <w:pPr>
        <w:pStyle w:val="NormalWeb"/>
        <w:shd w:val="clear" w:color="auto" w:fill="FFFFFF"/>
        <w:textAlignment w:val="baseline"/>
        <w:rPr>
          <w:rFonts w:ascii="Arial" w:hAnsi="Arial" w:cs="Arial"/>
          <w:b/>
          <w:bCs/>
          <w:color w:val="676A6C"/>
          <w:sz w:val="32"/>
          <w:szCs w:val="32"/>
          <w:shd w:val="clear" w:color="auto" w:fill="FFFFFF"/>
        </w:rPr>
      </w:pPr>
      <w:r w:rsidRPr="00747C57">
        <w:rPr>
          <w:rFonts w:ascii="Arial" w:hAnsi="Arial" w:cs="Arial"/>
          <w:b/>
          <w:bCs/>
          <w:color w:val="676A6C"/>
          <w:sz w:val="32"/>
          <w:szCs w:val="32"/>
          <w:u w:val="single"/>
          <w:shd w:val="clear" w:color="auto" w:fill="FFFFFF"/>
        </w:rPr>
        <w:t>Actividades</w:t>
      </w:r>
      <w:r w:rsidRPr="00747C57">
        <w:rPr>
          <w:rFonts w:ascii="Arial" w:hAnsi="Arial" w:cs="Arial"/>
          <w:b/>
          <w:bCs/>
          <w:color w:val="676A6C"/>
          <w:sz w:val="32"/>
          <w:szCs w:val="32"/>
          <w:shd w:val="clear" w:color="auto" w:fill="FFFFFF"/>
        </w:rPr>
        <w:t xml:space="preserve">: </w:t>
      </w:r>
    </w:p>
    <w:p w14:paraId="2C679488" w14:textId="49E9FF2F" w:rsidR="00747C57" w:rsidRPr="00747C57" w:rsidRDefault="00747C57" w:rsidP="00747C57">
      <w:pPr>
        <w:pStyle w:val="NormalWeb"/>
        <w:shd w:val="clear" w:color="auto" w:fill="FFFFFF"/>
        <w:textAlignment w:val="baseline"/>
        <w:rPr>
          <w:rFonts w:ascii="Arial" w:hAnsi="Arial" w:cs="Arial"/>
          <w:b/>
          <w:bCs/>
          <w:color w:val="0070C0"/>
          <w:sz w:val="32"/>
          <w:szCs w:val="32"/>
          <w:shd w:val="clear" w:color="auto" w:fill="FFFFFF"/>
        </w:rPr>
      </w:pPr>
      <w:r w:rsidRPr="00747C57">
        <w:rPr>
          <w:rFonts w:ascii="Arial" w:hAnsi="Arial" w:cs="Arial"/>
          <w:b/>
          <w:bCs/>
          <w:sz w:val="32"/>
          <w:szCs w:val="32"/>
          <w:shd w:val="clear" w:color="auto" w:fill="FFFFFF"/>
        </w:rPr>
        <w:t>1. ¿Con cuántos jugadores puede contar un equipo? entre titulares y suplentes</w:t>
      </w:r>
      <w:r w:rsidRPr="00747C57">
        <w:rPr>
          <w:rFonts w:ascii="Arial" w:hAnsi="Arial" w:cs="Arial"/>
          <w:b/>
          <w:bCs/>
          <w:color w:val="0070C0"/>
          <w:sz w:val="32"/>
          <w:szCs w:val="32"/>
          <w:shd w:val="clear" w:color="auto" w:fill="FFFFFF"/>
        </w:rPr>
        <w:t>.</w:t>
      </w:r>
      <w:r w:rsidRPr="00747C57">
        <w:rPr>
          <w:rFonts w:ascii="Arial" w:hAnsi="Arial" w:cs="Arial"/>
          <w:b/>
          <w:bCs/>
          <w:color w:val="0070C0"/>
          <w:sz w:val="32"/>
          <w:szCs w:val="32"/>
          <w:shd w:val="clear" w:color="auto" w:fill="FFFFFF"/>
        </w:rPr>
        <w:t xml:space="preserve"> </w:t>
      </w:r>
    </w:p>
    <w:p w14:paraId="30EF89DD" w14:textId="1A1CB119" w:rsidR="00747C57" w:rsidRPr="00517701" w:rsidRDefault="00747C57" w:rsidP="008F53BB">
      <w:pPr>
        <w:pStyle w:val="NormalWeb"/>
        <w:shd w:val="clear" w:color="auto" w:fill="FFFFFF"/>
        <w:textAlignment w:val="baseline"/>
        <w:rPr>
          <w:rFonts w:ascii="Arial" w:hAnsi="Arial" w:cs="Arial"/>
          <w:color w:val="0070C0"/>
          <w:sz w:val="32"/>
          <w:szCs w:val="32"/>
          <w:shd w:val="clear" w:color="auto" w:fill="FFFFFF"/>
        </w:rPr>
      </w:pPr>
      <w:r w:rsidRPr="002915F3">
        <w:rPr>
          <w:rFonts w:ascii="Arial" w:hAnsi="Arial" w:cs="Arial"/>
          <w:color w:val="0070C0"/>
          <w:sz w:val="32"/>
          <w:szCs w:val="32"/>
        </w:rPr>
        <w:t>El equipo debe contar</w:t>
      </w:r>
      <w:r w:rsidRPr="00517701">
        <w:rPr>
          <w:rFonts w:ascii="Arial" w:hAnsi="Arial" w:cs="Arial"/>
          <w:color w:val="0070C0"/>
          <w:sz w:val="32"/>
          <w:szCs w:val="32"/>
        </w:rPr>
        <w:t xml:space="preserve"> con 12 jugadores. </w:t>
      </w:r>
      <w:r w:rsidR="0012194E" w:rsidRPr="00517701">
        <w:rPr>
          <w:rFonts w:ascii="Arial" w:hAnsi="Arial" w:cs="Arial"/>
          <w:color w:val="0070C0"/>
          <w:sz w:val="32"/>
          <w:szCs w:val="32"/>
        </w:rPr>
        <w:t>C</w:t>
      </w:r>
      <w:r w:rsidRPr="002915F3">
        <w:rPr>
          <w:rFonts w:ascii="Arial" w:hAnsi="Arial" w:cs="Arial"/>
          <w:color w:val="0070C0"/>
          <w:sz w:val="32"/>
          <w:szCs w:val="32"/>
        </w:rPr>
        <w:t>on 6 jugadores</w:t>
      </w:r>
      <w:r w:rsidR="0012194E" w:rsidRPr="00517701">
        <w:rPr>
          <w:rFonts w:ascii="Arial" w:hAnsi="Arial" w:cs="Arial"/>
          <w:color w:val="0070C0"/>
          <w:sz w:val="32"/>
          <w:szCs w:val="32"/>
        </w:rPr>
        <w:t xml:space="preserve"> titulares </w:t>
      </w:r>
      <w:r w:rsidRPr="002915F3">
        <w:rPr>
          <w:rFonts w:ascii="Arial" w:hAnsi="Arial" w:cs="Arial"/>
          <w:color w:val="0070C0"/>
          <w:sz w:val="32"/>
          <w:szCs w:val="32"/>
        </w:rPr>
        <w:t>en cancha</w:t>
      </w:r>
      <w:r w:rsidRPr="00517701">
        <w:rPr>
          <w:rFonts w:ascii="Arial" w:hAnsi="Arial" w:cs="Arial"/>
          <w:color w:val="0070C0"/>
          <w:sz w:val="32"/>
          <w:szCs w:val="32"/>
        </w:rPr>
        <w:t xml:space="preserve"> y s</w:t>
      </w:r>
      <w:r w:rsidRPr="002915F3">
        <w:rPr>
          <w:rFonts w:ascii="Arial" w:hAnsi="Arial" w:cs="Arial"/>
          <w:color w:val="0070C0"/>
          <w:sz w:val="32"/>
          <w:szCs w:val="32"/>
        </w:rPr>
        <w:t>e permiten hasta 6 suplentes, con cambios ilimitados por set, de acuerdo a la posición y rotación</w:t>
      </w:r>
      <w:r w:rsidRPr="00517701">
        <w:rPr>
          <w:rFonts w:ascii="Arial" w:hAnsi="Arial" w:cs="Arial"/>
          <w:color w:val="0070C0"/>
          <w:sz w:val="32"/>
          <w:szCs w:val="32"/>
        </w:rPr>
        <w:t xml:space="preserve">.  </w:t>
      </w:r>
    </w:p>
    <w:p w14:paraId="1CB9EBFE" w14:textId="7803CF13" w:rsidR="00747C57" w:rsidRDefault="00747C57" w:rsidP="00747C57">
      <w:pPr>
        <w:pStyle w:val="NormalWeb"/>
        <w:shd w:val="clear" w:color="auto" w:fill="FFFFFF"/>
        <w:textAlignment w:val="baseline"/>
        <w:rPr>
          <w:rFonts w:ascii="Arial" w:hAnsi="Arial" w:cs="Arial"/>
          <w:b/>
          <w:bCs/>
          <w:sz w:val="32"/>
          <w:szCs w:val="32"/>
          <w:shd w:val="clear" w:color="auto" w:fill="FFFFFF"/>
        </w:rPr>
      </w:pPr>
      <w:r w:rsidRPr="0012194E">
        <w:rPr>
          <w:rFonts w:ascii="Arial" w:hAnsi="Arial" w:cs="Arial"/>
          <w:b/>
          <w:bCs/>
          <w:sz w:val="32"/>
          <w:szCs w:val="32"/>
          <w:shd w:val="clear" w:color="auto" w:fill="FFFFFF"/>
        </w:rPr>
        <w:t>2. ¿Cuántas zonas existen? ¿Cómo las diferenciamos? ¿Cuánto miden las mismas?</w:t>
      </w:r>
      <w:r w:rsidR="0012194E" w:rsidRPr="0012194E">
        <w:rPr>
          <w:rFonts w:ascii="Arial" w:hAnsi="Arial" w:cs="Arial"/>
          <w:b/>
          <w:bCs/>
          <w:sz w:val="32"/>
          <w:szCs w:val="32"/>
          <w:shd w:val="clear" w:color="auto" w:fill="FFFFFF"/>
        </w:rPr>
        <w:t xml:space="preserve"> </w:t>
      </w:r>
      <w:r w:rsidR="0012194E">
        <w:rPr>
          <w:rFonts w:ascii="Arial" w:hAnsi="Arial" w:cs="Arial"/>
          <w:b/>
          <w:bCs/>
          <w:sz w:val="32"/>
          <w:szCs w:val="32"/>
          <w:shd w:val="clear" w:color="auto" w:fill="FFFFFF"/>
        </w:rPr>
        <w:t xml:space="preserve"> </w:t>
      </w:r>
      <w:r w:rsidR="008F53BB">
        <w:rPr>
          <w:rFonts w:ascii="Arial" w:hAnsi="Arial" w:cs="Arial"/>
          <w:b/>
          <w:bCs/>
          <w:sz w:val="32"/>
          <w:szCs w:val="32"/>
          <w:shd w:val="clear" w:color="auto" w:fill="FFFFFF"/>
        </w:rPr>
        <w:t xml:space="preserve"> </w:t>
      </w:r>
    </w:p>
    <w:p w14:paraId="1658B779" w14:textId="77777777" w:rsidR="008F53BB" w:rsidRPr="008F53BB" w:rsidRDefault="008F53BB" w:rsidP="008F53BB">
      <w:pPr>
        <w:shd w:val="clear" w:color="auto" w:fill="FFFFFF"/>
        <w:spacing w:line="240" w:lineRule="auto"/>
        <w:rPr>
          <w:rFonts w:ascii="Arial" w:eastAsia="Times New Roman" w:hAnsi="Arial" w:cs="Arial"/>
          <w:color w:val="001D35"/>
          <w:sz w:val="32"/>
          <w:szCs w:val="32"/>
          <w:lang w:eastAsia="es-AR"/>
        </w:rPr>
      </w:pPr>
      <w:r w:rsidRPr="008F53BB">
        <w:rPr>
          <w:rFonts w:ascii="Arial" w:eastAsia="Times New Roman" w:hAnsi="Arial" w:cs="Arial"/>
          <w:color w:val="0070C0"/>
          <w:sz w:val="32"/>
          <w:szCs w:val="32"/>
          <w:lang w:eastAsia="es-AR"/>
        </w:rPr>
        <w:t>En el voleibol existen principalmente dos tipos de "zonas" diferenciadas por sus características y por las funciones de los jugadores: las zonas de juego (el campo de 18x9 metros, dividido por la red) y las zonas funcionales de la cancha (zona de ataque, zona de defensa y zona libre). Las zonas de juego se diferencian por su tamaño, de 18 metros de largo por 9 metros de ancho, y la zona libre rodea esta área. Las zonas funcionales se diferencian porque la zona de ataque está entre la línea de 3 metros y la red, mientras que la zona de defensa es el resto del campo de juego</w:t>
      </w:r>
      <w:r w:rsidRPr="008F53BB">
        <w:rPr>
          <w:rFonts w:ascii="Arial" w:eastAsia="Times New Roman" w:hAnsi="Arial" w:cs="Arial"/>
          <w:color w:val="001D35"/>
          <w:sz w:val="32"/>
          <w:szCs w:val="32"/>
          <w:lang w:eastAsia="es-AR"/>
        </w:rPr>
        <w:t>. </w:t>
      </w:r>
    </w:p>
    <w:p w14:paraId="239F26CC" w14:textId="53078E8B" w:rsidR="00747C57" w:rsidRDefault="00747C57" w:rsidP="00747C57">
      <w:pPr>
        <w:pStyle w:val="NormalWeb"/>
        <w:shd w:val="clear" w:color="auto" w:fill="FFFFFF"/>
        <w:textAlignment w:val="baseline"/>
        <w:rPr>
          <w:rFonts w:ascii="Arial" w:hAnsi="Arial" w:cs="Arial"/>
          <w:b/>
          <w:bCs/>
          <w:sz w:val="32"/>
          <w:szCs w:val="32"/>
          <w:shd w:val="clear" w:color="auto" w:fill="FFFFFF"/>
        </w:rPr>
      </w:pPr>
      <w:r w:rsidRPr="008F53BB">
        <w:rPr>
          <w:rFonts w:ascii="Arial" w:hAnsi="Arial" w:cs="Arial"/>
          <w:b/>
          <w:bCs/>
          <w:sz w:val="32"/>
          <w:szCs w:val="32"/>
          <w:shd w:val="clear" w:color="auto" w:fill="FFFFFF"/>
        </w:rPr>
        <w:t>3. Si un equipo recupera el saque ¿Qué debe hacer?</w:t>
      </w:r>
      <w:r w:rsidR="008F53BB">
        <w:rPr>
          <w:rFonts w:ascii="Arial" w:hAnsi="Arial" w:cs="Arial"/>
          <w:b/>
          <w:bCs/>
          <w:sz w:val="32"/>
          <w:szCs w:val="32"/>
          <w:shd w:val="clear" w:color="auto" w:fill="FFFFFF"/>
        </w:rPr>
        <w:t xml:space="preserve"> </w:t>
      </w:r>
    </w:p>
    <w:p w14:paraId="63F43F17" w14:textId="3D59B9A6" w:rsidR="008F53BB" w:rsidRDefault="00290156" w:rsidP="00290156">
      <w:pPr>
        <w:spacing w:before="100" w:beforeAutospacing="1" w:after="100" w:afterAutospacing="1" w:line="256" w:lineRule="auto"/>
        <w:contextualSpacing/>
        <w:rPr>
          <w:rFonts w:ascii="Arial" w:eastAsia="Times New Roman" w:hAnsi="Arial" w:cs="Arial"/>
          <w:color w:val="0070C0"/>
          <w:sz w:val="32"/>
          <w:szCs w:val="32"/>
          <w:lang w:eastAsia="es-AR"/>
        </w:rPr>
      </w:pPr>
      <w:r w:rsidRPr="00517701">
        <w:rPr>
          <w:rFonts w:ascii="Arial" w:eastAsia="Times New Roman" w:hAnsi="Arial" w:cs="Arial"/>
          <w:color w:val="0070C0"/>
          <w:sz w:val="32"/>
          <w:szCs w:val="32"/>
          <w:lang w:eastAsia="es-AR"/>
        </w:rPr>
        <w:t>C</w:t>
      </w:r>
      <w:r w:rsidR="008F53BB" w:rsidRPr="002915F3">
        <w:rPr>
          <w:rFonts w:ascii="Arial" w:eastAsia="Times New Roman" w:hAnsi="Arial" w:cs="Arial"/>
          <w:color w:val="0070C0"/>
          <w:sz w:val="32"/>
          <w:szCs w:val="32"/>
          <w:lang w:eastAsia="es-AR"/>
        </w:rPr>
        <w:t>uando el equipo recupera el saque, debe</w:t>
      </w:r>
      <w:r w:rsidR="00831369">
        <w:rPr>
          <w:rFonts w:ascii="Arial" w:eastAsia="Times New Roman" w:hAnsi="Arial" w:cs="Arial"/>
          <w:color w:val="0070C0"/>
          <w:sz w:val="32"/>
          <w:szCs w:val="32"/>
          <w:lang w:eastAsia="es-AR"/>
        </w:rPr>
        <w:t xml:space="preserve"> cambiar de posición </w:t>
      </w:r>
      <w:r w:rsidR="008F53BB" w:rsidRPr="002915F3">
        <w:rPr>
          <w:rFonts w:ascii="Arial" w:eastAsia="Times New Roman" w:hAnsi="Arial" w:cs="Arial"/>
          <w:color w:val="0070C0"/>
          <w:sz w:val="32"/>
          <w:szCs w:val="32"/>
          <w:lang w:eastAsia="es-AR"/>
        </w:rPr>
        <w:t>en el sentido de las agujas del reloj</w:t>
      </w:r>
      <w:r w:rsidR="00517701" w:rsidRPr="00517701">
        <w:rPr>
          <w:rFonts w:ascii="Arial" w:eastAsia="Times New Roman" w:hAnsi="Arial" w:cs="Arial"/>
          <w:color w:val="0070C0"/>
          <w:sz w:val="32"/>
          <w:szCs w:val="32"/>
          <w:lang w:eastAsia="es-AR"/>
        </w:rPr>
        <w:t>, o sea d</w:t>
      </w:r>
      <w:r w:rsidRPr="00517701">
        <w:rPr>
          <w:rFonts w:ascii="Arial" w:eastAsia="Times New Roman" w:hAnsi="Arial" w:cs="Arial"/>
          <w:color w:val="0070C0"/>
          <w:sz w:val="32"/>
          <w:szCs w:val="32"/>
          <w:lang w:eastAsia="es-AR"/>
        </w:rPr>
        <w:t>eben rotar.</w:t>
      </w:r>
      <w:r w:rsidR="00831369">
        <w:rPr>
          <w:rFonts w:ascii="Arial" w:eastAsia="Times New Roman" w:hAnsi="Arial" w:cs="Arial"/>
          <w:color w:val="0070C0"/>
          <w:sz w:val="32"/>
          <w:szCs w:val="32"/>
          <w:lang w:eastAsia="es-AR"/>
        </w:rPr>
        <w:t xml:space="preserve"> </w:t>
      </w:r>
    </w:p>
    <w:p w14:paraId="05843E61" w14:textId="3633E7CD" w:rsidR="00831369" w:rsidRDefault="00831369" w:rsidP="00290156">
      <w:pPr>
        <w:spacing w:before="100" w:beforeAutospacing="1" w:after="100" w:afterAutospacing="1" w:line="256" w:lineRule="auto"/>
        <w:contextualSpacing/>
        <w:rPr>
          <w:rFonts w:ascii="Arial" w:eastAsia="Times New Roman" w:hAnsi="Arial" w:cs="Arial"/>
          <w:color w:val="0070C0"/>
          <w:sz w:val="32"/>
          <w:szCs w:val="32"/>
          <w:lang w:eastAsia="es-AR"/>
        </w:rPr>
      </w:pPr>
    </w:p>
    <w:p w14:paraId="00507CCB" w14:textId="77777777" w:rsidR="00831369" w:rsidRPr="00517701" w:rsidRDefault="00831369" w:rsidP="00290156">
      <w:pPr>
        <w:spacing w:before="100" w:beforeAutospacing="1" w:after="100" w:afterAutospacing="1" w:line="256" w:lineRule="auto"/>
        <w:contextualSpacing/>
        <w:rPr>
          <w:rFonts w:ascii="Arial" w:eastAsia="Times New Roman" w:hAnsi="Arial" w:cs="Arial"/>
          <w:color w:val="0070C0"/>
          <w:sz w:val="32"/>
          <w:szCs w:val="32"/>
          <w:lang w:eastAsia="es-AR"/>
        </w:rPr>
      </w:pPr>
    </w:p>
    <w:p w14:paraId="2BA02A71" w14:textId="6D596751" w:rsidR="00747C57" w:rsidRPr="00290156" w:rsidRDefault="00747C57" w:rsidP="00747C57">
      <w:pPr>
        <w:pStyle w:val="NormalWeb"/>
        <w:shd w:val="clear" w:color="auto" w:fill="FFFFFF"/>
        <w:textAlignment w:val="baseline"/>
        <w:rPr>
          <w:rFonts w:ascii="Arial" w:hAnsi="Arial" w:cs="Arial"/>
          <w:b/>
          <w:bCs/>
          <w:sz w:val="32"/>
          <w:szCs w:val="32"/>
          <w:shd w:val="clear" w:color="auto" w:fill="FFFFFF"/>
        </w:rPr>
      </w:pPr>
      <w:r w:rsidRPr="00290156">
        <w:rPr>
          <w:rFonts w:ascii="Arial" w:hAnsi="Arial" w:cs="Arial"/>
          <w:b/>
          <w:bCs/>
          <w:sz w:val="32"/>
          <w:szCs w:val="32"/>
          <w:shd w:val="clear" w:color="auto" w:fill="FFFFFF"/>
        </w:rPr>
        <w:lastRenderedPageBreak/>
        <w:t>4. ¿Qué dimensiones posee la cancha en su totalidad?</w:t>
      </w:r>
      <w:r w:rsidR="00290156" w:rsidRPr="00290156">
        <w:rPr>
          <w:rFonts w:ascii="Arial" w:hAnsi="Arial" w:cs="Arial"/>
          <w:b/>
          <w:bCs/>
          <w:sz w:val="32"/>
          <w:szCs w:val="32"/>
          <w:shd w:val="clear" w:color="auto" w:fill="FFFFFF"/>
        </w:rPr>
        <w:t xml:space="preserve"> </w:t>
      </w:r>
    </w:p>
    <w:p w14:paraId="2C337483" w14:textId="77777777" w:rsidR="00517701" w:rsidRPr="00517701" w:rsidRDefault="00517701" w:rsidP="00517701">
      <w:pPr>
        <w:shd w:val="clear" w:color="auto" w:fill="FFFFFF"/>
        <w:spacing w:line="240" w:lineRule="auto"/>
        <w:rPr>
          <w:rFonts w:ascii="Arial" w:eastAsia="Times New Roman" w:hAnsi="Arial" w:cs="Arial"/>
          <w:color w:val="0070C0"/>
          <w:sz w:val="32"/>
          <w:szCs w:val="32"/>
          <w:lang w:eastAsia="es-AR"/>
        </w:rPr>
      </w:pPr>
      <w:r w:rsidRPr="00517701">
        <w:rPr>
          <w:rFonts w:ascii="Arial" w:eastAsia="Times New Roman" w:hAnsi="Arial" w:cs="Arial"/>
          <w:color w:val="0070C0"/>
          <w:sz w:val="32"/>
          <w:szCs w:val="32"/>
          <w:lang w:eastAsia="es-AR"/>
        </w:rPr>
        <w:t>La cancha de voleibol tiene una medida oficial de 18 metros de largo por 9 metros de ancho, lo que crea dos campos de 9x9 metros cada uno, divididos por la red. Es importante también considerar una zona libre de seguridad alrededor del campo, que puede variar según la competición. </w:t>
      </w:r>
    </w:p>
    <w:p w14:paraId="4D0989C6" w14:textId="77777777" w:rsidR="00517701" w:rsidRPr="00517701" w:rsidRDefault="00517701" w:rsidP="00517701">
      <w:pPr>
        <w:shd w:val="clear" w:color="auto" w:fill="FFFFFF"/>
        <w:spacing w:after="150" w:line="390" w:lineRule="atLeast"/>
        <w:rPr>
          <w:rFonts w:ascii="Arial" w:eastAsia="Times New Roman" w:hAnsi="Arial" w:cs="Arial"/>
          <w:color w:val="0070C0"/>
          <w:sz w:val="32"/>
          <w:szCs w:val="32"/>
          <w:lang w:eastAsia="es-AR"/>
        </w:rPr>
      </w:pPr>
      <w:r w:rsidRPr="00517701">
        <w:rPr>
          <w:rFonts w:ascii="Arial" w:eastAsia="Times New Roman" w:hAnsi="Arial" w:cs="Arial"/>
          <w:color w:val="0070C0"/>
          <w:sz w:val="32"/>
          <w:szCs w:val="32"/>
          <w:lang w:eastAsia="es-AR"/>
        </w:rPr>
        <w:t>Dimensiones del campo de juego </w:t>
      </w:r>
    </w:p>
    <w:p w14:paraId="01F75603" w14:textId="77777777" w:rsidR="00517701" w:rsidRPr="00517701" w:rsidRDefault="00517701" w:rsidP="00517701">
      <w:pPr>
        <w:numPr>
          <w:ilvl w:val="0"/>
          <w:numId w:val="9"/>
        </w:numPr>
        <w:shd w:val="clear" w:color="auto" w:fill="FFFFFF"/>
        <w:spacing w:after="120" w:line="330" w:lineRule="atLeast"/>
        <w:rPr>
          <w:rFonts w:ascii="Arial" w:eastAsia="Times New Roman" w:hAnsi="Arial" w:cs="Arial"/>
          <w:color w:val="0070C0"/>
          <w:sz w:val="32"/>
          <w:szCs w:val="32"/>
          <w:lang w:eastAsia="es-AR"/>
        </w:rPr>
      </w:pPr>
      <w:r w:rsidRPr="00517701">
        <w:rPr>
          <w:rFonts w:ascii="Arial" w:eastAsia="Times New Roman" w:hAnsi="Arial" w:cs="Arial"/>
          <w:b/>
          <w:bCs/>
          <w:color w:val="0070C0"/>
          <w:sz w:val="32"/>
          <w:szCs w:val="32"/>
          <w:lang w:eastAsia="es-AR"/>
        </w:rPr>
        <w:t>Largo:</w:t>
      </w:r>
      <w:r w:rsidRPr="00517701">
        <w:rPr>
          <w:rFonts w:ascii="Arial" w:eastAsia="Times New Roman" w:hAnsi="Arial" w:cs="Arial"/>
          <w:color w:val="0070C0"/>
          <w:sz w:val="32"/>
          <w:szCs w:val="32"/>
          <w:lang w:eastAsia="es-AR"/>
        </w:rPr>
        <w:t> 18 metros</w:t>
      </w:r>
    </w:p>
    <w:p w14:paraId="55EBDB18" w14:textId="688943D5" w:rsidR="00290156" w:rsidRPr="00517701" w:rsidRDefault="00517701" w:rsidP="00517701">
      <w:pPr>
        <w:numPr>
          <w:ilvl w:val="0"/>
          <w:numId w:val="9"/>
        </w:numPr>
        <w:shd w:val="clear" w:color="auto" w:fill="FFFFFF"/>
        <w:spacing w:after="0" w:line="330" w:lineRule="atLeast"/>
        <w:rPr>
          <w:rFonts w:ascii="Arial" w:eastAsia="Times New Roman" w:hAnsi="Arial" w:cs="Arial"/>
          <w:color w:val="0070C0"/>
          <w:sz w:val="32"/>
          <w:szCs w:val="32"/>
          <w:lang w:eastAsia="es-AR"/>
        </w:rPr>
      </w:pPr>
      <w:r w:rsidRPr="00517701">
        <w:rPr>
          <w:rFonts w:ascii="Arial" w:eastAsia="Times New Roman" w:hAnsi="Arial" w:cs="Arial"/>
          <w:b/>
          <w:bCs/>
          <w:color w:val="0070C0"/>
          <w:sz w:val="32"/>
          <w:szCs w:val="32"/>
          <w:lang w:eastAsia="es-AR"/>
        </w:rPr>
        <w:t>Ancho:</w:t>
      </w:r>
      <w:r w:rsidRPr="00517701">
        <w:rPr>
          <w:rFonts w:ascii="Arial" w:eastAsia="Times New Roman" w:hAnsi="Arial" w:cs="Arial"/>
          <w:color w:val="0070C0"/>
          <w:sz w:val="32"/>
          <w:szCs w:val="32"/>
          <w:lang w:eastAsia="es-AR"/>
        </w:rPr>
        <w:t> 9 metros</w:t>
      </w:r>
    </w:p>
    <w:p w14:paraId="3A88EBB8" w14:textId="59CDC281" w:rsidR="00747C57" w:rsidRDefault="00747C57" w:rsidP="00747C57">
      <w:pPr>
        <w:pStyle w:val="NormalWeb"/>
        <w:shd w:val="clear" w:color="auto" w:fill="FFFFFF"/>
        <w:textAlignment w:val="baseline"/>
        <w:rPr>
          <w:rFonts w:ascii="Arial" w:hAnsi="Arial" w:cs="Arial"/>
          <w:b/>
          <w:bCs/>
          <w:sz w:val="32"/>
          <w:szCs w:val="32"/>
          <w:shd w:val="clear" w:color="auto" w:fill="FFFFFF"/>
        </w:rPr>
      </w:pPr>
      <w:r w:rsidRPr="00517701">
        <w:rPr>
          <w:rFonts w:ascii="Arial" w:hAnsi="Arial" w:cs="Arial"/>
          <w:b/>
          <w:bCs/>
          <w:sz w:val="32"/>
          <w:szCs w:val="32"/>
          <w:shd w:val="clear" w:color="auto" w:fill="FFFFFF"/>
        </w:rPr>
        <w:t xml:space="preserve">5. </w:t>
      </w:r>
      <w:r w:rsidR="00517701" w:rsidRPr="00517701">
        <w:rPr>
          <w:rFonts w:ascii="Arial" w:hAnsi="Arial" w:cs="Arial"/>
          <w:b/>
          <w:bCs/>
          <w:sz w:val="32"/>
          <w:szCs w:val="32"/>
          <w:shd w:val="clear" w:color="auto" w:fill="FFFFFF"/>
        </w:rPr>
        <w:t>S</w:t>
      </w:r>
      <w:r w:rsidRPr="00517701">
        <w:rPr>
          <w:rFonts w:ascii="Arial" w:hAnsi="Arial" w:cs="Arial"/>
          <w:b/>
          <w:bCs/>
          <w:sz w:val="32"/>
          <w:szCs w:val="32"/>
          <w:shd w:val="clear" w:color="auto" w:fill="FFFFFF"/>
        </w:rPr>
        <w:t>i un jugador comete un doble toque ¿Qué ocurre en esa situaci</w:t>
      </w:r>
      <w:r w:rsidR="00517701" w:rsidRPr="00517701">
        <w:rPr>
          <w:rFonts w:ascii="Arial" w:hAnsi="Arial" w:cs="Arial"/>
          <w:b/>
          <w:bCs/>
          <w:sz w:val="32"/>
          <w:szCs w:val="32"/>
          <w:shd w:val="clear" w:color="auto" w:fill="FFFFFF"/>
        </w:rPr>
        <w:t>ó</w:t>
      </w:r>
      <w:r w:rsidRPr="00517701">
        <w:rPr>
          <w:rFonts w:ascii="Arial" w:hAnsi="Arial" w:cs="Arial"/>
          <w:b/>
          <w:bCs/>
          <w:sz w:val="32"/>
          <w:szCs w:val="32"/>
          <w:shd w:val="clear" w:color="auto" w:fill="FFFFFF"/>
        </w:rPr>
        <w:t>n?</w:t>
      </w:r>
      <w:r w:rsidR="00517701" w:rsidRPr="00517701">
        <w:rPr>
          <w:rFonts w:ascii="Arial" w:hAnsi="Arial" w:cs="Arial"/>
          <w:b/>
          <w:bCs/>
          <w:sz w:val="32"/>
          <w:szCs w:val="32"/>
          <w:shd w:val="clear" w:color="auto" w:fill="FFFFFF"/>
        </w:rPr>
        <w:t xml:space="preserve"> </w:t>
      </w:r>
      <w:r w:rsidR="00C11414">
        <w:rPr>
          <w:rFonts w:ascii="Arial" w:hAnsi="Arial" w:cs="Arial"/>
          <w:b/>
          <w:bCs/>
          <w:sz w:val="32"/>
          <w:szCs w:val="32"/>
          <w:shd w:val="clear" w:color="auto" w:fill="FFFFFF"/>
        </w:rPr>
        <w:t xml:space="preserve"> </w:t>
      </w:r>
    </w:p>
    <w:p w14:paraId="1E0E4A33" w14:textId="77777777" w:rsidR="00C11414" w:rsidRPr="00C11414" w:rsidRDefault="00C11414" w:rsidP="00C11414">
      <w:pPr>
        <w:shd w:val="clear" w:color="auto" w:fill="FFFFFF"/>
        <w:spacing w:line="240" w:lineRule="auto"/>
        <w:rPr>
          <w:rFonts w:ascii="Arial" w:eastAsia="Times New Roman" w:hAnsi="Arial" w:cs="Arial"/>
          <w:color w:val="0070C0"/>
          <w:sz w:val="32"/>
          <w:szCs w:val="32"/>
          <w:lang w:eastAsia="es-AR"/>
        </w:rPr>
      </w:pPr>
      <w:r w:rsidRPr="00C11414">
        <w:rPr>
          <w:rFonts w:ascii="Arial" w:eastAsia="Times New Roman" w:hAnsi="Arial" w:cs="Arial"/>
          <w:color w:val="0070C0"/>
          <w:sz w:val="32"/>
          <w:szCs w:val="32"/>
          <w:lang w:eastAsia="es-AR"/>
        </w:rPr>
        <w:t>Si un jugador comete un doble toque (golpea el balón dos veces de forma consecutiva o el balón toca varias partes de su cuerpo en un mismo contacto), se marca una falta y el punto se otorga al equipo contrario. Sin embargo, existe una excepción importante: si los contactos ocurren simultáneamente con dos o más partes del cuerpo, se considera un solo toque, pero si se golpean partes diferentes del cuerpo al mismo tiempo, se considera una falta. </w:t>
      </w:r>
    </w:p>
    <w:p w14:paraId="25413822" w14:textId="77777777" w:rsidR="00C11414" w:rsidRPr="00C11414" w:rsidRDefault="00C11414" w:rsidP="00C11414">
      <w:pPr>
        <w:shd w:val="clear" w:color="auto" w:fill="FFFFFF"/>
        <w:spacing w:after="150" w:line="390" w:lineRule="atLeast"/>
        <w:rPr>
          <w:rFonts w:ascii="Arial" w:eastAsia="Times New Roman" w:hAnsi="Arial" w:cs="Arial"/>
          <w:color w:val="0070C0"/>
          <w:sz w:val="32"/>
          <w:szCs w:val="32"/>
          <w:lang w:eastAsia="es-AR"/>
        </w:rPr>
      </w:pPr>
      <w:r w:rsidRPr="00C11414">
        <w:rPr>
          <w:rFonts w:ascii="Arial" w:eastAsia="Times New Roman" w:hAnsi="Arial" w:cs="Arial"/>
          <w:b/>
          <w:bCs/>
          <w:color w:val="0070C0"/>
          <w:sz w:val="32"/>
          <w:szCs w:val="32"/>
          <w:lang w:eastAsia="es-AR"/>
        </w:rPr>
        <w:t>Qué es un doble toque</w:t>
      </w:r>
      <w:r w:rsidRPr="00C11414">
        <w:rPr>
          <w:rFonts w:ascii="Arial" w:eastAsia="Times New Roman" w:hAnsi="Arial" w:cs="Arial"/>
          <w:color w:val="0070C0"/>
          <w:sz w:val="32"/>
          <w:szCs w:val="32"/>
          <w:lang w:eastAsia="es-AR"/>
        </w:rPr>
        <w:t>: </w:t>
      </w:r>
    </w:p>
    <w:p w14:paraId="52132D44" w14:textId="77777777" w:rsidR="00C11414" w:rsidRPr="00C11414" w:rsidRDefault="00C11414" w:rsidP="00C11414">
      <w:pPr>
        <w:numPr>
          <w:ilvl w:val="0"/>
          <w:numId w:val="10"/>
        </w:numPr>
        <w:shd w:val="clear" w:color="auto" w:fill="FFFFFF"/>
        <w:spacing w:after="0" w:line="330" w:lineRule="atLeast"/>
        <w:rPr>
          <w:rFonts w:ascii="Times New Roman" w:eastAsia="Times New Roman" w:hAnsi="Times New Roman" w:cs="Times New Roman"/>
          <w:color w:val="0070C0"/>
          <w:sz w:val="32"/>
          <w:szCs w:val="32"/>
          <w:lang w:eastAsia="es-AR"/>
        </w:rPr>
      </w:pPr>
      <w:r w:rsidRPr="00C11414">
        <w:rPr>
          <w:rFonts w:ascii="Arial" w:eastAsia="Times New Roman" w:hAnsi="Arial" w:cs="Arial"/>
          <w:color w:val="0070C0"/>
          <w:sz w:val="32"/>
          <w:szCs w:val="32"/>
          <w:lang w:eastAsia="es-AR"/>
        </w:rPr>
        <w:t>Es cuando un mismo jugador contacta el balón dos veces seguidas o lo golpea con diferentes partes de su cuerpo en una misma acción.</w:t>
      </w:r>
    </w:p>
    <w:p w14:paraId="44BC7D64" w14:textId="77777777" w:rsidR="00C11414" w:rsidRPr="00C11414" w:rsidRDefault="00C11414" w:rsidP="00C11414">
      <w:pPr>
        <w:shd w:val="clear" w:color="auto" w:fill="FFFFFF"/>
        <w:spacing w:after="150" w:line="390" w:lineRule="atLeast"/>
        <w:rPr>
          <w:rFonts w:ascii="Times New Roman" w:eastAsia="Times New Roman" w:hAnsi="Times New Roman" w:cs="Times New Roman"/>
          <w:color w:val="0070C0"/>
          <w:sz w:val="32"/>
          <w:szCs w:val="32"/>
          <w:lang w:eastAsia="es-AR"/>
        </w:rPr>
      </w:pPr>
      <w:r w:rsidRPr="00C11414">
        <w:rPr>
          <w:rFonts w:ascii="Arial" w:eastAsia="Times New Roman" w:hAnsi="Arial" w:cs="Arial"/>
          <w:b/>
          <w:bCs/>
          <w:color w:val="0070C0"/>
          <w:sz w:val="32"/>
          <w:szCs w:val="32"/>
          <w:lang w:eastAsia="es-AR"/>
        </w:rPr>
        <w:t>Qué ocurre</w:t>
      </w:r>
      <w:r w:rsidRPr="00C11414">
        <w:rPr>
          <w:rFonts w:ascii="Arial" w:eastAsia="Times New Roman" w:hAnsi="Arial" w:cs="Arial"/>
          <w:color w:val="0070C0"/>
          <w:sz w:val="32"/>
          <w:szCs w:val="32"/>
          <w:lang w:eastAsia="es-AR"/>
        </w:rPr>
        <w:t>: </w:t>
      </w:r>
    </w:p>
    <w:p w14:paraId="0E23508E" w14:textId="77777777" w:rsidR="00C11414" w:rsidRPr="00C11414" w:rsidRDefault="00C11414" w:rsidP="00C11414">
      <w:pPr>
        <w:numPr>
          <w:ilvl w:val="0"/>
          <w:numId w:val="11"/>
        </w:numPr>
        <w:shd w:val="clear" w:color="auto" w:fill="FFFFFF"/>
        <w:spacing w:after="0" w:line="330" w:lineRule="atLeast"/>
        <w:rPr>
          <w:rFonts w:ascii="Times New Roman" w:eastAsia="Times New Roman" w:hAnsi="Times New Roman" w:cs="Times New Roman"/>
          <w:color w:val="0070C0"/>
          <w:sz w:val="32"/>
          <w:szCs w:val="32"/>
          <w:lang w:eastAsia="es-AR"/>
        </w:rPr>
      </w:pPr>
      <w:r w:rsidRPr="00C11414">
        <w:rPr>
          <w:rFonts w:ascii="Arial" w:eastAsia="Times New Roman" w:hAnsi="Arial" w:cs="Arial"/>
          <w:b/>
          <w:bCs/>
          <w:color w:val="0070C0"/>
          <w:sz w:val="32"/>
          <w:szCs w:val="32"/>
          <w:lang w:eastAsia="es-AR"/>
        </w:rPr>
        <w:t>Es una falta:</w:t>
      </w:r>
      <w:r w:rsidRPr="00C11414">
        <w:rPr>
          <w:rFonts w:ascii="Arial" w:eastAsia="Times New Roman" w:hAnsi="Arial" w:cs="Arial"/>
          <w:color w:val="0070C0"/>
          <w:sz w:val="32"/>
          <w:szCs w:val="32"/>
          <w:lang w:eastAsia="es-AR"/>
        </w:rPr>
        <w:t> El árbitro pita falta de doble toque, y el punto se lo otorga al equipo contrario.</w:t>
      </w:r>
    </w:p>
    <w:p w14:paraId="3B254701" w14:textId="2CC2F747" w:rsidR="00517701" w:rsidRPr="00C11414" w:rsidRDefault="00C11414" w:rsidP="00C11414">
      <w:pPr>
        <w:shd w:val="clear" w:color="auto" w:fill="FFFFFF"/>
        <w:spacing w:after="0" w:line="330" w:lineRule="atLeast"/>
        <w:ind w:left="720"/>
        <w:rPr>
          <w:rFonts w:ascii="Arial" w:eastAsia="Times New Roman" w:hAnsi="Arial" w:cs="Arial"/>
          <w:color w:val="0070C0"/>
          <w:spacing w:val="2"/>
          <w:sz w:val="32"/>
          <w:szCs w:val="32"/>
          <w:lang w:eastAsia="es-AR"/>
        </w:rPr>
      </w:pPr>
      <w:r>
        <w:rPr>
          <w:rFonts w:ascii="Arial" w:eastAsia="Times New Roman" w:hAnsi="Arial" w:cs="Arial"/>
          <w:color w:val="0070C0"/>
          <w:spacing w:val="2"/>
          <w:sz w:val="32"/>
          <w:szCs w:val="32"/>
          <w:lang w:eastAsia="es-AR"/>
        </w:rPr>
        <w:t xml:space="preserve"> </w:t>
      </w:r>
    </w:p>
    <w:p w14:paraId="31C7D44D" w14:textId="52EDBA88" w:rsidR="00747C57" w:rsidRDefault="00747C57" w:rsidP="00747C57">
      <w:pPr>
        <w:pStyle w:val="NormalWeb"/>
        <w:shd w:val="clear" w:color="auto" w:fill="FFFFFF"/>
        <w:textAlignment w:val="baseline"/>
        <w:rPr>
          <w:rFonts w:ascii="Arial" w:hAnsi="Arial" w:cs="Arial"/>
          <w:b/>
          <w:bCs/>
          <w:sz w:val="32"/>
          <w:szCs w:val="32"/>
          <w:shd w:val="clear" w:color="auto" w:fill="FFFFFF"/>
        </w:rPr>
      </w:pPr>
      <w:r w:rsidRPr="00C11414">
        <w:rPr>
          <w:rFonts w:ascii="Arial" w:hAnsi="Arial" w:cs="Arial"/>
          <w:b/>
          <w:bCs/>
          <w:sz w:val="32"/>
          <w:szCs w:val="32"/>
          <w:shd w:val="clear" w:color="auto" w:fill="FFFFFF"/>
        </w:rPr>
        <w:t>6. ¿Cuántos sets se juegan durante un partido?</w:t>
      </w:r>
      <w:r w:rsidR="00C11414">
        <w:rPr>
          <w:rFonts w:ascii="Arial" w:hAnsi="Arial" w:cs="Arial"/>
          <w:b/>
          <w:bCs/>
          <w:sz w:val="32"/>
          <w:szCs w:val="32"/>
          <w:shd w:val="clear" w:color="auto" w:fill="FFFFFF"/>
        </w:rPr>
        <w:t xml:space="preserve"> </w:t>
      </w:r>
    </w:p>
    <w:p w14:paraId="1C40AB98" w14:textId="77777777" w:rsidR="00C11414" w:rsidRPr="00C11414" w:rsidRDefault="00C11414" w:rsidP="00C11414">
      <w:pPr>
        <w:shd w:val="clear" w:color="auto" w:fill="FFFFFF"/>
        <w:spacing w:line="240" w:lineRule="auto"/>
        <w:rPr>
          <w:rFonts w:ascii="Arial" w:eastAsia="Times New Roman" w:hAnsi="Arial" w:cs="Arial"/>
          <w:color w:val="0070C0"/>
          <w:sz w:val="32"/>
          <w:szCs w:val="32"/>
          <w:lang w:eastAsia="es-AR"/>
        </w:rPr>
      </w:pPr>
      <w:r w:rsidRPr="00C11414">
        <w:rPr>
          <w:rFonts w:ascii="Arial" w:eastAsia="Times New Roman" w:hAnsi="Arial" w:cs="Arial"/>
          <w:color w:val="0070C0"/>
          <w:sz w:val="32"/>
          <w:szCs w:val="32"/>
          <w:lang w:eastAsia="es-AR"/>
        </w:rPr>
        <w:t xml:space="preserve">Un partido de voleibol se juega, generalmente, al mejor de cinco sets, en el que el equipo que gana tres sets se proclama vencedor. Los primeros cuatro sets se ganan al alcanzar los 25 puntos, con una diferencia mínima de dos puntos, mientras </w:t>
      </w:r>
      <w:proofErr w:type="gramStart"/>
      <w:r w:rsidRPr="00C11414">
        <w:rPr>
          <w:rFonts w:ascii="Arial" w:eastAsia="Times New Roman" w:hAnsi="Arial" w:cs="Arial"/>
          <w:color w:val="0070C0"/>
          <w:sz w:val="32"/>
          <w:szCs w:val="32"/>
          <w:lang w:eastAsia="es-AR"/>
        </w:rPr>
        <w:t>que</w:t>
      </w:r>
      <w:proofErr w:type="gramEnd"/>
      <w:r w:rsidRPr="00C11414">
        <w:rPr>
          <w:rFonts w:ascii="Arial" w:eastAsia="Times New Roman" w:hAnsi="Arial" w:cs="Arial"/>
          <w:color w:val="0070C0"/>
          <w:sz w:val="32"/>
          <w:szCs w:val="32"/>
          <w:lang w:eastAsia="es-AR"/>
        </w:rPr>
        <w:t xml:space="preserve"> si se llega a un quinto set, este se disputa a 15 puntos, también con la misma ventaja de dos tantos. </w:t>
      </w:r>
    </w:p>
    <w:p w14:paraId="7803B2A4" w14:textId="77777777" w:rsidR="00C11414" w:rsidRPr="00C11414" w:rsidRDefault="00C11414" w:rsidP="00C11414">
      <w:pPr>
        <w:shd w:val="clear" w:color="auto" w:fill="FFFFFF"/>
        <w:spacing w:after="150" w:line="390" w:lineRule="atLeast"/>
        <w:rPr>
          <w:rFonts w:ascii="Arial" w:eastAsia="Times New Roman" w:hAnsi="Arial" w:cs="Arial"/>
          <w:color w:val="0070C0"/>
          <w:sz w:val="32"/>
          <w:szCs w:val="32"/>
          <w:lang w:eastAsia="es-AR"/>
        </w:rPr>
      </w:pPr>
      <w:r w:rsidRPr="00C11414">
        <w:rPr>
          <w:rFonts w:ascii="Arial" w:eastAsia="Times New Roman" w:hAnsi="Arial" w:cs="Arial"/>
          <w:color w:val="0070C0"/>
          <w:sz w:val="32"/>
          <w:szCs w:val="32"/>
          <w:lang w:eastAsia="es-AR"/>
        </w:rPr>
        <w:t>Estructura de un partido al mejor de cinco sets </w:t>
      </w:r>
    </w:p>
    <w:p w14:paraId="40E94845" w14:textId="77777777" w:rsidR="00C11414" w:rsidRPr="00C11414" w:rsidRDefault="00C11414" w:rsidP="00C11414">
      <w:pPr>
        <w:numPr>
          <w:ilvl w:val="0"/>
          <w:numId w:val="13"/>
        </w:numPr>
        <w:shd w:val="clear" w:color="auto" w:fill="FFFFFF"/>
        <w:spacing w:after="120" w:line="330" w:lineRule="atLeast"/>
        <w:rPr>
          <w:rFonts w:ascii="Times New Roman" w:eastAsia="Times New Roman" w:hAnsi="Times New Roman" w:cs="Times New Roman"/>
          <w:color w:val="0070C0"/>
          <w:sz w:val="32"/>
          <w:szCs w:val="32"/>
          <w:lang w:eastAsia="es-AR"/>
        </w:rPr>
      </w:pPr>
      <w:r w:rsidRPr="00C11414">
        <w:rPr>
          <w:rFonts w:ascii="Arial" w:eastAsia="Times New Roman" w:hAnsi="Arial" w:cs="Arial"/>
          <w:b/>
          <w:bCs/>
          <w:color w:val="0070C0"/>
          <w:sz w:val="32"/>
          <w:szCs w:val="32"/>
          <w:lang w:eastAsia="es-AR"/>
        </w:rPr>
        <w:t>1er, 2do, 3er y 4to Set:</w:t>
      </w:r>
    </w:p>
    <w:p w14:paraId="5086614C" w14:textId="77777777" w:rsidR="00C11414" w:rsidRPr="00C11414" w:rsidRDefault="00C11414" w:rsidP="00C11414">
      <w:pPr>
        <w:shd w:val="clear" w:color="auto" w:fill="FFFFFF"/>
        <w:spacing w:after="120" w:line="330" w:lineRule="atLeast"/>
        <w:ind w:left="720"/>
        <w:rPr>
          <w:rFonts w:ascii="Arial" w:eastAsia="Times New Roman" w:hAnsi="Arial" w:cs="Arial"/>
          <w:color w:val="0070C0"/>
          <w:spacing w:val="2"/>
          <w:sz w:val="32"/>
          <w:szCs w:val="32"/>
          <w:lang w:eastAsia="es-AR"/>
        </w:rPr>
      </w:pPr>
      <w:r w:rsidRPr="00C11414">
        <w:rPr>
          <w:rFonts w:ascii="Arial" w:eastAsia="Times New Roman" w:hAnsi="Arial" w:cs="Arial"/>
          <w:color w:val="0070C0"/>
          <w:spacing w:val="2"/>
          <w:sz w:val="32"/>
          <w:szCs w:val="32"/>
          <w:lang w:eastAsia="es-AR"/>
        </w:rPr>
        <w:lastRenderedPageBreak/>
        <w:t>Se juega hasta que un equipo alcanza los 25 puntos, pero debe tener una ventaja de al menos dos puntos.</w:t>
      </w:r>
    </w:p>
    <w:p w14:paraId="4E4F7F78" w14:textId="77777777" w:rsidR="00C11414" w:rsidRPr="00C11414" w:rsidRDefault="00C11414" w:rsidP="00C11414">
      <w:pPr>
        <w:numPr>
          <w:ilvl w:val="0"/>
          <w:numId w:val="13"/>
        </w:numPr>
        <w:shd w:val="clear" w:color="auto" w:fill="FFFFFF"/>
        <w:spacing w:after="0" w:line="330" w:lineRule="atLeast"/>
        <w:rPr>
          <w:rFonts w:ascii="Arial" w:eastAsia="Times New Roman" w:hAnsi="Arial" w:cs="Arial"/>
          <w:color w:val="0070C0"/>
          <w:sz w:val="32"/>
          <w:szCs w:val="32"/>
          <w:lang w:eastAsia="es-AR"/>
        </w:rPr>
      </w:pPr>
      <w:r w:rsidRPr="00C11414">
        <w:rPr>
          <w:rFonts w:ascii="Arial" w:eastAsia="Times New Roman" w:hAnsi="Arial" w:cs="Arial"/>
          <w:b/>
          <w:bCs/>
          <w:color w:val="0070C0"/>
          <w:sz w:val="32"/>
          <w:szCs w:val="32"/>
          <w:lang w:eastAsia="es-AR"/>
        </w:rPr>
        <w:t>5to Set (Set de Desempate):</w:t>
      </w:r>
    </w:p>
    <w:p w14:paraId="0519CB27" w14:textId="6DAD0237" w:rsidR="00C11414" w:rsidRPr="00C11414" w:rsidRDefault="00C11414" w:rsidP="00C11414">
      <w:pPr>
        <w:shd w:val="clear" w:color="auto" w:fill="FFFFFF"/>
        <w:spacing w:after="0" w:line="330" w:lineRule="atLeast"/>
        <w:ind w:left="720"/>
        <w:rPr>
          <w:rFonts w:ascii="Arial" w:eastAsia="Times New Roman" w:hAnsi="Arial" w:cs="Arial"/>
          <w:color w:val="0070C0"/>
          <w:spacing w:val="2"/>
          <w:sz w:val="32"/>
          <w:szCs w:val="32"/>
          <w:lang w:eastAsia="es-AR"/>
        </w:rPr>
      </w:pPr>
      <w:r w:rsidRPr="00C11414">
        <w:rPr>
          <w:rFonts w:ascii="Arial" w:eastAsia="Times New Roman" w:hAnsi="Arial" w:cs="Arial"/>
          <w:color w:val="0070C0"/>
          <w:spacing w:val="2"/>
          <w:sz w:val="32"/>
          <w:szCs w:val="32"/>
          <w:lang w:eastAsia="es-AR"/>
        </w:rPr>
        <w:t>Si el marcador está 2-2 en sets, se juega un quinto set a 15 puntos, manteniendo la exigencia de dos puntos de diferencia para ganar.</w:t>
      </w:r>
    </w:p>
    <w:p w14:paraId="5A285B5F" w14:textId="6DF3F8F5" w:rsidR="00747C57" w:rsidRPr="00C11414" w:rsidRDefault="00747C57" w:rsidP="00747C57">
      <w:pPr>
        <w:pStyle w:val="NormalWeb"/>
        <w:shd w:val="clear" w:color="auto" w:fill="FFFFFF"/>
        <w:textAlignment w:val="baseline"/>
        <w:rPr>
          <w:rFonts w:ascii="Arial" w:hAnsi="Arial" w:cs="Arial"/>
          <w:b/>
          <w:bCs/>
          <w:sz w:val="32"/>
          <w:szCs w:val="32"/>
          <w:shd w:val="clear" w:color="auto" w:fill="FFFFFF"/>
        </w:rPr>
      </w:pPr>
      <w:r w:rsidRPr="00C11414">
        <w:rPr>
          <w:rFonts w:ascii="Arial" w:hAnsi="Arial" w:cs="Arial"/>
          <w:b/>
          <w:bCs/>
          <w:sz w:val="32"/>
          <w:szCs w:val="32"/>
          <w:shd w:val="clear" w:color="auto" w:fill="FFFFFF"/>
        </w:rPr>
        <w:t>7. Los jugadores defensivos pueden atacar. ¿Si o no?</w:t>
      </w:r>
      <w:r w:rsidR="00C11414" w:rsidRPr="00C11414">
        <w:rPr>
          <w:rFonts w:ascii="Arial" w:hAnsi="Arial" w:cs="Arial"/>
          <w:b/>
          <w:bCs/>
          <w:sz w:val="32"/>
          <w:szCs w:val="32"/>
          <w:shd w:val="clear" w:color="auto" w:fill="FFFFFF"/>
        </w:rPr>
        <w:t xml:space="preserve"> </w:t>
      </w:r>
    </w:p>
    <w:p w14:paraId="5582CF8F" w14:textId="77777777" w:rsidR="005B49BE" w:rsidRPr="005B49BE" w:rsidRDefault="005B49BE" w:rsidP="005B49BE">
      <w:pPr>
        <w:shd w:val="clear" w:color="auto" w:fill="FFFFFF"/>
        <w:spacing w:line="240" w:lineRule="auto"/>
        <w:rPr>
          <w:rFonts w:ascii="Arial" w:eastAsia="Times New Roman" w:hAnsi="Arial" w:cs="Arial"/>
          <w:color w:val="0070C0"/>
          <w:sz w:val="32"/>
          <w:szCs w:val="32"/>
          <w:lang w:eastAsia="es-AR"/>
        </w:rPr>
      </w:pPr>
      <w:r w:rsidRPr="005B49BE">
        <w:rPr>
          <w:rFonts w:ascii="Arial" w:eastAsia="Times New Roman" w:hAnsi="Arial" w:cs="Arial"/>
          <w:color w:val="0070C0"/>
          <w:sz w:val="32"/>
          <w:szCs w:val="32"/>
          <w:lang w:eastAsia="es-AR"/>
        </w:rPr>
        <w:t>No, no todos los jugadores defensivos pueden atacar en voleibol; un jugador defensivo, como un zaguero o un líbero, no puede atacar si el balón está completamente por encima de la red en la zona delantera. Sin embargo, pueden atacar desde otras partes de la cancha o si el balón está por debajo de la altura de la red. </w:t>
      </w:r>
    </w:p>
    <w:p w14:paraId="16619671" w14:textId="77777777" w:rsidR="005B49BE" w:rsidRPr="005B49BE" w:rsidRDefault="005B49BE" w:rsidP="005B49BE">
      <w:pPr>
        <w:shd w:val="clear" w:color="auto" w:fill="FFFFFF"/>
        <w:spacing w:after="150" w:line="390" w:lineRule="atLeast"/>
        <w:rPr>
          <w:rFonts w:ascii="Arial" w:eastAsia="Times New Roman" w:hAnsi="Arial" w:cs="Arial"/>
          <w:color w:val="0070C0"/>
          <w:sz w:val="32"/>
          <w:szCs w:val="32"/>
          <w:lang w:eastAsia="es-AR"/>
        </w:rPr>
      </w:pPr>
      <w:r w:rsidRPr="005B49BE">
        <w:rPr>
          <w:rFonts w:ascii="Arial" w:eastAsia="Times New Roman" w:hAnsi="Arial" w:cs="Arial"/>
          <w:color w:val="0070C0"/>
          <w:sz w:val="32"/>
          <w:szCs w:val="32"/>
          <w:lang w:eastAsia="es-AR"/>
        </w:rPr>
        <w:t>¿Quiénes son los jugadores defensivos?</w:t>
      </w:r>
    </w:p>
    <w:p w14:paraId="38D51956" w14:textId="77777777" w:rsidR="005B49BE" w:rsidRPr="005B49BE" w:rsidRDefault="005B49BE" w:rsidP="005B49BE">
      <w:pPr>
        <w:numPr>
          <w:ilvl w:val="0"/>
          <w:numId w:val="14"/>
        </w:numPr>
        <w:shd w:val="clear" w:color="auto" w:fill="FFFFFF"/>
        <w:spacing w:after="120" w:line="330" w:lineRule="atLeast"/>
        <w:rPr>
          <w:rFonts w:ascii="Arial" w:eastAsia="Times New Roman" w:hAnsi="Arial" w:cs="Arial"/>
          <w:color w:val="0070C0"/>
          <w:sz w:val="32"/>
          <w:szCs w:val="32"/>
          <w:lang w:eastAsia="es-AR"/>
        </w:rPr>
      </w:pPr>
      <w:hyperlink r:id="rId8" w:tgtFrame="_blank" w:history="1">
        <w:r w:rsidRPr="005B49BE">
          <w:rPr>
            <w:rFonts w:ascii="Arial" w:eastAsia="Times New Roman" w:hAnsi="Arial" w:cs="Arial"/>
            <w:b/>
            <w:bCs/>
            <w:color w:val="0070C0"/>
            <w:sz w:val="32"/>
            <w:szCs w:val="32"/>
            <w:u w:val="single"/>
            <w:lang w:eastAsia="es-AR"/>
          </w:rPr>
          <w:t>Zaguero</w:t>
        </w:r>
      </w:hyperlink>
      <w:r w:rsidRPr="005B49BE">
        <w:rPr>
          <w:rFonts w:ascii="Arial" w:eastAsia="Times New Roman" w:hAnsi="Arial" w:cs="Arial"/>
          <w:b/>
          <w:bCs/>
          <w:color w:val="0070C0"/>
          <w:sz w:val="32"/>
          <w:szCs w:val="32"/>
          <w:lang w:eastAsia="es-AR"/>
        </w:rPr>
        <w:t>:</w:t>
      </w:r>
      <w:r w:rsidRPr="005B49BE">
        <w:rPr>
          <w:rFonts w:ascii="Arial" w:eastAsia="Times New Roman" w:hAnsi="Arial" w:cs="Arial"/>
          <w:color w:val="0070C0"/>
          <w:sz w:val="32"/>
          <w:szCs w:val="32"/>
          <w:lang w:eastAsia="es-AR"/>
        </w:rPr>
        <w:t> Jugador que se posiciona en la parte trasera de la cancha. </w:t>
      </w:r>
    </w:p>
    <w:p w14:paraId="2FEAFA35" w14:textId="14748EC4" w:rsidR="00C11414" w:rsidRPr="005B49BE" w:rsidRDefault="005B49BE" w:rsidP="005B49BE">
      <w:pPr>
        <w:numPr>
          <w:ilvl w:val="0"/>
          <w:numId w:val="14"/>
        </w:numPr>
        <w:shd w:val="clear" w:color="auto" w:fill="FFFFFF"/>
        <w:spacing w:after="0" w:line="330" w:lineRule="atLeast"/>
        <w:rPr>
          <w:rFonts w:ascii="Arial" w:eastAsia="Times New Roman" w:hAnsi="Arial" w:cs="Arial"/>
          <w:color w:val="0070C0"/>
          <w:sz w:val="32"/>
          <w:szCs w:val="32"/>
          <w:lang w:eastAsia="es-AR"/>
        </w:rPr>
      </w:pPr>
      <w:hyperlink r:id="rId9" w:tgtFrame="_blank" w:history="1">
        <w:r w:rsidRPr="005B49BE">
          <w:rPr>
            <w:rFonts w:ascii="Arial" w:eastAsia="Times New Roman" w:hAnsi="Arial" w:cs="Arial"/>
            <w:b/>
            <w:bCs/>
            <w:color w:val="0070C0"/>
            <w:sz w:val="32"/>
            <w:szCs w:val="32"/>
            <w:u w:val="single"/>
            <w:lang w:eastAsia="es-AR"/>
          </w:rPr>
          <w:t>Líbero</w:t>
        </w:r>
      </w:hyperlink>
      <w:r w:rsidRPr="005B49BE">
        <w:rPr>
          <w:rFonts w:ascii="Arial" w:eastAsia="Times New Roman" w:hAnsi="Arial" w:cs="Arial"/>
          <w:b/>
          <w:bCs/>
          <w:color w:val="0070C0"/>
          <w:sz w:val="32"/>
          <w:szCs w:val="32"/>
          <w:lang w:eastAsia="es-AR"/>
        </w:rPr>
        <w:t>:</w:t>
      </w:r>
      <w:r w:rsidRPr="005B49BE">
        <w:rPr>
          <w:rFonts w:ascii="Arial" w:eastAsia="Times New Roman" w:hAnsi="Arial" w:cs="Arial"/>
          <w:color w:val="0070C0"/>
          <w:sz w:val="32"/>
          <w:szCs w:val="32"/>
          <w:lang w:eastAsia="es-AR"/>
        </w:rPr>
        <w:t> Un jugador especializado en defensa que viste una camiseta de color diferente y tiene restricciones especiales, como no poder atacar por encima de la red. </w:t>
      </w:r>
    </w:p>
    <w:p w14:paraId="59463DB4" w14:textId="377DF0A9" w:rsidR="00747C57" w:rsidRDefault="00747C57" w:rsidP="00747C57">
      <w:pPr>
        <w:pStyle w:val="NormalWeb"/>
        <w:shd w:val="clear" w:color="auto" w:fill="FFFFFF"/>
        <w:textAlignment w:val="baseline"/>
        <w:rPr>
          <w:rFonts w:ascii="Arial" w:hAnsi="Arial" w:cs="Arial"/>
          <w:b/>
          <w:bCs/>
          <w:sz w:val="32"/>
          <w:szCs w:val="32"/>
          <w:shd w:val="clear" w:color="auto" w:fill="FFFFFF"/>
        </w:rPr>
      </w:pPr>
      <w:r w:rsidRPr="005B49BE">
        <w:rPr>
          <w:rFonts w:ascii="Arial" w:hAnsi="Arial" w:cs="Arial"/>
          <w:b/>
          <w:bCs/>
          <w:sz w:val="32"/>
          <w:szCs w:val="32"/>
          <w:shd w:val="clear" w:color="auto" w:fill="FFFFFF"/>
        </w:rPr>
        <w:t>8. El bloqueo cuanta como un toque ¿Si o no?</w:t>
      </w:r>
      <w:r w:rsidR="005B49BE">
        <w:rPr>
          <w:rFonts w:ascii="Arial" w:hAnsi="Arial" w:cs="Arial"/>
          <w:b/>
          <w:bCs/>
          <w:sz w:val="32"/>
          <w:szCs w:val="32"/>
          <w:shd w:val="clear" w:color="auto" w:fill="FFFFFF"/>
        </w:rPr>
        <w:t xml:space="preserve"> </w:t>
      </w:r>
    </w:p>
    <w:p w14:paraId="15DCC2BC" w14:textId="00960E44" w:rsidR="005B49BE" w:rsidRPr="005B49BE" w:rsidRDefault="005B49BE" w:rsidP="005B49BE">
      <w:pPr>
        <w:shd w:val="clear" w:color="auto" w:fill="FFFFFF"/>
        <w:spacing w:line="240" w:lineRule="auto"/>
        <w:rPr>
          <w:rFonts w:ascii="Arial" w:eastAsia="Times New Roman" w:hAnsi="Arial" w:cs="Arial"/>
          <w:color w:val="0070C0"/>
          <w:sz w:val="32"/>
          <w:szCs w:val="32"/>
          <w:lang w:eastAsia="es-AR"/>
        </w:rPr>
      </w:pPr>
      <w:r w:rsidRPr="005B49BE">
        <w:rPr>
          <w:rFonts w:ascii="Arial" w:eastAsia="Times New Roman" w:hAnsi="Arial" w:cs="Arial"/>
          <w:color w:val="0070C0"/>
          <w:sz w:val="32"/>
          <w:szCs w:val="32"/>
          <w:lang w:eastAsia="es-AR"/>
        </w:rPr>
        <w:t>N</w:t>
      </w:r>
      <w:r w:rsidRPr="005B49BE">
        <w:rPr>
          <w:rFonts w:ascii="Arial" w:eastAsia="Times New Roman" w:hAnsi="Arial" w:cs="Arial"/>
          <w:color w:val="0070C0"/>
          <w:sz w:val="32"/>
          <w:szCs w:val="32"/>
          <w:lang w:eastAsia="es-AR"/>
        </w:rPr>
        <w:t>o, el bloqueo no cuenta como toque para tu equipo en voleibol de sala</w:t>
      </w:r>
      <w:r w:rsidRPr="005B49BE">
        <w:rPr>
          <w:rFonts w:ascii="Arial" w:eastAsia="Times New Roman" w:hAnsi="Arial" w:cs="Arial"/>
          <w:color w:val="0070C0"/>
          <w:sz w:val="32"/>
          <w:szCs w:val="32"/>
          <w:lang w:eastAsia="es-AR"/>
        </w:rPr>
        <w:t xml:space="preserve">. </w:t>
      </w:r>
      <w:r w:rsidRPr="005B49BE">
        <w:rPr>
          <w:rFonts w:ascii="Arial" w:eastAsia="Times New Roman" w:hAnsi="Arial" w:cs="Arial"/>
          <w:color w:val="0070C0"/>
          <w:sz w:val="32"/>
          <w:szCs w:val="32"/>
          <w:lang w:eastAsia="es-AR"/>
        </w:rPr>
        <w:t> Después de un bloqueo en el voleibol de sala, el jugador que lo realizó puede hacer el primer toque de nuevo</w:t>
      </w:r>
      <w:r w:rsidRPr="005B49BE">
        <w:rPr>
          <w:rFonts w:ascii="Arial" w:eastAsia="Times New Roman" w:hAnsi="Arial" w:cs="Arial"/>
          <w:color w:val="0070C0"/>
          <w:sz w:val="32"/>
          <w:szCs w:val="32"/>
          <w:lang w:eastAsia="es-AR"/>
        </w:rPr>
        <w:t>.</w:t>
      </w:r>
    </w:p>
    <w:p w14:paraId="5127732C" w14:textId="77777777" w:rsidR="005B49BE" w:rsidRPr="005B49BE" w:rsidRDefault="005B49BE" w:rsidP="005B49BE">
      <w:pPr>
        <w:shd w:val="clear" w:color="auto" w:fill="FFFFFF"/>
        <w:spacing w:after="150" w:line="390" w:lineRule="atLeast"/>
        <w:rPr>
          <w:rFonts w:ascii="Arial" w:eastAsia="Times New Roman" w:hAnsi="Arial" w:cs="Arial"/>
          <w:color w:val="0070C0"/>
          <w:sz w:val="32"/>
          <w:szCs w:val="32"/>
          <w:lang w:eastAsia="es-AR"/>
        </w:rPr>
      </w:pPr>
      <w:r w:rsidRPr="005B49BE">
        <w:rPr>
          <w:rFonts w:ascii="Arial" w:eastAsia="Times New Roman" w:hAnsi="Arial" w:cs="Arial"/>
          <w:color w:val="0070C0"/>
          <w:sz w:val="32"/>
          <w:szCs w:val="32"/>
          <w:lang w:eastAsia="es-AR"/>
        </w:rPr>
        <w:t>Voleibol de Sala </w:t>
      </w:r>
    </w:p>
    <w:p w14:paraId="7AF97044" w14:textId="2D4CC27F" w:rsidR="005B49BE" w:rsidRPr="005B49BE" w:rsidRDefault="005B49BE" w:rsidP="005B49BE">
      <w:pPr>
        <w:numPr>
          <w:ilvl w:val="0"/>
          <w:numId w:val="15"/>
        </w:numPr>
        <w:shd w:val="clear" w:color="auto" w:fill="FFFFFF"/>
        <w:spacing w:after="120" w:line="33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b/>
          <w:bCs/>
          <w:color w:val="0070C0"/>
          <w:sz w:val="32"/>
          <w:szCs w:val="32"/>
          <w:lang w:eastAsia="es-AR"/>
        </w:rPr>
        <w:t>No cuenta como toque:</w:t>
      </w:r>
      <w:r w:rsidRPr="005B49BE">
        <w:rPr>
          <w:rFonts w:ascii="Times New Roman" w:eastAsia="Times New Roman" w:hAnsi="Times New Roman" w:cs="Times New Roman"/>
          <w:color w:val="0070C0"/>
          <w:sz w:val="32"/>
          <w:szCs w:val="32"/>
          <w:lang w:eastAsia="es-AR"/>
        </w:rPr>
        <w:t xml:space="preserve"> </w:t>
      </w:r>
      <w:r w:rsidRPr="005B49BE">
        <w:rPr>
          <w:rFonts w:ascii="Arial" w:eastAsia="Times New Roman" w:hAnsi="Arial" w:cs="Arial"/>
          <w:color w:val="0070C0"/>
          <w:spacing w:val="2"/>
          <w:sz w:val="32"/>
          <w:szCs w:val="32"/>
          <w:lang w:eastAsia="es-AR"/>
        </w:rPr>
        <w:t>El contacto del balón durante un bloqueo no se contabiliza como uno de los tres toques permitidos para tu equipo.</w:t>
      </w:r>
    </w:p>
    <w:p w14:paraId="4E54E134" w14:textId="77777777" w:rsidR="005B49BE" w:rsidRPr="005B49BE" w:rsidRDefault="005B49BE" w:rsidP="005B49BE">
      <w:pPr>
        <w:numPr>
          <w:ilvl w:val="0"/>
          <w:numId w:val="15"/>
        </w:numPr>
        <w:shd w:val="clear" w:color="auto" w:fill="FFFFFF"/>
        <w:spacing w:after="0" w:line="330" w:lineRule="atLeast"/>
        <w:rPr>
          <w:rFonts w:ascii="Arial" w:eastAsia="Times New Roman" w:hAnsi="Arial" w:cs="Arial"/>
          <w:color w:val="0070C0"/>
          <w:sz w:val="32"/>
          <w:szCs w:val="32"/>
          <w:lang w:eastAsia="es-AR"/>
        </w:rPr>
      </w:pPr>
      <w:r w:rsidRPr="005B49BE">
        <w:rPr>
          <w:rFonts w:ascii="Arial" w:eastAsia="Times New Roman" w:hAnsi="Arial" w:cs="Arial"/>
          <w:b/>
          <w:bCs/>
          <w:color w:val="0070C0"/>
          <w:sz w:val="32"/>
          <w:szCs w:val="32"/>
          <w:lang w:eastAsia="es-AR"/>
        </w:rPr>
        <w:t>Primer contacto después del bloqueo:</w:t>
      </w:r>
    </w:p>
    <w:p w14:paraId="7586487A" w14:textId="4192E0D5" w:rsidR="005B49BE" w:rsidRPr="005B49BE" w:rsidRDefault="005B49BE" w:rsidP="005B49BE">
      <w:pPr>
        <w:shd w:val="clear" w:color="auto" w:fill="FFFFFF"/>
        <w:spacing w:after="0" w:line="330" w:lineRule="atLeast"/>
        <w:ind w:left="720"/>
        <w:rPr>
          <w:rFonts w:ascii="Arial" w:eastAsia="Times New Roman" w:hAnsi="Arial" w:cs="Arial"/>
          <w:color w:val="0070C0"/>
          <w:spacing w:val="2"/>
          <w:sz w:val="32"/>
          <w:szCs w:val="32"/>
          <w:lang w:eastAsia="es-AR"/>
        </w:rPr>
      </w:pPr>
      <w:r w:rsidRPr="005B49BE">
        <w:rPr>
          <w:rFonts w:ascii="Arial" w:eastAsia="Times New Roman" w:hAnsi="Arial" w:cs="Arial"/>
          <w:color w:val="0070C0"/>
          <w:spacing w:val="2"/>
          <w:sz w:val="32"/>
          <w:szCs w:val="32"/>
          <w:lang w:eastAsia="es-AR"/>
        </w:rPr>
        <w:t>El jugador que realizó el bloqueo puede ser el que haga el primer toque del equipo después del bloqueo.</w:t>
      </w:r>
    </w:p>
    <w:p w14:paraId="76B9F555" w14:textId="6FE33883" w:rsidR="00747C57" w:rsidRDefault="00747C57" w:rsidP="00747C57">
      <w:pPr>
        <w:pStyle w:val="NormalWeb"/>
        <w:shd w:val="clear" w:color="auto" w:fill="FFFFFF"/>
        <w:textAlignment w:val="baseline"/>
        <w:rPr>
          <w:rFonts w:ascii="Arial" w:hAnsi="Arial" w:cs="Arial"/>
          <w:b/>
          <w:bCs/>
          <w:sz w:val="32"/>
          <w:szCs w:val="32"/>
          <w:shd w:val="clear" w:color="auto" w:fill="FFFFFF"/>
        </w:rPr>
      </w:pPr>
      <w:r w:rsidRPr="005B49BE">
        <w:rPr>
          <w:rFonts w:ascii="Arial" w:hAnsi="Arial" w:cs="Arial"/>
          <w:b/>
          <w:bCs/>
          <w:sz w:val="32"/>
          <w:szCs w:val="32"/>
          <w:shd w:val="clear" w:color="auto" w:fill="FFFFFF"/>
        </w:rPr>
        <w:t>9. El jugador que salto a bloquear un ataque puede volver a tocar la pelota en la misma acci</w:t>
      </w:r>
      <w:r w:rsidR="005B49BE">
        <w:rPr>
          <w:rFonts w:ascii="Arial" w:hAnsi="Arial" w:cs="Arial"/>
          <w:b/>
          <w:bCs/>
          <w:sz w:val="32"/>
          <w:szCs w:val="32"/>
          <w:shd w:val="clear" w:color="auto" w:fill="FFFFFF"/>
        </w:rPr>
        <w:t>ó</w:t>
      </w:r>
      <w:r w:rsidRPr="005B49BE">
        <w:rPr>
          <w:rFonts w:ascii="Arial" w:hAnsi="Arial" w:cs="Arial"/>
          <w:b/>
          <w:bCs/>
          <w:sz w:val="32"/>
          <w:szCs w:val="32"/>
          <w:shd w:val="clear" w:color="auto" w:fill="FFFFFF"/>
        </w:rPr>
        <w:t>n antes de que la pelota toque el piso. ¿Si o no?</w:t>
      </w:r>
      <w:r w:rsidR="005B49BE">
        <w:rPr>
          <w:rFonts w:ascii="Arial" w:hAnsi="Arial" w:cs="Arial"/>
          <w:b/>
          <w:bCs/>
          <w:sz w:val="32"/>
          <w:szCs w:val="32"/>
          <w:shd w:val="clear" w:color="auto" w:fill="FFFFFF"/>
        </w:rPr>
        <w:t xml:space="preserve">  </w:t>
      </w:r>
    </w:p>
    <w:p w14:paraId="18F89813" w14:textId="77777777" w:rsidR="005B49BE" w:rsidRPr="005B49BE" w:rsidRDefault="005B49BE" w:rsidP="005B49BE">
      <w:pPr>
        <w:shd w:val="clear" w:color="auto" w:fill="FFFFFF"/>
        <w:spacing w:line="240" w:lineRule="auto"/>
        <w:rPr>
          <w:rFonts w:ascii="Arial" w:eastAsia="Times New Roman" w:hAnsi="Arial" w:cs="Arial"/>
          <w:color w:val="0070C0"/>
          <w:sz w:val="32"/>
          <w:szCs w:val="32"/>
          <w:lang w:eastAsia="es-AR"/>
        </w:rPr>
      </w:pPr>
      <w:r w:rsidRPr="005B49BE">
        <w:rPr>
          <w:rFonts w:ascii="Arial" w:eastAsia="Times New Roman" w:hAnsi="Arial" w:cs="Arial"/>
          <w:color w:val="0070C0"/>
          <w:sz w:val="32"/>
          <w:szCs w:val="32"/>
          <w:lang w:eastAsia="es-AR"/>
        </w:rPr>
        <w:t xml:space="preserve">Sí. Un jugador que ha bloqueado el balón puede volver a tocarlo en la misma acción, si el balón permanece en juego y no ha tocado el </w:t>
      </w:r>
      <w:r w:rsidRPr="005B49BE">
        <w:rPr>
          <w:rFonts w:ascii="Arial" w:eastAsia="Times New Roman" w:hAnsi="Arial" w:cs="Arial"/>
          <w:color w:val="0070C0"/>
          <w:sz w:val="32"/>
          <w:szCs w:val="32"/>
          <w:lang w:eastAsia="es-AR"/>
        </w:rPr>
        <w:lastRenderedPageBreak/>
        <w:t>piso. Este segundo contacto con el balón, si lo hace el mismo jugador, no se considera un toque consecutivo ilegal y cuenta como el primer golpe del equipo, y el equipo aún tendría dos golpes más para pasarlo de vuelta al campo contrario. </w:t>
      </w:r>
    </w:p>
    <w:p w14:paraId="13EED158" w14:textId="77777777" w:rsidR="005B49BE" w:rsidRPr="005B49BE" w:rsidRDefault="005B49BE" w:rsidP="005B49BE">
      <w:pPr>
        <w:shd w:val="clear" w:color="auto" w:fill="FFFFFF"/>
        <w:spacing w:after="150" w:line="39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color w:val="0070C0"/>
          <w:sz w:val="32"/>
          <w:szCs w:val="32"/>
          <w:lang w:eastAsia="es-AR"/>
        </w:rPr>
        <w:t>Detalles de la regla</w:t>
      </w:r>
    </w:p>
    <w:p w14:paraId="4BE1D889" w14:textId="77777777" w:rsidR="005B49BE" w:rsidRPr="005B49BE" w:rsidRDefault="005B49BE" w:rsidP="005B49BE">
      <w:pPr>
        <w:numPr>
          <w:ilvl w:val="0"/>
          <w:numId w:val="16"/>
        </w:numPr>
        <w:shd w:val="clear" w:color="auto" w:fill="FFFFFF"/>
        <w:spacing w:after="120" w:line="330" w:lineRule="atLeast"/>
        <w:rPr>
          <w:rFonts w:ascii="Arial" w:eastAsia="Times New Roman" w:hAnsi="Arial" w:cs="Arial"/>
          <w:color w:val="0070C0"/>
          <w:sz w:val="32"/>
          <w:szCs w:val="32"/>
          <w:lang w:eastAsia="es-AR"/>
        </w:rPr>
      </w:pPr>
      <w:r w:rsidRPr="005B49BE">
        <w:rPr>
          <w:rFonts w:ascii="Arial" w:eastAsia="Times New Roman" w:hAnsi="Arial" w:cs="Arial"/>
          <w:b/>
          <w:bCs/>
          <w:color w:val="0070C0"/>
          <w:sz w:val="32"/>
          <w:szCs w:val="32"/>
          <w:lang w:eastAsia="es-AR"/>
        </w:rPr>
        <w:t>El bloqueo no es un golpe</w:t>
      </w:r>
      <w:r w:rsidRPr="005B49BE">
        <w:rPr>
          <w:rFonts w:ascii="Arial" w:eastAsia="Times New Roman" w:hAnsi="Arial" w:cs="Arial"/>
          <w:color w:val="0070C0"/>
          <w:sz w:val="32"/>
          <w:szCs w:val="32"/>
          <w:lang w:eastAsia="es-AR"/>
        </w:rPr>
        <w:t>:</w:t>
      </w:r>
    </w:p>
    <w:p w14:paraId="323CE91F" w14:textId="77777777" w:rsidR="005B49BE" w:rsidRPr="005B49BE" w:rsidRDefault="005B49BE" w:rsidP="005B49BE">
      <w:pPr>
        <w:shd w:val="clear" w:color="auto" w:fill="FFFFFF"/>
        <w:spacing w:after="120" w:line="330" w:lineRule="atLeast"/>
        <w:ind w:left="720"/>
        <w:rPr>
          <w:rFonts w:ascii="Times New Roman" w:eastAsia="Times New Roman" w:hAnsi="Times New Roman" w:cs="Times New Roman"/>
          <w:color w:val="0070C0"/>
          <w:spacing w:val="2"/>
          <w:sz w:val="32"/>
          <w:szCs w:val="32"/>
          <w:lang w:eastAsia="es-AR"/>
        </w:rPr>
      </w:pPr>
      <w:r w:rsidRPr="005B49BE">
        <w:rPr>
          <w:rFonts w:ascii="Arial" w:eastAsia="Times New Roman" w:hAnsi="Arial" w:cs="Arial"/>
          <w:color w:val="0070C0"/>
          <w:spacing w:val="2"/>
          <w:sz w:val="32"/>
          <w:szCs w:val="32"/>
          <w:lang w:eastAsia="es-AR"/>
        </w:rPr>
        <w:t>El bloqueo no se cuenta como uno de los tres toques permitidos para el equipo. </w:t>
      </w:r>
    </w:p>
    <w:p w14:paraId="65C80C92" w14:textId="77777777" w:rsidR="005B49BE" w:rsidRPr="005B49BE" w:rsidRDefault="005B49BE" w:rsidP="005B49BE">
      <w:pPr>
        <w:numPr>
          <w:ilvl w:val="0"/>
          <w:numId w:val="16"/>
        </w:numPr>
        <w:shd w:val="clear" w:color="auto" w:fill="FFFFFF"/>
        <w:spacing w:after="120" w:line="33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b/>
          <w:bCs/>
          <w:color w:val="0070C0"/>
          <w:sz w:val="32"/>
          <w:szCs w:val="32"/>
          <w:lang w:eastAsia="es-AR"/>
        </w:rPr>
        <w:t>Rebota hacia el equipo del bloqueador</w:t>
      </w:r>
      <w:r w:rsidRPr="005B49BE">
        <w:rPr>
          <w:rFonts w:ascii="Arial" w:eastAsia="Times New Roman" w:hAnsi="Arial" w:cs="Arial"/>
          <w:color w:val="0070C0"/>
          <w:sz w:val="32"/>
          <w:szCs w:val="32"/>
          <w:lang w:eastAsia="es-AR"/>
        </w:rPr>
        <w:t>:</w:t>
      </w:r>
    </w:p>
    <w:p w14:paraId="469733BA" w14:textId="77777777" w:rsidR="005B49BE" w:rsidRPr="005B49BE" w:rsidRDefault="005B49BE" w:rsidP="005B49BE">
      <w:pPr>
        <w:shd w:val="clear" w:color="auto" w:fill="FFFFFF"/>
        <w:spacing w:after="120" w:line="330" w:lineRule="atLeast"/>
        <w:ind w:left="720"/>
        <w:rPr>
          <w:rFonts w:ascii="Times New Roman" w:eastAsia="Times New Roman" w:hAnsi="Times New Roman" w:cs="Times New Roman"/>
          <w:color w:val="0070C0"/>
          <w:spacing w:val="2"/>
          <w:sz w:val="32"/>
          <w:szCs w:val="32"/>
          <w:lang w:eastAsia="es-AR"/>
        </w:rPr>
      </w:pPr>
      <w:r w:rsidRPr="005B49BE">
        <w:rPr>
          <w:rFonts w:ascii="Arial" w:eastAsia="Times New Roman" w:hAnsi="Arial" w:cs="Arial"/>
          <w:color w:val="0070C0"/>
          <w:spacing w:val="2"/>
          <w:sz w:val="32"/>
          <w:szCs w:val="32"/>
          <w:lang w:eastAsia="es-AR"/>
        </w:rPr>
        <w:t>Si el balón bloqueado por un jugador rebota hacia su propio lado, cualquier jugador, incluido el bloqueador, puede volver a tocarlo. </w:t>
      </w:r>
    </w:p>
    <w:p w14:paraId="31A8359F" w14:textId="77777777" w:rsidR="005B49BE" w:rsidRPr="005B49BE" w:rsidRDefault="005B49BE" w:rsidP="005B49BE">
      <w:pPr>
        <w:numPr>
          <w:ilvl w:val="0"/>
          <w:numId w:val="16"/>
        </w:numPr>
        <w:shd w:val="clear" w:color="auto" w:fill="FFFFFF"/>
        <w:spacing w:after="120" w:line="33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b/>
          <w:bCs/>
          <w:color w:val="0070C0"/>
          <w:sz w:val="32"/>
          <w:szCs w:val="32"/>
          <w:lang w:eastAsia="es-AR"/>
        </w:rPr>
        <w:t>Un toque consecutivo legal</w:t>
      </w:r>
      <w:r w:rsidRPr="005B49BE">
        <w:rPr>
          <w:rFonts w:ascii="Arial" w:eastAsia="Times New Roman" w:hAnsi="Arial" w:cs="Arial"/>
          <w:color w:val="0070C0"/>
          <w:sz w:val="32"/>
          <w:szCs w:val="32"/>
          <w:lang w:eastAsia="es-AR"/>
        </w:rPr>
        <w:t>:</w:t>
      </w:r>
    </w:p>
    <w:p w14:paraId="1D1DE071" w14:textId="77777777" w:rsidR="005B49BE" w:rsidRPr="005B49BE" w:rsidRDefault="005B49BE" w:rsidP="005B49BE">
      <w:pPr>
        <w:shd w:val="clear" w:color="auto" w:fill="FFFFFF"/>
        <w:spacing w:after="120" w:line="330" w:lineRule="atLeast"/>
        <w:ind w:left="720"/>
        <w:rPr>
          <w:rFonts w:ascii="Times New Roman" w:eastAsia="Times New Roman" w:hAnsi="Times New Roman" w:cs="Times New Roman"/>
          <w:color w:val="0070C0"/>
          <w:spacing w:val="2"/>
          <w:sz w:val="32"/>
          <w:szCs w:val="32"/>
          <w:lang w:eastAsia="es-AR"/>
        </w:rPr>
      </w:pPr>
      <w:r w:rsidRPr="005B49BE">
        <w:rPr>
          <w:rFonts w:ascii="Arial" w:eastAsia="Times New Roman" w:hAnsi="Arial" w:cs="Arial"/>
          <w:color w:val="0070C0"/>
          <w:spacing w:val="2"/>
          <w:sz w:val="32"/>
          <w:szCs w:val="32"/>
          <w:lang w:eastAsia="es-AR"/>
        </w:rPr>
        <w:t>Esta es una excepción a la regla de que un jugador no puede tocar el balón dos veces seguidas. </w:t>
      </w:r>
    </w:p>
    <w:p w14:paraId="1E381410" w14:textId="77777777" w:rsidR="005B49BE" w:rsidRPr="005B49BE" w:rsidRDefault="005B49BE" w:rsidP="005B49BE">
      <w:pPr>
        <w:numPr>
          <w:ilvl w:val="0"/>
          <w:numId w:val="16"/>
        </w:numPr>
        <w:shd w:val="clear" w:color="auto" w:fill="FFFFFF"/>
        <w:spacing w:after="0" w:line="33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b/>
          <w:bCs/>
          <w:color w:val="0070C0"/>
          <w:sz w:val="32"/>
          <w:szCs w:val="32"/>
          <w:lang w:eastAsia="es-AR"/>
        </w:rPr>
        <w:t>Se habilita el juego</w:t>
      </w:r>
      <w:r w:rsidRPr="005B49BE">
        <w:rPr>
          <w:rFonts w:ascii="Arial" w:eastAsia="Times New Roman" w:hAnsi="Arial" w:cs="Arial"/>
          <w:color w:val="0070C0"/>
          <w:sz w:val="32"/>
          <w:szCs w:val="32"/>
          <w:lang w:eastAsia="es-AR"/>
        </w:rPr>
        <w:t>:</w:t>
      </w:r>
    </w:p>
    <w:p w14:paraId="1D7E5717" w14:textId="7F15A348" w:rsidR="005B49BE" w:rsidRPr="00C0295B" w:rsidRDefault="005B49BE" w:rsidP="005B49BE">
      <w:pPr>
        <w:shd w:val="clear" w:color="auto" w:fill="FFFFFF"/>
        <w:spacing w:after="0" w:line="330" w:lineRule="atLeast"/>
        <w:ind w:left="720"/>
        <w:rPr>
          <w:rFonts w:ascii="Arial" w:eastAsia="Times New Roman" w:hAnsi="Arial" w:cs="Arial"/>
          <w:color w:val="0070C0"/>
          <w:spacing w:val="2"/>
          <w:sz w:val="32"/>
          <w:szCs w:val="32"/>
          <w:lang w:eastAsia="es-AR"/>
        </w:rPr>
      </w:pPr>
      <w:r w:rsidRPr="005B49BE">
        <w:rPr>
          <w:rFonts w:ascii="Arial" w:eastAsia="Times New Roman" w:hAnsi="Arial" w:cs="Arial"/>
          <w:color w:val="0070C0"/>
          <w:spacing w:val="2"/>
          <w:sz w:val="32"/>
          <w:szCs w:val="32"/>
          <w:lang w:eastAsia="es-AR"/>
        </w:rPr>
        <w:t>Tras el bloqueo, el equipo tiene hasta tres toques adicionales para enviar el balón al lado contrario de la cancha. </w:t>
      </w:r>
    </w:p>
    <w:p w14:paraId="4B6CB1EB" w14:textId="628F72B8" w:rsidR="00747C57" w:rsidRPr="002915F3" w:rsidRDefault="00747C57" w:rsidP="00C0295B">
      <w:pPr>
        <w:pStyle w:val="NormalWeb"/>
        <w:shd w:val="clear" w:color="auto" w:fill="FFFFFF"/>
        <w:textAlignment w:val="baseline"/>
        <w:rPr>
          <w:rFonts w:ascii="Arial" w:hAnsi="Arial" w:cs="Arial"/>
          <w:b/>
          <w:bCs/>
          <w:sz w:val="32"/>
          <w:szCs w:val="32"/>
          <w:shd w:val="clear" w:color="auto" w:fill="FFFFFF"/>
        </w:rPr>
      </w:pPr>
      <w:r w:rsidRPr="005B49BE">
        <w:rPr>
          <w:rFonts w:ascii="Arial" w:hAnsi="Arial" w:cs="Arial"/>
          <w:b/>
          <w:bCs/>
          <w:sz w:val="32"/>
          <w:szCs w:val="32"/>
          <w:shd w:val="clear" w:color="auto" w:fill="FFFFFF"/>
        </w:rPr>
        <w:t>10. ¿Cuántos cambios puede realizar un equipo durante un partido?</w:t>
      </w:r>
    </w:p>
    <w:p w14:paraId="3DAB8286" w14:textId="77777777" w:rsidR="005B49BE" w:rsidRPr="00C0295B" w:rsidRDefault="002915F3" w:rsidP="005B49BE">
      <w:pPr>
        <w:shd w:val="clear" w:color="auto" w:fill="FFFFFF"/>
        <w:rPr>
          <w:rFonts w:ascii="Arial" w:eastAsia="Times New Roman" w:hAnsi="Arial" w:cs="Arial"/>
          <w:color w:val="0070C0"/>
          <w:sz w:val="32"/>
          <w:szCs w:val="32"/>
          <w:lang w:eastAsia="es-AR"/>
        </w:rPr>
      </w:pPr>
      <w:r w:rsidRPr="002915F3">
        <w:rPr>
          <w:rFonts w:ascii="Arial" w:eastAsia="Times New Roman" w:hAnsi="Arial" w:cs="Arial"/>
          <w:color w:val="000000"/>
          <w:sz w:val="24"/>
          <w:szCs w:val="24"/>
          <w:lang w:eastAsia="es-AR"/>
        </w:rPr>
        <w:t xml:space="preserve"> </w:t>
      </w:r>
      <w:r w:rsidR="005B49BE" w:rsidRPr="00C0295B">
        <w:rPr>
          <w:rFonts w:ascii="Arial" w:eastAsia="Times New Roman" w:hAnsi="Arial" w:cs="Arial"/>
          <w:color w:val="0070C0"/>
          <w:sz w:val="32"/>
          <w:szCs w:val="32"/>
          <w:lang w:eastAsia="es-AR"/>
        </w:rPr>
        <w:t>Un equipo puede realizar un máximo de seis sustituciones por set en un partido de voleibol. Un jugador de la formación inicial puede entrar y salir del juego, pero solo una vez por set y debe reingresar a su posición original. </w:t>
      </w:r>
    </w:p>
    <w:p w14:paraId="77BB1137" w14:textId="77777777" w:rsidR="005B49BE" w:rsidRPr="005B49BE" w:rsidRDefault="005B49BE" w:rsidP="005B49BE">
      <w:pPr>
        <w:shd w:val="clear" w:color="auto" w:fill="FFFFFF"/>
        <w:spacing w:after="150" w:line="39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color w:val="0070C0"/>
          <w:sz w:val="32"/>
          <w:szCs w:val="32"/>
          <w:lang w:eastAsia="es-AR"/>
        </w:rPr>
        <w:t>Detalles de las sustituciones:</w:t>
      </w:r>
    </w:p>
    <w:p w14:paraId="5E905035" w14:textId="77777777" w:rsidR="005B49BE" w:rsidRPr="005B49BE" w:rsidRDefault="005B49BE" w:rsidP="005B49BE">
      <w:pPr>
        <w:numPr>
          <w:ilvl w:val="0"/>
          <w:numId w:val="17"/>
        </w:numPr>
        <w:shd w:val="clear" w:color="auto" w:fill="FFFFFF"/>
        <w:spacing w:after="120" w:line="33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b/>
          <w:bCs/>
          <w:color w:val="0070C0"/>
          <w:sz w:val="32"/>
          <w:szCs w:val="32"/>
          <w:lang w:eastAsia="es-AR"/>
        </w:rPr>
        <w:t>Límite por set:</w:t>
      </w:r>
      <w:r w:rsidRPr="005B49BE">
        <w:rPr>
          <w:rFonts w:ascii="Arial" w:eastAsia="Times New Roman" w:hAnsi="Arial" w:cs="Arial"/>
          <w:color w:val="0070C0"/>
          <w:sz w:val="32"/>
          <w:szCs w:val="32"/>
          <w:lang w:eastAsia="es-AR"/>
        </w:rPr>
        <w:t> Son permitidas seis sustituciones en total por cada equipo durante cada set. </w:t>
      </w:r>
    </w:p>
    <w:p w14:paraId="6161EA60" w14:textId="77777777" w:rsidR="005B49BE" w:rsidRPr="005B49BE" w:rsidRDefault="005B49BE" w:rsidP="005B49BE">
      <w:pPr>
        <w:numPr>
          <w:ilvl w:val="0"/>
          <w:numId w:val="17"/>
        </w:numPr>
        <w:shd w:val="clear" w:color="auto" w:fill="FFFFFF"/>
        <w:spacing w:after="120" w:line="330" w:lineRule="atLeast"/>
        <w:rPr>
          <w:rFonts w:ascii="Arial" w:eastAsia="Times New Roman" w:hAnsi="Arial" w:cs="Arial"/>
          <w:color w:val="0070C0"/>
          <w:sz w:val="32"/>
          <w:szCs w:val="32"/>
          <w:lang w:eastAsia="es-AR"/>
        </w:rPr>
      </w:pPr>
      <w:r w:rsidRPr="005B49BE">
        <w:rPr>
          <w:rFonts w:ascii="Arial" w:eastAsia="Times New Roman" w:hAnsi="Arial" w:cs="Arial"/>
          <w:b/>
          <w:bCs/>
          <w:color w:val="0070C0"/>
          <w:sz w:val="32"/>
          <w:szCs w:val="32"/>
          <w:lang w:eastAsia="es-AR"/>
        </w:rPr>
        <w:t>Sustituciones múltiples:</w:t>
      </w:r>
      <w:r w:rsidRPr="005B49BE">
        <w:rPr>
          <w:rFonts w:ascii="Arial" w:eastAsia="Times New Roman" w:hAnsi="Arial" w:cs="Arial"/>
          <w:color w:val="0070C0"/>
          <w:sz w:val="32"/>
          <w:szCs w:val="32"/>
          <w:lang w:eastAsia="es-AR"/>
        </w:rPr>
        <w:t> Se pueden sustituir a uno o varios jugadores al mismo tiempo en una sola interrupción. </w:t>
      </w:r>
    </w:p>
    <w:p w14:paraId="04695F03" w14:textId="77777777" w:rsidR="005B49BE" w:rsidRPr="005B49BE" w:rsidRDefault="005B49BE" w:rsidP="005B49BE">
      <w:pPr>
        <w:numPr>
          <w:ilvl w:val="0"/>
          <w:numId w:val="17"/>
        </w:numPr>
        <w:shd w:val="clear" w:color="auto" w:fill="FFFFFF"/>
        <w:spacing w:after="120" w:line="330" w:lineRule="atLeast"/>
        <w:rPr>
          <w:rFonts w:ascii="Arial" w:eastAsia="Times New Roman" w:hAnsi="Arial" w:cs="Arial"/>
          <w:color w:val="0070C0"/>
          <w:sz w:val="32"/>
          <w:szCs w:val="32"/>
          <w:lang w:eastAsia="es-AR"/>
        </w:rPr>
      </w:pPr>
      <w:r w:rsidRPr="005B49BE">
        <w:rPr>
          <w:rFonts w:ascii="Arial" w:eastAsia="Times New Roman" w:hAnsi="Arial" w:cs="Arial"/>
          <w:b/>
          <w:bCs/>
          <w:color w:val="0070C0"/>
          <w:sz w:val="32"/>
          <w:szCs w:val="32"/>
          <w:lang w:eastAsia="es-AR"/>
        </w:rPr>
        <w:t>Un solo cambio por jugador:</w:t>
      </w:r>
      <w:r w:rsidRPr="005B49BE">
        <w:rPr>
          <w:rFonts w:ascii="Arial" w:eastAsia="Times New Roman" w:hAnsi="Arial" w:cs="Arial"/>
          <w:color w:val="0070C0"/>
          <w:sz w:val="32"/>
          <w:szCs w:val="32"/>
          <w:lang w:eastAsia="es-AR"/>
        </w:rPr>
        <w:t> Un jugador titular puede ser sustituido y luego reingresar una única vez por set. </w:t>
      </w:r>
    </w:p>
    <w:p w14:paraId="596EAC69" w14:textId="77777777" w:rsidR="005B49BE" w:rsidRPr="005B49BE" w:rsidRDefault="005B49BE" w:rsidP="005B49BE">
      <w:pPr>
        <w:numPr>
          <w:ilvl w:val="0"/>
          <w:numId w:val="17"/>
        </w:numPr>
        <w:shd w:val="clear" w:color="auto" w:fill="FFFFFF"/>
        <w:spacing w:after="120" w:line="330" w:lineRule="atLeast"/>
        <w:rPr>
          <w:rFonts w:ascii="Arial" w:eastAsia="Times New Roman" w:hAnsi="Arial" w:cs="Arial"/>
          <w:color w:val="0070C0"/>
          <w:sz w:val="32"/>
          <w:szCs w:val="32"/>
          <w:lang w:eastAsia="es-AR"/>
        </w:rPr>
      </w:pPr>
      <w:r w:rsidRPr="005B49BE">
        <w:rPr>
          <w:rFonts w:ascii="Arial" w:eastAsia="Times New Roman" w:hAnsi="Arial" w:cs="Arial"/>
          <w:b/>
          <w:bCs/>
          <w:color w:val="0070C0"/>
          <w:sz w:val="32"/>
          <w:szCs w:val="32"/>
          <w:lang w:eastAsia="es-AR"/>
        </w:rPr>
        <w:t>Posición de reingreso:</w:t>
      </w:r>
      <w:r w:rsidRPr="005B49BE">
        <w:rPr>
          <w:rFonts w:ascii="Arial" w:eastAsia="Times New Roman" w:hAnsi="Arial" w:cs="Arial"/>
          <w:color w:val="0070C0"/>
          <w:sz w:val="32"/>
          <w:szCs w:val="32"/>
          <w:lang w:eastAsia="es-AR"/>
        </w:rPr>
        <w:t> El jugador que reingresa debe volver a su posición original en la cancha. </w:t>
      </w:r>
    </w:p>
    <w:p w14:paraId="05D92C70" w14:textId="77777777" w:rsidR="005B49BE" w:rsidRPr="005B49BE" w:rsidRDefault="005B49BE" w:rsidP="005B49BE">
      <w:pPr>
        <w:numPr>
          <w:ilvl w:val="0"/>
          <w:numId w:val="17"/>
        </w:numPr>
        <w:shd w:val="clear" w:color="auto" w:fill="FFFFFF"/>
        <w:spacing w:after="0" w:line="330" w:lineRule="atLeast"/>
        <w:rPr>
          <w:rFonts w:ascii="Times New Roman" w:eastAsia="Times New Roman" w:hAnsi="Times New Roman" w:cs="Times New Roman"/>
          <w:color w:val="0070C0"/>
          <w:sz w:val="32"/>
          <w:szCs w:val="32"/>
          <w:lang w:eastAsia="es-AR"/>
        </w:rPr>
      </w:pPr>
      <w:r w:rsidRPr="005B49BE">
        <w:rPr>
          <w:rFonts w:ascii="Arial" w:eastAsia="Times New Roman" w:hAnsi="Arial" w:cs="Arial"/>
          <w:b/>
          <w:bCs/>
          <w:color w:val="0070C0"/>
          <w:sz w:val="32"/>
          <w:szCs w:val="32"/>
          <w:lang w:eastAsia="es-AR"/>
        </w:rPr>
        <w:t>Autorización del árbitro:</w:t>
      </w:r>
      <w:r w:rsidRPr="005B49BE">
        <w:rPr>
          <w:rFonts w:ascii="Arial" w:eastAsia="Times New Roman" w:hAnsi="Arial" w:cs="Arial"/>
          <w:color w:val="0070C0"/>
          <w:sz w:val="32"/>
          <w:szCs w:val="32"/>
          <w:lang w:eastAsia="es-AR"/>
        </w:rPr>
        <w:t> Todas las sustituciones deben ser autorizadas por el árbitro. </w:t>
      </w:r>
    </w:p>
    <w:p w14:paraId="67C816B8" w14:textId="778A7490" w:rsidR="002915F3" w:rsidRPr="002915F3" w:rsidRDefault="002915F3" w:rsidP="002915F3">
      <w:pPr>
        <w:spacing w:before="100" w:beforeAutospacing="1" w:after="100" w:afterAutospacing="1" w:line="256" w:lineRule="auto"/>
        <w:rPr>
          <w:rFonts w:ascii="Arial" w:eastAsia="Times New Roman" w:hAnsi="Arial" w:cs="Arial"/>
          <w:color w:val="0070C0"/>
          <w:sz w:val="32"/>
          <w:szCs w:val="32"/>
          <w:lang w:eastAsia="es-AR"/>
        </w:rPr>
      </w:pPr>
    </w:p>
    <w:p w14:paraId="021C9193" w14:textId="77777777" w:rsidR="002915F3" w:rsidRPr="002915F3" w:rsidRDefault="002915F3" w:rsidP="002915F3">
      <w:pPr>
        <w:spacing w:before="100" w:beforeAutospacing="1" w:after="100" w:afterAutospacing="1" w:line="256" w:lineRule="auto"/>
        <w:rPr>
          <w:rFonts w:ascii="Arial" w:eastAsia="Times New Roman" w:hAnsi="Arial" w:cs="Arial"/>
          <w:color w:val="0070C0"/>
          <w:sz w:val="32"/>
          <w:szCs w:val="32"/>
          <w:lang w:eastAsia="es-AR"/>
        </w:rPr>
      </w:pPr>
      <w:r w:rsidRPr="002915F3">
        <w:rPr>
          <w:rFonts w:ascii="Arial" w:eastAsia="Times New Roman" w:hAnsi="Arial" w:cs="Arial"/>
          <w:color w:val="0070C0"/>
          <w:sz w:val="32"/>
          <w:szCs w:val="32"/>
          <w:lang w:eastAsia="es-AR"/>
        </w:rPr>
        <w:t xml:space="preserve"> </w:t>
      </w:r>
    </w:p>
    <w:p w14:paraId="1D096A21" w14:textId="77777777" w:rsidR="002915F3" w:rsidRPr="002915F3" w:rsidRDefault="002915F3" w:rsidP="002915F3">
      <w:pPr>
        <w:spacing w:before="100" w:beforeAutospacing="1" w:after="100" w:afterAutospacing="1" w:line="256" w:lineRule="auto"/>
        <w:rPr>
          <w:rFonts w:ascii="Arial" w:eastAsia="Times New Roman" w:hAnsi="Arial" w:cs="Arial"/>
          <w:color w:val="0070C0"/>
          <w:sz w:val="32"/>
          <w:szCs w:val="32"/>
          <w:lang w:eastAsia="es-AR"/>
        </w:rPr>
      </w:pPr>
      <w:r w:rsidRPr="002915F3">
        <w:rPr>
          <w:rFonts w:ascii="Arial" w:eastAsia="Times New Roman" w:hAnsi="Arial" w:cs="Arial"/>
          <w:color w:val="0070C0"/>
          <w:sz w:val="32"/>
          <w:szCs w:val="32"/>
          <w:lang w:eastAsia="es-AR"/>
        </w:rPr>
        <w:t xml:space="preserve"> </w:t>
      </w:r>
    </w:p>
    <w:p w14:paraId="3A596C59" w14:textId="139E5A1E" w:rsidR="002915F3" w:rsidRDefault="002915F3">
      <w:pPr>
        <w:rPr>
          <w:rFonts w:ascii="Roboto" w:hAnsi="Roboto"/>
          <w:sz w:val="20"/>
          <w:szCs w:val="20"/>
          <w:shd w:val="clear" w:color="auto" w:fill="FFFFFF"/>
        </w:rPr>
      </w:pPr>
    </w:p>
    <w:p w14:paraId="3CF3E4D3" w14:textId="739E47C5" w:rsidR="002915F3" w:rsidRDefault="002915F3">
      <w:pPr>
        <w:rPr>
          <w:rFonts w:ascii="Roboto" w:hAnsi="Roboto"/>
          <w:sz w:val="20"/>
          <w:szCs w:val="20"/>
          <w:shd w:val="clear" w:color="auto" w:fill="FFFFFF"/>
        </w:rPr>
      </w:pPr>
    </w:p>
    <w:p w14:paraId="1A343798" w14:textId="77777777" w:rsidR="002915F3" w:rsidRDefault="002915F3"/>
    <w:sectPr w:rsidR="002915F3" w:rsidSect="008F53B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CE8F" w14:textId="77777777" w:rsidR="00490FBB" w:rsidRDefault="00490FBB" w:rsidP="00831369">
      <w:pPr>
        <w:spacing w:after="0" w:line="240" w:lineRule="auto"/>
      </w:pPr>
      <w:r>
        <w:separator/>
      </w:r>
    </w:p>
  </w:endnote>
  <w:endnote w:type="continuationSeparator" w:id="0">
    <w:p w14:paraId="66BEF933" w14:textId="77777777" w:rsidR="00490FBB" w:rsidRDefault="00490FBB" w:rsidP="0083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03695"/>
      <w:docPartObj>
        <w:docPartGallery w:val="Page Numbers (Bottom of Page)"/>
        <w:docPartUnique/>
      </w:docPartObj>
    </w:sdtPr>
    <w:sdtContent>
      <w:p w14:paraId="70D40211" w14:textId="5611A4A9" w:rsidR="00831369" w:rsidRDefault="00831369">
        <w:pPr>
          <w:pStyle w:val="Piedepgina"/>
          <w:jc w:val="right"/>
        </w:pPr>
        <w:r>
          <w:fldChar w:fldCharType="begin"/>
        </w:r>
        <w:r>
          <w:instrText>PAGE   \* MERGEFORMAT</w:instrText>
        </w:r>
        <w:r>
          <w:fldChar w:fldCharType="separate"/>
        </w:r>
        <w:r>
          <w:rPr>
            <w:lang w:val="es-ES"/>
          </w:rPr>
          <w:t>2</w:t>
        </w:r>
        <w:r>
          <w:fldChar w:fldCharType="end"/>
        </w:r>
      </w:p>
    </w:sdtContent>
  </w:sdt>
  <w:p w14:paraId="12F14BE7" w14:textId="77777777" w:rsidR="00831369" w:rsidRDefault="008313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F182" w14:textId="77777777" w:rsidR="00490FBB" w:rsidRDefault="00490FBB" w:rsidP="00831369">
      <w:pPr>
        <w:spacing w:after="0" w:line="240" w:lineRule="auto"/>
      </w:pPr>
      <w:r>
        <w:separator/>
      </w:r>
    </w:p>
  </w:footnote>
  <w:footnote w:type="continuationSeparator" w:id="0">
    <w:p w14:paraId="7F5D5ED8" w14:textId="77777777" w:rsidR="00490FBB" w:rsidRDefault="00490FBB" w:rsidP="00831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03D"/>
    <w:multiLevelType w:val="multilevel"/>
    <w:tmpl w:val="56AE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64343"/>
    <w:multiLevelType w:val="multilevel"/>
    <w:tmpl w:val="3F5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92252"/>
    <w:multiLevelType w:val="multilevel"/>
    <w:tmpl w:val="AED8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B493A"/>
    <w:multiLevelType w:val="multilevel"/>
    <w:tmpl w:val="0B8C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937DC"/>
    <w:multiLevelType w:val="multilevel"/>
    <w:tmpl w:val="4C18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E0FC6"/>
    <w:multiLevelType w:val="multilevel"/>
    <w:tmpl w:val="7EEE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666F6"/>
    <w:multiLevelType w:val="multilevel"/>
    <w:tmpl w:val="58B80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051694"/>
    <w:multiLevelType w:val="multilevel"/>
    <w:tmpl w:val="D78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810F5"/>
    <w:multiLevelType w:val="multilevel"/>
    <w:tmpl w:val="4F48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3555"/>
    <w:multiLevelType w:val="multilevel"/>
    <w:tmpl w:val="8252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A6BC4"/>
    <w:multiLevelType w:val="multilevel"/>
    <w:tmpl w:val="3828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7836"/>
    <w:multiLevelType w:val="multilevel"/>
    <w:tmpl w:val="F5463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53211"/>
    <w:multiLevelType w:val="multilevel"/>
    <w:tmpl w:val="C3D0A5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585E5314"/>
    <w:multiLevelType w:val="multilevel"/>
    <w:tmpl w:val="FDEA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4760F"/>
    <w:multiLevelType w:val="multilevel"/>
    <w:tmpl w:val="FBF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B17E6"/>
    <w:multiLevelType w:val="multilevel"/>
    <w:tmpl w:val="076E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F63F0"/>
    <w:multiLevelType w:val="multilevel"/>
    <w:tmpl w:val="6014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3"/>
  </w:num>
  <w:num w:numId="5">
    <w:abstractNumId w:val="11"/>
  </w:num>
  <w:num w:numId="6">
    <w:abstractNumId w:val="4"/>
  </w:num>
  <w:num w:numId="7">
    <w:abstractNumId w:val="3"/>
  </w:num>
  <w:num w:numId="8">
    <w:abstractNumId w:val="2"/>
  </w:num>
  <w:num w:numId="9">
    <w:abstractNumId w:val="16"/>
  </w:num>
  <w:num w:numId="10">
    <w:abstractNumId w:val="14"/>
  </w:num>
  <w:num w:numId="11">
    <w:abstractNumId w:val="1"/>
  </w:num>
  <w:num w:numId="12">
    <w:abstractNumId w:val="0"/>
  </w:num>
  <w:num w:numId="13">
    <w:abstractNumId w:val="15"/>
  </w:num>
  <w:num w:numId="14">
    <w:abstractNumId w:val="8"/>
  </w:num>
  <w:num w:numId="15">
    <w:abstractNumId w:val="1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11"/>
    <w:rsid w:val="000E6DA6"/>
    <w:rsid w:val="0012194E"/>
    <w:rsid w:val="001E6E11"/>
    <w:rsid w:val="00212FB3"/>
    <w:rsid w:val="00290156"/>
    <w:rsid w:val="002915F3"/>
    <w:rsid w:val="00490FBB"/>
    <w:rsid w:val="00517701"/>
    <w:rsid w:val="005B49BE"/>
    <w:rsid w:val="00747C57"/>
    <w:rsid w:val="00766C9C"/>
    <w:rsid w:val="00831369"/>
    <w:rsid w:val="008F53BB"/>
    <w:rsid w:val="009F4E94"/>
    <w:rsid w:val="00C0295B"/>
    <w:rsid w:val="00C11414"/>
    <w:rsid w:val="00D629BE"/>
    <w:rsid w:val="00EC4F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F679"/>
  <w15:chartTrackingRefBased/>
  <w15:docId w15:val="{5435F869-A11A-4544-A191-CBFAE6AB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E6E11"/>
    <w:rPr>
      <w:color w:val="0000FF"/>
      <w:u w:val="single"/>
    </w:rPr>
  </w:style>
  <w:style w:type="paragraph" w:styleId="NormalWeb">
    <w:name w:val="Normal (Web)"/>
    <w:basedOn w:val="Normal"/>
    <w:uiPriority w:val="99"/>
    <w:unhideWhenUsed/>
    <w:rsid w:val="00747C5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2194E"/>
    <w:rPr>
      <w:b/>
      <w:bCs/>
    </w:rPr>
  </w:style>
  <w:style w:type="paragraph" w:styleId="Encabezado">
    <w:name w:val="header"/>
    <w:basedOn w:val="Normal"/>
    <w:link w:val="EncabezadoCar"/>
    <w:uiPriority w:val="99"/>
    <w:unhideWhenUsed/>
    <w:rsid w:val="00831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1369"/>
  </w:style>
  <w:style w:type="paragraph" w:styleId="Piedepgina">
    <w:name w:val="footer"/>
    <w:basedOn w:val="Normal"/>
    <w:link w:val="PiedepginaCar"/>
    <w:uiPriority w:val="99"/>
    <w:unhideWhenUsed/>
    <w:rsid w:val="00831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532">
      <w:bodyDiv w:val="1"/>
      <w:marLeft w:val="0"/>
      <w:marRight w:val="0"/>
      <w:marTop w:val="0"/>
      <w:marBottom w:val="0"/>
      <w:divBdr>
        <w:top w:val="none" w:sz="0" w:space="0" w:color="auto"/>
        <w:left w:val="none" w:sz="0" w:space="0" w:color="auto"/>
        <w:bottom w:val="none" w:sz="0" w:space="0" w:color="auto"/>
        <w:right w:val="none" w:sz="0" w:space="0" w:color="auto"/>
      </w:divBdr>
      <w:divsChild>
        <w:div w:id="1863929565">
          <w:marLeft w:val="0"/>
          <w:marRight w:val="0"/>
          <w:marTop w:val="0"/>
          <w:marBottom w:val="0"/>
          <w:divBdr>
            <w:top w:val="none" w:sz="0" w:space="0" w:color="auto"/>
            <w:left w:val="none" w:sz="0" w:space="0" w:color="auto"/>
            <w:bottom w:val="none" w:sz="0" w:space="0" w:color="auto"/>
            <w:right w:val="none" w:sz="0" w:space="0" w:color="auto"/>
          </w:divBdr>
          <w:divsChild>
            <w:div w:id="51277217">
              <w:marLeft w:val="0"/>
              <w:marRight w:val="0"/>
              <w:marTop w:val="0"/>
              <w:marBottom w:val="0"/>
              <w:divBdr>
                <w:top w:val="none" w:sz="0" w:space="0" w:color="auto"/>
                <w:left w:val="none" w:sz="0" w:space="0" w:color="auto"/>
                <w:bottom w:val="none" w:sz="0" w:space="0" w:color="auto"/>
                <w:right w:val="none" w:sz="0" w:space="0" w:color="auto"/>
              </w:divBdr>
              <w:divsChild>
                <w:div w:id="767652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75908907">
          <w:marLeft w:val="0"/>
          <w:marRight w:val="0"/>
          <w:marTop w:val="0"/>
          <w:marBottom w:val="0"/>
          <w:divBdr>
            <w:top w:val="none" w:sz="0" w:space="0" w:color="auto"/>
            <w:left w:val="none" w:sz="0" w:space="0" w:color="auto"/>
            <w:bottom w:val="none" w:sz="0" w:space="0" w:color="auto"/>
            <w:right w:val="none" w:sz="0" w:space="0" w:color="auto"/>
          </w:divBdr>
          <w:divsChild>
            <w:div w:id="598948295">
              <w:marLeft w:val="0"/>
              <w:marRight w:val="0"/>
              <w:marTop w:val="0"/>
              <w:marBottom w:val="0"/>
              <w:divBdr>
                <w:top w:val="none" w:sz="0" w:space="0" w:color="auto"/>
                <w:left w:val="none" w:sz="0" w:space="0" w:color="auto"/>
                <w:bottom w:val="none" w:sz="0" w:space="0" w:color="auto"/>
                <w:right w:val="none" w:sz="0" w:space="0" w:color="auto"/>
              </w:divBdr>
              <w:divsChild>
                <w:div w:id="1082040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189014">
          <w:marLeft w:val="0"/>
          <w:marRight w:val="0"/>
          <w:marTop w:val="0"/>
          <w:marBottom w:val="0"/>
          <w:divBdr>
            <w:top w:val="none" w:sz="0" w:space="0" w:color="auto"/>
            <w:left w:val="none" w:sz="0" w:space="0" w:color="auto"/>
            <w:bottom w:val="none" w:sz="0" w:space="0" w:color="auto"/>
            <w:right w:val="none" w:sz="0" w:space="0" w:color="auto"/>
          </w:divBdr>
          <w:divsChild>
            <w:div w:id="17570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265">
      <w:bodyDiv w:val="1"/>
      <w:marLeft w:val="0"/>
      <w:marRight w:val="0"/>
      <w:marTop w:val="0"/>
      <w:marBottom w:val="0"/>
      <w:divBdr>
        <w:top w:val="none" w:sz="0" w:space="0" w:color="auto"/>
        <w:left w:val="none" w:sz="0" w:space="0" w:color="auto"/>
        <w:bottom w:val="none" w:sz="0" w:space="0" w:color="auto"/>
        <w:right w:val="none" w:sz="0" w:space="0" w:color="auto"/>
      </w:divBdr>
      <w:divsChild>
        <w:div w:id="1192457968">
          <w:marLeft w:val="0"/>
          <w:marRight w:val="0"/>
          <w:marTop w:val="0"/>
          <w:marBottom w:val="0"/>
          <w:divBdr>
            <w:top w:val="none" w:sz="0" w:space="0" w:color="auto"/>
            <w:left w:val="none" w:sz="0" w:space="0" w:color="auto"/>
            <w:bottom w:val="none" w:sz="0" w:space="0" w:color="auto"/>
            <w:right w:val="none" w:sz="0" w:space="0" w:color="auto"/>
          </w:divBdr>
          <w:divsChild>
            <w:div w:id="2119248991">
              <w:marLeft w:val="0"/>
              <w:marRight w:val="0"/>
              <w:marTop w:val="0"/>
              <w:marBottom w:val="0"/>
              <w:divBdr>
                <w:top w:val="none" w:sz="0" w:space="0" w:color="auto"/>
                <w:left w:val="none" w:sz="0" w:space="0" w:color="auto"/>
                <w:bottom w:val="none" w:sz="0" w:space="0" w:color="auto"/>
                <w:right w:val="none" w:sz="0" w:space="0" w:color="auto"/>
              </w:divBdr>
              <w:divsChild>
                <w:div w:id="11897609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09649109">
          <w:marLeft w:val="0"/>
          <w:marRight w:val="0"/>
          <w:marTop w:val="0"/>
          <w:marBottom w:val="0"/>
          <w:divBdr>
            <w:top w:val="none" w:sz="0" w:space="0" w:color="auto"/>
            <w:left w:val="none" w:sz="0" w:space="0" w:color="auto"/>
            <w:bottom w:val="none" w:sz="0" w:space="0" w:color="auto"/>
            <w:right w:val="none" w:sz="0" w:space="0" w:color="auto"/>
          </w:divBdr>
          <w:divsChild>
            <w:div w:id="576398658">
              <w:marLeft w:val="0"/>
              <w:marRight w:val="0"/>
              <w:marTop w:val="0"/>
              <w:marBottom w:val="0"/>
              <w:divBdr>
                <w:top w:val="none" w:sz="0" w:space="0" w:color="auto"/>
                <w:left w:val="none" w:sz="0" w:space="0" w:color="auto"/>
                <w:bottom w:val="none" w:sz="0" w:space="0" w:color="auto"/>
                <w:right w:val="none" w:sz="0" w:space="0" w:color="auto"/>
              </w:divBdr>
              <w:divsChild>
                <w:div w:id="1948074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603393">
          <w:marLeft w:val="0"/>
          <w:marRight w:val="0"/>
          <w:marTop w:val="0"/>
          <w:marBottom w:val="0"/>
          <w:divBdr>
            <w:top w:val="none" w:sz="0" w:space="0" w:color="auto"/>
            <w:left w:val="none" w:sz="0" w:space="0" w:color="auto"/>
            <w:bottom w:val="none" w:sz="0" w:space="0" w:color="auto"/>
            <w:right w:val="none" w:sz="0" w:space="0" w:color="auto"/>
          </w:divBdr>
          <w:divsChild>
            <w:div w:id="15249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8234">
      <w:bodyDiv w:val="1"/>
      <w:marLeft w:val="0"/>
      <w:marRight w:val="0"/>
      <w:marTop w:val="0"/>
      <w:marBottom w:val="0"/>
      <w:divBdr>
        <w:top w:val="none" w:sz="0" w:space="0" w:color="auto"/>
        <w:left w:val="none" w:sz="0" w:space="0" w:color="auto"/>
        <w:bottom w:val="none" w:sz="0" w:space="0" w:color="auto"/>
        <w:right w:val="none" w:sz="0" w:space="0" w:color="auto"/>
      </w:divBdr>
      <w:divsChild>
        <w:div w:id="1524244650">
          <w:marLeft w:val="0"/>
          <w:marRight w:val="0"/>
          <w:marTop w:val="0"/>
          <w:marBottom w:val="0"/>
          <w:divBdr>
            <w:top w:val="none" w:sz="0" w:space="0" w:color="auto"/>
            <w:left w:val="none" w:sz="0" w:space="0" w:color="auto"/>
            <w:bottom w:val="none" w:sz="0" w:space="0" w:color="auto"/>
            <w:right w:val="none" w:sz="0" w:space="0" w:color="auto"/>
          </w:divBdr>
          <w:divsChild>
            <w:div w:id="595946125">
              <w:marLeft w:val="0"/>
              <w:marRight w:val="0"/>
              <w:marTop w:val="0"/>
              <w:marBottom w:val="0"/>
              <w:divBdr>
                <w:top w:val="none" w:sz="0" w:space="0" w:color="auto"/>
                <w:left w:val="none" w:sz="0" w:space="0" w:color="auto"/>
                <w:bottom w:val="none" w:sz="0" w:space="0" w:color="auto"/>
                <w:right w:val="none" w:sz="0" w:space="0" w:color="auto"/>
              </w:divBdr>
              <w:divsChild>
                <w:div w:id="1463660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1471600">
          <w:marLeft w:val="0"/>
          <w:marRight w:val="0"/>
          <w:marTop w:val="0"/>
          <w:marBottom w:val="0"/>
          <w:divBdr>
            <w:top w:val="none" w:sz="0" w:space="0" w:color="auto"/>
            <w:left w:val="none" w:sz="0" w:space="0" w:color="auto"/>
            <w:bottom w:val="none" w:sz="0" w:space="0" w:color="auto"/>
            <w:right w:val="none" w:sz="0" w:space="0" w:color="auto"/>
          </w:divBdr>
          <w:divsChild>
            <w:div w:id="1478257213">
              <w:marLeft w:val="0"/>
              <w:marRight w:val="0"/>
              <w:marTop w:val="0"/>
              <w:marBottom w:val="0"/>
              <w:divBdr>
                <w:top w:val="none" w:sz="0" w:space="0" w:color="auto"/>
                <w:left w:val="none" w:sz="0" w:space="0" w:color="auto"/>
                <w:bottom w:val="none" w:sz="0" w:space="0" w:color="auto"/>
                <w:right w:val="none" w:sz="0" w:space="0" w:color="auto"/>
              </w:divBdr>
              <w:divsChild>
                <w:div w:id="7493488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3268572">
          <w:marLeft w:val="0"/>
          <w:marRight w:val="0"/>
          <w:marTop w:val="0"/>
          <w:marBottom w:val="0"/>
          <w:divBdr>
            <w:top w:val="none" w:sz="0" w:space="0" w:color="auto"/>
            <w:left w:val="none" w:sz="0" w:space="0" w:color="auto"/>
            <w:bottom w:val="none" w:sz="0" w:space="0" w:color="auto"/>
            <w:right w:val="none" w:sz="0" w:space="0" w:color="auto"/>
          </w:divBdr>
          <w:divsChild>
            <w:div w:id="761340872">
              <w:marLeft w:val="0"/>
              <w:marRight w:val="0"/>
              <w:marTop w:val="0"/>
              <w:marBottom w:val="0"/>
              <w:divBdr>
                <w:top w:val="none" w:sz="0" w:space="0" w:color="auto"/>
                <w:left w:val="none" w:sz="0" w:space="0" w:color="auto"/>
                <w:bottom w:val="none" w:sz="0" w:space="0" w:color="auto"/>
                <w:right w:val="none" w:sz="0" w:space="0" w:color="auto"/>
              </w:divBdr>
            </w:div>
          </w:divsChild>
        </w:div>
        <w:div w:id="1817381652">
          <w:marLeft w:val="0"/>
          <w:marRight w:val="0"/>
          <w:marTop w:val="0"/>
          <w:marBottom w:val="0"/>
          <w:divBdr>
            <w:top w:val="none" w:sz="0" w:space="0" w:color="auto"/>
            <w:left w:val="none" w:sz="0" w:space="0" w:color="auto"/>
            <w:bottom w:val="none" w:sz="0" w:space="0" w:color="auto"/>
            <w:right w:val="none" w:sz="0" w:space="0" w:color="auto"/>
          </w:divBdr>
          <w:divsChild>
            <w:div w:id="41681619">
              <w:marLeft w:val="0"/>
              <w:marRight w:val="0"/>
              <w:marTop w:val="0"/>
              <w:marBottom w:val="0"/>
              <w:divBdr>
                <w:top w:val="none" w:sz="0" w:space="0" w:color="auto"/>
                <w:left w:val="none" w:sz="0" w:space="0" w:color="auto"/>
                <w:bottom w:val="none" w:sz="0" w:space="0" w:color="auto"/>
                <w:right w:val="none" w:sz="0" w:space="0" w:color="auto"/>
              </w:divBdr>
              <w:divsChild>
                <w:div w:id="9030274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7512852">
          <w:marLeft w:val="0"/>
          <w:marRight w:val="0"/>
          <w:marTop w:val="0"/>
          <w:marBottom w:val="0"/>
          <w:divBdr>
            <w:top w:val="none" w:sz="0" w:space="0" w:color="auto"/>
            <w:left w:val="none" w:sz="0" w:space="0" w:color="auto"/>
            <w:bottom w:val="none" w:sz="0" w:space="0" w:color="auto"/>
            <w:right w:val="none" w:sz="0" w:space="0" w:color="auto"/>
          </w:divBdr>
          <w:divsChild>
            <w:div w:id="2047829440">
              <w:marLeft w:val="0"/>
              <w:marRight w:val="0"/>
              <w:marTop w:val="0"/>
              <w:marBottom w:val="0"/>
              <w:divBdr>
                <w:top w:val="none" w:sz="0" w:space="0" w:color="auto"/>
                <w:left w:val="none" w:sz="0" w:space="0" w:color="auto"/>
                <w:bottom w:val="none" w:sz="0" w:space="0" w:color="auto"/>
                <w:right w:val="none" w:sz="0" w:space="0" w:color="auto"/>
              </w:divBdr>
            </w:div>
          </w:divsChild>
        </w:div>
        <w:div w:id="1957441843">
          <w:marLeft w:val="0"/>
          <w:marRight w:val="0"/>
          <w:marTop w:val="0"/>
          <w:marBottom w:val="0"/>
          <w:divBdr>
            <w:top w:val="none" w:sz="0" w:space="0" w:color="auto"/>
            <w:left w:val="none" w:sz="0" w:space="0" w:color="auto"/>
            <w:bottom w:val="none" w:sz="0" w:space="0" w:color="auto"/>
            <w:right w:val="none" w:sz="0" w:space="0" w:color="auto"/>
          </w:divBdr>
          <w:divsChild>
            <w:div w:id="1194999679">
              <w:marLeft w:val="0"/>
              <w:marRight w:val="0"/>
              <w:marTop w:val="0"/>
              <w:marBottom w:val="0"/>
              <w:divBdr>
                <w:top w:val="none" w:sz="0" w:space="0" w:color="auto"/>
                <w:left w:val="none" w:sz="0" w:space="0" w:color="auto"/>
                <w:bottom w:val="none" w:sz="0" w:space="0" w:color="auto"/>
                <w:right w:val="none" w:sz="0" w:space="0" w:color="auto"/>
              </w:divBdr>
              <w:divsChild>
                <w:div w:id="17682333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44070814">
          <w:marLeft w:val="0"/>
          <w:marRight w:val="0"/>
          <w:marTop w:val="0"/>
          <w:marBottom w:val="0"/>
          <w:divBdr>
            <w:top w:val="none" w:sz="0" w:space="0" w:color="auto"/>
            <w:left w:val="none" w:sz="0" w:space="0" w:color="auto"/>
            <w:bottom w:val="none" w:sz="0" w:space="0" w:color="auto"/>
            <w:right w:val="none" w:sz="0" w:space="0" w:color="auto"/>
          </w:divBdr>
          <w:divsChild>
            <w:div w:id="584076737">
              <w:marLeft w:val="0"/>
              <w:marRight w:val="0"/>
              <w:marTop w:val="0"/>
              <w:marBottom w:val="0"/>
              <w:divBdr>
                <w:top w:val="none" w:sz="0" w:space="0" w:color="auto"/>
                <w:left w:val="none" w:sz="0" w:space="0" w:color="auto"/>
                <w:bottom w:val="none" w:sz="0" w:space="0" w:color="auto"/>
                <w:right w:val="none" w:sz="0" w:space="0" w:color="auto"/>
              </w:divBdr>
              <w:divsChild>
                <w:div w:id="1477725695">
                  <w:marLeft w:val="0"/>
                  <w:marRight w:val="0"/>
                  <w:marTop w:val="0"/>
                  <w:marBottom w:val="0"/>
                  <w:divBdr>
                    <w:top w:val="none" w:sz="0" w:space="0" w:color="auto"/>
                    <w:left w:val="none" w:sz="0" w:space="0" w:color="auto"/>
                    <w:bottom w:val="none" w:sz="0" w:space="0" w:color="auto"/>
                    <w:right w:val="none" w:sz="0" w:space="0" w:color="auto"/>
                  </w:divBdr>
                  <w:divsChild>
                    <w:div w:id="1820270276">
                      <w:marLeft w:val="0"/>
                      <w:marRight w:val="0"/>
                      <w:marTop w:val="0"/>
                      <w:marBottom w:val="0"/>
                      <w:divBdr>
                        <w:top w:val="none" w:sz="0" w:space="0" w:color="auto"/>
                        <w:left w:val="none" w:sz="0" w:space="0" w:color="auto"/>
                        <w:bottom w:val="none" w:sz="0" w:space="0" w:color="auto"/>
                        <w:right w:val="none" w:sz="0" w:space="0" w:color="auto"/>
                      </w:divBdr>
                      <w:divsChild>
                        <w:div w:id="1172258293">
                          <w:marLeft w:val="0"/>
                          <w:marRight w:val="0"/>
                          <w:marTop w:val="0"/>
                          <w:marBottom w:val="0"/>
                          <w:divBdr>
                            <w:top w:val="none" w:sz="0" w:space="0" w:color="auto"/>
                            <w:left w:val="none" w:sz="0" w:space="0" w:color="auto"/>
                            <w:bottom w:val="none" w:sz="0" w:space="0" w:color="auto"/>
                            <w:right w:val="none" w:sz="0" w:space="0" w:color="auto"/>
                          </w:divBdr>
                          <w:divsChild>
                            <w:div w:id="1440175136">
                              <w:marLeft w:val="0"/>
                              <w:marRight w:val="0"/>
                              <w:marTop w:val="0"/>
                              <w:marBottom w:val="0"/>
                              <w:divBdr>
                                <w:top w:val="none" w:sz="0" w:space="0" w:color="auto"/>
                                <w:left w:val="none" w:sz="0" w:space="0" w:color="auto"/>
                                <w:bottom w:val="none" w:sz="0" w:space="0" w:color="auto"/>
                                <w:right w:val="none" w:sz="0" w:space="0" w:color="auto"/>
                              </w:divBdr>
                            </w:div>
                            <w:div w:id="1710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2982">
                  <w:marLeft w:val="0"/>
                  <w:marRight w:val="0"/>
                  <w:marTop w:val="0"/>
                  <w:marBottom w:val="0"/>
                  <w:divBdr>
                    <w:top w:val="none" w:sz="0" w:space="0" w:color="auto"/>
                    <w:left w:val="none" w:sz="0" w:space="0" w:color="auto"/>
                    <w:bottom w:val="none" w:sz="0" w:space="0" w:color="auto"/>
                    <w:right w:val="none" w:sz="0" w:space="0" w:color="auto"/>
                  </w:divBdr>
                  <w:divsChild>
                    <w:div w:id="1621959538">
                      <w:marLeft w:val="0"/>
                      <w:marRight w:val="0"/>
                      <w:marTop w:val="0"/>
                      <w:marBottom w:val="0"/>
                      <w:divBdr>
                        <w:top w:val="none" w:sz="0" w:space="0" w:color="auto"/>
                        <w:left w:val="none" w:sz="0" w:space="0" w:color="auto"/>
                        <w:bottom w:val="none" w:sz="0" w:space="0" w:color="auto"/>
                        <w:right w:val="none" w:sz="0" w:space="0" w:color="auto"/>
                      </w:divBdr>
                      <w:divsChild>
                        <w:div w:id="160118777">
                          <w:marLeft w:val="0"/>
                          <w:marRight w:val="0"/>
                          <w:marTop w:val="0"/>
                          <w:marBottom w:val="0"/>
                          <w:divBdr>
                            <w:top w:val="none" w:sz="0" w:space="0" w:color="auto"/>
                            <w:left w:val="none" w:sz="0" w:space="0" w:color="auto"/>
                            <w:bottom w:val="none" w:sz="0" w:space="0" w:color="auto"/>
                            <w:right w:val="none" w:sz="0" w:space="0" w:color="auto"/>
                          </w:divBdr>
                          <w:divsChild>
                            <w:div w:id="1533608490">
                              <w:marLeft w:val="0"/>
                              <w:marRight w:val="0"/>
                              <w:marTop w:val="0"/>
                              <w:marBottom w:val="0"/>
                              <w:divBdr>
                                <w:top w:val="none" w:sz="0" w:space="0" w:color="auto"/>
                                <w:left w:val="none" w:sz="0" w:space="0" w:color="auto"/>
                                <w:bottom w:val="none" w:sz="0" w:space="0" w:color="auto"/>
                                <w:right w:val="none" w:sz="0" w:space="0" w:color="auto"/>
                              </w:divBdr>
                            </w:div>
                            <w:div w:id="21222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335">
                  <w:marLeft w:val="0"/>
                  <w:marRight w:val="0"/>
                  <w:marTop w:val="0"/>
                  <w:marBottom w:val="0"/>
                  <w:divBdr>
                    <w:top w:val="none" w:sz="0" w:space="0" w:color="auto"/>
                    <w:left w:val="none" w:sz="0" w:space="0" w:color="auto"/>
                    <w:bottom w:val="none" w:sz="0" w:space="0" w:color="auto"/>
                    <w:right w:val="none" w:sz="0" w:space="0" w:color="auto"/>
                  </w:divBdr>
                  <w:divsChild>
                    <w:div w:id="1785927264">
                      <w:marLeft w:val="0"/>
                      <w:marRight w:val="0"/>
                      <w:marTop w:val="0"/>
                      <w:marBottom w:val="0"/>
                      <w:divBdr>
                        <w:top w:val="none" w:sz="0" w:space="0" w:color="auto"/>
                        <w:left w:val="none" w:sz="0" w:space="0" w:color="auto"/>
                        <w:bottom w:val="none" w:sz="0" w:space="0" w:color="auto"/>
                        <w:right w:val="none" w:sz="0" w:space="0" w:color="auto"/>
                      </w:divBdr>
                      <w:divsChild>
                        <w:div w:id="1199008351">
                          <w:marLeft w:val="0"/>
                          <w:marRight w:val="0"/>
                          <w:marTop w:val="0"/>
                          <w:marBottom w:val="0"/>
                          <w:divBdr>
                            <w:top w:val="none" w:sz="0" w:space="0" w:color="auto"/>
                            <w:left w:val="none" w:sz="0" w:space="0" w:color="auto"/>
                            <w:bottom w:val="none" w:sz="0" w:space="0" w:color="auto"/>
                            <w:right w:val="none" w:sz="0" w:space="0" w:color="auto"/>
                          </w:divBdr>
                          <w:divsChild>
                            <w:div w:id="2059352415">
                              <w:marLeft w:val="0"/>
                              <w:marRight w:val="0"/>
                              <w:marTop w:val="0"/>
                              <w:marBottom w:val="0"/>
                              <w:divBdr>
                                <w:top w:val="none" w:sz="0" w:space="0" w:color="auto"/>
                                <w:left w:val="none" w:sz="0" w:space="0" w:color="auto"/>
                                <w:bottom w:val="none" w:sz="0" w:space="0" w:color="auto"/>
                                <w:right w:val="none" w:sz="0" w:space="0" w:color="auto"/>
                              </w:divBdr>
                            </w:div>
                            <w:div w:id="2090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64625">
      <w:bodyDiv w:val="1"/>
      <w:marLeft w:val="0"/>
      <w:marRight w:val="0"/>
      <w:marTop w:val="0"/>
      <w:marBottom w:val="0"/>
      <w:divBdr>
        <w:top w:val="none" w:sz="0" w:space="0" w:color="auto"/>
        <w:left w:val="none" w:sz="0" w:space="0" w:color="auto"/>
        <w:bottom w:val="none" w:sz="0" w:space="0" w:color="auto"/>
        <w:right w:val="none" w:sz="0" w:space="0" w:color="auto"/>
      </w:divBdr>
    </w:div>
    <w:div w:id="678311262">
      <w:bodyDiv w:val="1"/>
      <w:marLeft w:val="0"/>
      <w:marRight w:val="0"/>
      <w:marTop w:val="0"/>
      <w:marBottom w:val="0"/>
      <w:divBdr>
        <w:top w:val="none" w:sz="0" w:space="0" w:color="auto"/>
        <w:left w:val="none" w:sz="0" w:space="0" w:color="auto"/>
        <w:bottom w:val="none" w:sz="0" w:space="0" w:color="auto"/>
        <w:right w:val="none" w:sz="0" w:space="0" w:color="auto"/>
      </w:divBdr>
    </w:div>
    <w:div w:id="778646561">
      <w:bodyDiv w:val="1"/>
      <w:marLeft w:val="0"/>
      <w:marRight w:val="0"/>
      <w:marTop w:val="0"/>
      <w:marBottom w:val="0"/>
      <w:divBdr>
        <w:top w:val="none" w:sz="0" w:space="0" w:color="auto"/>
        <w:left w:val="none" w:sz="0" w:space="0" w:color="auto"/>
        <w:bottom w:val="none" w:sz="0" w:space="0" w:color="auto"/>
        <w:right w:val="none" w:sz="0" w:space="0" w:color="auto"/>
      </w:divBdr>
      <w:divsChild>
        <w:div w:id="1867212633">
          <w:marLeft w:val="0"/>
          <w:marRight w:val="0"/>
          <w:marTop w:val="0"/>
          <w:marBottom w:val="0"/>
          <w:divBdr>
            <w:top w:val="none" w:sz="0" w:space="0" w:color="auto"/>
            <w:left w:val="none" w:sz="0" w:space="0" w:color="auto"/>
            <w:bottom w:val="none" w:sz="0" w:space="0" w:color="auto"/>
            <w:right w:val="none" w:sz="0" w:space="0" w:color="auto"/>
          </w:divBdr>
          <w:divsChild>
            <w:div w:id="1067731249">
              <w:marLeft w:val="0"/>
              <w:marRight w:val="0"/>
              <w:marTop w:val="0"/>
              <w:marBottom w:val="0"/>
              <w:divBdr>
                <w:top w:val="none" w:sz="0" w:space="0" w:color="auto"/>
                <w:left w:val="none" w:sz="0" w:space="0" w:color="auto"/>
                <w:bottom w:val="none" w:sz="0" w:space="0" w:color="auto"/>
                <w:right w:val="none" w:sz="0" w:space="0" w:color="auto"/>
              </w:divBdr>
              <w:divsChild>
                <w:div w:id="3250108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3839192">
          <w:marLeft w:val="0"/>
          <w:marRight w:val="0"/>
          <w:marTop w:val="0"/>
          <w:marBottom w:val="0"/>
          <w:divBdr>
            <w:top w:val="none" w:sz="0" w:space="0" w:color="auto"/>
            <w:left w:val="none" w:sz="0" w:space="0" w:color="auto"/>
            <w:bottom w:val="none" w:sz="0" w:space="0" w:color="auto"/>
            <w:right w:val="none" w:sz="0" w:space="0" w:color="auto"/>
          </w:divBdr>
          <w:divsChild>
            <w:div w:id="1794054807">
              <w:marLeft w:val="0"/>
              <w:marRight w:val="0"/>
              <w:marTop w:val="0"/>
              <w:marBottom w:val="0"/>
              <w:divBdr>
                <w:top w:val="none" w:sz="0" w:space="0" w:color="auto"/>
                <w:left w:val="none" w:sz="0" w:space="0" w:color="auto"/>
                <w:bottom w:val="none" w:sz="0" w:space="0" w:color="auto"/>
                <w:right w:val="none" w:sz="0" w:space="0" w:color="auto"/>
              </w:divBdr>
              <w:divsChild>
                <w:div w:id="14320456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0622688">
          <w:marLeft w:val="0"/>
          <w:marRight w:val="0"/>
          <w:marTop w:val="0"/>
          <w:marBottom w:val="0"/>
          <w:divBdr>
            <w:top w:val="none" w:sz="0" w:space="0" w:color="auto"/>
            <w:left w:val="none" w:sz="0" w:space="0" w:color="auto"/>
            <w:bottom w:val="none" w:sz="0" w:space="0" w:color="auto"/>
            <w:right w:val="none" w:sz="0" w:space="0" w:color="auto"/>
          </w:divBdr>
          <w:divsChild>
            <w:div w:id="18366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711">
      <w:bodyDiv w:val="1"/>
      <w:marLeft w:val="0"/>
      <w:marRight w:val="0"/>
      <w:marTop w:val="0"/>
      <w:marBottom w:val="0"/>
      <w:divBdr>
        <w:top w:val="none" w:sz="0" w:space="0" w:color="auto"/>
        <w:left w:val="none" w:sz="0" w:space="0" w:color="auto"/>
        <w:bottom w:val="none" w:sz="0" w:space="0" w:color="auto"/>
        <w:right w:val="none" w:sz="0" w:space="0" w:color="auto"/>
      </w:divBdr>
      <w:divsChild>
        <w:div w:id="796293374">
          <w:marLeft w:val="0"/>
          <w:marRight w:val="0"/>
          <w:marTop w:val="0"/>
          <w:marBottom w:val="0"/>
          <w:divBdr>
            <w:top w:val="none" w:sz="0" w:space="0" w:color="auto"/>
            <w:left w:val="none" w:sz="0" w:space="0" w:color="auto"/>
            <w:bottom w:val="none" w:sz="0" w:space="0" w:color="auto"/>
            <w:right w:val="none" w:sz="0" w:space="0" w:color="auto"/>
          </w:divBdr>
          <w:divsChild>
            <w:div w:id="1140419966">
              <w:marLeft w:val="0"/>
              <w:marRight w:val="0"/>
              <w:marTop w:val="0"/>
              <w:marBottom w:val="0"/>
              <w:divBdr>
                <w:top w:val="none" w:sz="0" w:space="0" w:color="auto"/>
                <w:left w:val="none" w:sz="0" w:space="0" w:color="auto"/>
                <w:bottom w:val="none" w:sz="0" w:space="0" w:color="auto"/>
                <w:right w:val="none" w:sz="0" w:space="0" w:color="auto"/>
              </w:divBdr>
              <w:divsChild>
                <w:div w:id="3436734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1019736">
          <w:marLeft w:val="0"/>
          <w:marRight w:val="0"/>
          <w:marTop w:val="0"/>
          <w:marBottom w:val="0"/>
          <w:divBdr>
            <w:top w:val="none" w:sz="0" w:space="0" w:color="auto"/>
            <w:left w:val="none" w:sz="0" w:space="0" w:color="auto"/>
            <w:bottom w:val="none" w:sz="0" w:space="0" w:color="auto"/>
            <w:right w:val="none" w:sz="0" w:space="0" w:color="auto"/>
          </w:divBdr>
          <w:divsChild>
            <w:div w:id="1811051710">
              <w:marLeft w:val="0"/>
              <w:marRight w:val="0"/>
              <w:marTop w:val="0"/>
              <w:marBottom w:val="0"/>
              <w:divBdr>
                <w:top w:val="none" w:sz="0" w:space="0" w:color="auto"/>
                <w:left w:val="none" w:sz="0" w:space="0" w:color="auto"/>
                <w:bottom w:val="none" w:sz="0" w:space="0" w:color="auto"/>
                <w:right w:val="none" w:sz="0" w:space="0" w:color="auto"/>
              </w:divBdr>
              <w:divsChild>
                <w:div w:id="17040140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3935600">
          <w:marLeft w:val="0"/>
          <w:marRight w:val="0"/>
          <w:marTop w:val="0"/>
          <w:marBottom w:val="0"/>
          <w:divBdr>
            <w:top w:val="none" w:sz="0" w:space="0" w:color="auto"/>
            <w:left w:val="none" w:sz="0" w:space="0" w:color="auto"/>
            <w:bottom w:val="none" w:sz="0" w:space="0" w:color="auto"/>
            <w:right w:val="none" w:sz="0" w:space="0" w:color="auto"/>
          </w:divBdr>
          <w:divsChild>
            <w:div w:id="1851674362">
              <w:marLeft w:val="0"/>
              <w:marRight w:val="0"/>
              <w:marTop w:val="0"/>
              <w:marBottom w:val="0"/>
              <w:divBdr>
                <w:top w:val="none" w:sz="0" w:space="0" w:color="auto"/>
                <w:left w:val="none" w:sz="0" w:space="0" w:color="auto"/>
                <w:bottom w:val="none" w:sz="0" w:space="0" w:color="auto"/>
                <w:right w:val="none" w:sz="0" w:space="0" w:color="auto"/>
              </w:divBdr>
            </w:div>
          </w:divsChild>
        </w:div>
        <w:div w:id="1022128056">
          <w:marLeft w:val="0"/>
          <w:marRight w:val="0"/>
          <w:marTop w:val="0"/>
          <w:marBottom w:val="0"/>
          <w:divBdr>
            <w:top w:val="none" w:sz="0" w:space="0" w:color="auto"/>
            <w:left w:val="none" w:sz="0" w:space="0" w:color="auto"/>
            <w:bottom w:val="none" w:sz="0" w:space="0" w:color="auto"/>
            <w:right w:val="none" w:sz="0" w:space="0" w:color="auto"/>
          </w:divBdr>
          <w:divsChild>
            <w:div w:id="1761175894">
              <w:marLeft w:val="0"/>
              <w:marRight w:val="0"/>
              <w:marTop w:val="0"/>
              <w:marBottom w:val="0"/>
              <w:divBdr>
                <w:top w:val="none" w:sz="0" w:space="0" w:color="auto"/>
                <w:left w:val="none" w:sz="0" w:space="0" w:color="auto"/>
                <w:bottom w:val="none" w:sz="0" w:space="0" w:color="auto"/>
                <w:right w:val="none" w:sz="0" w:space="0" w:color="auto"/>
              </w:divBdr>
              <w:divsChild>
                <w:div w:id="7568272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7094727">
          <w:marLeft w:val="0"/>
          <w:marRight w:val="0"/>
          <w:marTop w:val="0"/>
          <w:marBottom w:val="0"/>
          <w:divBdr>
            <w:top w:val="none" w:sz="0" w:space="0" w:color="auto"/>
            <w:left w:val="none" w:sz="0" w:space="0" w:color="auto"/>
            <w:bottom w:val="none" w:sz="0" w:space="0" w:color="auto"/>
            <w:right w:val="none" w:sz="0" w:space="0" w:color="auto"/>
          </w:divBdr>
          <w:divsChild>
            <w:div w:id="848639573">
              <w:marLeft w:val="0"/>
              <w:marRight w:val="0"/>
              <w:marTop w:val="0"/>
              <w:marBottom w:val="0"/>
              <w:divBdr>
                <w:top w:val="none" w:sz="0" w:space="0" w:color="auto"/>
                <w:left w:val="none" w:sz="0" w:space="0" w:color="auto"/>
                <w:bottom w:val="none" w:sz="0" w:space="0" w:color="auto"/>
                <w:right w:val="none" w:sz="0" w:space="0" w:color="auto"/>
              </w:divBdr>
            </w:div>
          </w:divsChild>
        </w:div>
        <w:div w:id="1709450083">
          <w:marLeft w:val="0"/>
          <w:marRight w:val="0"/>
          <w:marTop w:val="0"/>
          <w:marBottom w:val="0"/>
          <w:divBdr>
            <w:top w:val="none" w:sz="0" w:space="0" w:color="auto"/>
            <w:left w:val="none" w:sz="0" w:space="0" w:color="auto"/>
            <w:bottom w:val="none" w:sz="0" w:space="0" w:color="auto"/>
            <w:right w:val="none" w:sz="0" w:space="0" w:color="auto"/>
          </w:divBdr>
          <w:divsChild>
            <w:div w:id="755630800">
              <w:marLeft w:val="0"/>
              <w:marRight w:val="0"/>
              <w:marTop w:val="0"/>
              <w:marBottom w:val="0"/>
              <w:divBdr>
                <w:top w:val="none" w:sz="0" w:space="0" w:color="auto"/>
                <w:left w:val="none" w:sz="0" w:space="0" w:color="auto"/>
                <w:bottom w:val="none" w:sz="0" w:space="0" w:color="auto"/>
                <w:right w:val="none" w:sz="0" w:space="0" w:color="auto"/>
              </w:divBdr>
              <w:divsChild>
                <w:div w:id="19857417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7292687">
          <w:marLeft w:val="0"/>
          <w:marRight w:val="0"/>
          <w:marTop w:val="0"/>
          <w:marBottom w:val="0"/>
          <w:divBdr>
            <w:top w:val="none" w:sz="0" w:space="0" w:color="auto"/>
            <w:left w:val="none" w:sz="0" w:space="0" w:color="auto"/>
            <w:bottom w:val="none" w:sz="0" w:space="0" w:color="auto"/>
            <w:right w:val="none" w:sz="0" w:space="0" w:color="auto"/>
          </w:divBdr>
          <w:divsChild>
            <w:div w:id="1229850557">
              <w:marLeft w:val="0"/>
              <w:marRight w:val="0"/>
              <w:marTop w:val="0"/>
              <w:marBottom w:val="0"/>
              <w:divBdr>
                <w:top w:val="none" w:sz="0" w:space="0" w:color="auto"/>
                <w:left w:val="none" w:sz="0" w:space="0" w:color="auto"/>
                <w:bottom w:val="none" w:sz="0" w:space="0" w:color="auto"/>
                <w:right w:val="none" w:sz="0" w:space="0" w:color="auto"/>
              </w:divBdr>
              <w:divsChild>
                <w:div w:id="158081533">
                  <w:marLeft w:val="0"/>
                  <w:marRight w:val="0"/>
                  <w:marTop w:val="0"/>
                  <w:marBottom w:val="0"/>
                  <w:divBdr>
                    <w:top w:val="none" w:sz="0" w:space="0" w:color="auto"/>
                    <w:left w:val="none" w:sz="0" w:space="0" w:color="auto"/>
                    <w:bottom w:val="none" w:sz="0" w:space="0" w:color="auto"/>
                    <w:right w:val="none" w:sz="0" w:space="0" w:color="auto"/>
                  </w:divBdr>
                  <w:divsChild>
                    <w:div w:id="827480687">
                      <w:marLeft w:val="0"/>
                      <w:marRight w:val="0"/>
                      <w:marTop w:val="0"/>
                      <w:marBottom w:val="0"/>
                      <w:divBdr>
                        <w:top w:val="none" w:sz="0" w:space="0" w:color="auto"/>
                        <w:left w:val="none" w:sz="0" w:space="0" w:color="auto"/>
                        <w:bottom w:val="none" w:sz="0" w:space="0" w:color="auto"/>
                        <w:right w:val="none" w:sz="0" w:space="0" w:color="auto"/>
                      </w:divBdr>
                      <w:divsChild>
                        <w:div w:id="253100810">
                          <w:marLeft w:val="0"/>
                          <w:marRight w:val="0"/>
                          <w:marTop w:val="0"/>
                          <w:marBottom w:val="0"/>
                          <w:divBdr>
                            <w:top w:val="none" w:sz="0" w:space="0" w:color="auto"/>
                            <w:left w:val="none" w:sz="0" w:space="0" w:color="auto"/>
                            <w:bottom w:val="none" w:sz="0" w:space="0" w:color="auto"/>
                            <w:right w:val="none" w:sz="0" w:space="0" w:color="auto"/>
                          </w:divBdr>
                          <w:divsChild>
                            <w:div w:id="1291596204">
                              <w:marLeft w:val="0"/>
                              <w:marRight w:val="0"/>
                              <w:marTop w:val="0"/>
                              <w:marBottom w:val="0"/>
                              <w:divBdr>
                                <w:top w:val="none" w:sz="0" w:space="0" w:color="auto"/>
                                <w:left w:val="none" w:sz="0" w:space="0" w:color="auto"/>
                                <w:bottom w:val="none" w:sz="0" w:space="0" w:color="auto"/>
                                <w:right w:val="none" w:sz="0" w:space="0" w:color="auto"/>
                              </w:divBdr>
                            </w:div>
                            <w:div w:id="5351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6149">
                  <w:marLeft w:val="0"/>
                  <w:marRight w:val="0"/>
                  <w:marTop w:val="0"/>
                  <w:marBottom w:val="0"/>
                  <w:divBdr>
                    <w:top w:val="none" w:sz="0" w:space="0" w:color="auto"/>
                    <w:left w:val="none" w:sz="0" w:space="0" w:color="auto"/>
                    <w:bottom w:val="none" w:sz="0" w:space="0" w:color="auto"/>
                    <w:right w:val="none" w:sz="0" w:space="0" w:color="auto"/>
                  </w:divBdr>
                  <w:divsChild>
                    <w:div w:id="1706834598">
                      <w:marLeft w:val="0"/>
                      <w:marRight w:val="0"/>
                      <w:marTop w:val="0"/>
                      <w:marBottom w:val="0"/>
                      <w:divBdr>
                        <w:top w:val="none" w:sz="0" w:space="0" w:color="auto"/>
                        <w:left w:val="none" w:sz="0" w:space="0" w:color="auto"/>
                        <w:bottom w:val="none" w:sz="0" w:space="0" w:color="auto"/>
                        <w:right w:val="none" w:sz="0" w:space="0" w:color="auto"/>
                      </w:divBdr>
                      <w:divsChild>
                        <w:div w:id="427391477">
                          <w:marLeft w:val="0"/>
                          <w:marRight w:val="0"/>
                          <w:marTop w:val="0"/>
                          <w:marBottom w:val="0"/>
                          <w:divBdr>
                            <w:top w:val="none" w:sz="0" w:space="0" w:color="auto"/>
                            <w:left w:val="none" w:sz="0" w:space="0" w:color="auto"/>
                            <w:bottom w:val="none" w:sz="0" w:space="0" w:color="auto"/>
                            <w:right w:val="none" w:sz="0" w:space="0" w:color="auto"/>
                          </w:divBdr>
                          <w:divsChild>
                            <w:div w:id="1913006621">
                              <w:marLeft w:val="0"/>
                              <w:marRight w:val="0"/>
                              <w:marTop w:val="0"/>
                              <w:marBottom w:val="0"/>
                              <w:divBdr>
                                <w:top w:val="none" w:sz="0" w:space="0" w:color="auto"/>
                                <w:left w:val="none" w:sz="0" w:space="0" w:color="auto"/>
                                <w:bottom w:val="none" w:sz="0" w:space="0" w:color="auto"/>
                                <w:right w:val="none" w:sz="0" w:space="0" w:color="auto"/>
                              </w:divBdr>
                            </w:div>
                            <w:div w:id="4772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3426">
                  <w:marLeft w:val="0"/>
                  <w:marRight w:val="0"/>
                  <w:marTop w:val="0"/>
                  <w:marBottom w:val="0"/>
                  <w:divBdr>
                    <w:top w:val="none" w:sz="0" w:space="0" w:color="auto"/>
                    <w:left w:val="none" w:sz="0" w:space="0" w:color="auto"/>
                    <w:bottom w:val="none" w:sz="0" w:space="0" w:color="auto"/>
                    <w:right w:val="none" w:sz="0" w:space="0" w:color="auto"/>
                  </w:divBdr>
                  <w:divsChild>
                    <w:div w:id="1409419666">
                      <w:marLeft w:val="0"/>
                      <w:marRight w:val="0"/>
                      <w:marTop w:val="0"/>
                      <w:marBottom w:val="0"/>
                      <w:divBdr>
                        <w:top w:val="none" w:sz="0" w:space="0" w:color="auto"/>
                        <w:left w:val="none" w:sz="0" w:space="0" w:color="auto"/>
                        <w:bottom w:val="none" w:sz="0" w:space="0" w:color="auto"/>
                        <w:right w:val="none" w:sz="0" w:space="0" w:color="auto"/>
                      </w:divBdr>
                      <w:divsChild>
                        <w:div w:id="1498183130">
                          <w:marLeft w:val="0"/>
                          <w:marRight w:val="0"/>
                          <w:marTop w:val="0"/>
                          <w:marBottom w:val="0"/>
                          <w:divBdr>
                            <w:top w:val="none" w:sz="0" w:space="0" w:color="auto"/>
                            <w:left w:val="none" w:sz="0" w:space="0" w:color="auto"/>
                            <w:bottom w:val="none" w:sz="0" w:space="0" w:color="auto"/>
                            <w:right w:val="none" w:sz="0" w:space="0" w:color="auto"/>
                          </w:divBdr>
                          <w:divsChild>
                            <w:div w:id="336614668">
                              <w:marLeft w:val="0"/>
                              <w:marRight w:val="0"/>
                              <w:marTop w:val="0"/>
                              <w:marBottom w:val="0"/>
                              <w:divBdr>
                                <w:top w:val="none" w:sz="0" w:space="0" w:color="auto"/>
                                <w:left w:val="none" w:sz="0" w:space="0" w:color="auto"/>
                                <w:bottom w:val="none" w:sz="0" w:space="0" w:color="auto"/>
                                <w:right w:val="none" w:sz="0" w:space="0" w:color="auto"/>
                              </w:divBdr>
                            </w:div>
                            <w:div w:id="13768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240759">
      <w:bodyDiv w:val="1"/>
      <w:marLeft w:val="0"/>
      <w:marRight w:val="0"/>
      <w:marTop w:val="0"/>
      <w:marBottom w:val="0"/>
      <w:divBdr>
        <w:top w:val="none" w:sz="0" w:space="0" w:color="auto"/>
        <w:left w:val="none" w:sz="0" w:space="0" w:color="auto"/>
        <w:bottom w:val="none" w:sz="0" w:space="0" w:color="auto"/>
        <w:right w:val="none" w:sz="0" w:space="0" w:color="auto"/>
      </w:divBdr>
      <w:divsChild>
        <w:div w:id="349263421">
          <w:marLeft w:val="0"/>
          <w:marRight w:val="0"/>
          <w:marTop w:val="0"/>
          <w:marBottom w:val="0"/>
          <w:divBdr>
            <w:top w:val="none" w:sz="0" w:space="0" w:color="auto"/>
            <w:left w:val="none" w:sz="0" w:space="0" w:color="auto"/>
            <w:bottom w:val="none" w:sz="0" w:space="0" w:color="auto"/>
            <w:right w:val="none" w:sz="0" w:space="0" w:color="auto"/>
          </w:divBdr>
          <w:divsChild>
            <w:div w:id="1361972515">
              <w:marLeft w:val="0"/>
              <w:marRight w:val="0"/>
              <w:marTop w:val="0"/>
              <w:marBottom w:val="0"/>
              <w:divBdr>
                <w:top w:val="none" w:sz="0" w:space="0" w:color="auto"/>
                <w:left w:val="none" w:sz="0" w:space="0" w:color="auto"/>
                <w:bottom w:val="none" w:sz="0" w:space="0" w:color="auto"/>
                <w:right w:val="none" w:sz="0" w:space="0" w:color="auto"/>
              </w:divBdr>
              <w:divsChild>
                <w:div w:id="8080597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0471189">
          <w:marLeft w:val="0"/>
          <w:marRight w:val="0"/>
          <w:marTop w:val="0"/>
          <w:marBottom w:val="0"/>
          <w:divBdr>
            <w:top w:val="none" w:sz="0" w:space="0" w:color="auto"/>
            <w:left w:val="none" w:sz="0" w:space="0" w:color="auto"/>
            <w:bottom w:val="none" w:sz="0" w:space="0" w:color="auto"/>
            <w:right w:val="none" w:sz="0" w:space="0" w:color="auto"/>
          </w:divBdr>
          <w:divsChild>
            <w:div w:id="315886456">
              <w:marLeft w:val="0"/>
              <w:marRight w:val="0"/>
              <w:marTop w:val="0"/>
              <w:marBottom w:val="0"/>
              <w:divBdr>
                <w:top w:val="none" w:sz="0" w:space="0" w:color="auto"/>
                <w:left w:val="none" w:sz="0" w:space="0" w:color="auto"/>
                <w:bottom w:val="none" w:sz="0" w:space="0" w:color="auto"/>
                <w:right w:val="none" w:sz="0" w:space="0" w:color="auto"/>
              </w:divBdr>
              <w:divsChild>
                <w:div w:id="2045210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7431121">
          <w:marLeft w:val="0"/>
          <w:marRight w:val="0"/>
          <w:marTop w:val="0"/>
          <w:marBottom w:val="0"/>
          <w:divBdr>
            <w:top w:val="none" w:sz="0" w:space="0" w:color="auto"/>
            <w:left w:val="none" w:sz="0" w:space="0" w:color="auto"/>
            <w:bottom w:val="none" w:sz="0" w:space="0" w:color="auto"/>
            <w:right w:val="none" w:sz="0" w:space="0" w:color="auto"/>
          </w:divBdr>
          <w:divsChild>
            <w:div w:id="1560240550">
              <w:marLeft w:val="0"/>
              <w:marRight w:val="0"/>
              <w:marTop w:val="0"/>
              <w:marBottom w:val="0"/>
              <w:divBdr>
                <w:top w:val="none" w:sz="0" w:space="0" w:color="auto"/>
                <w:left w:val="none" w:sz="0" w:space="0" w:color="auto"/>
                <w:bottom w:val="none" w:sz="0" w:space="0" w:color="auto"/>
                <w:right w:val="none" w:sz="0" w:space="0" w:color="auto"/>
              </w:divBdr>
              <w:divsChild>
                <w:div w:id="141311567">
                  <w:marLeft w:val="0"/>
                  <w:marRight w:val="0"/>
                  <w:marTop w:val="0"/>
                  <w:marBottom w:val="0"/>
                  <w:divBdr>
                    <w:top w:val="none" w:sz="0" w:space="0" w:color="auto"/>
                    <w:left w:val="none" w:sz="0" w:space="0" w:color="auto"/>
                    <w:bottom w:val="none" w:sz="0" w:space="0" w:color="auto"/>
                    <w:right w:val="none" w:sz="0" w:space="0" w:color="auto"/>
                  </w:divBdr>
                  <w:divsChild>
                    <w:div w:id="1912350032">
                      <w:marLeft w:val="0"/>
                      <w:marRight w:val="0"/>
                      <w:marTop w:val="0"/>
                      <w:marBottom w:val="0"/>
                      <w:divBdr>
                        <w:top w:val="none" w:sz="0" w:space="0" w:color="auto"/>
                        <w:left w:val="none" w:sz="0" w:space="0" w:color="auto"/>
                        <w:bottom w:val="none" w:sz="0" w:space="0" w:color="auto"/>
                        <w:right w:val="none" w:sz="0" w:space="0" w:color="auto"/>
                      </w:divBdr>
                      <w:divsChild>
                        <w:div w:id="653414956">
                          <w:marLeft w:val="0"/>
                          <w:marRight w:val="0"/>
                          <w:marTop w:val="0"/>
                          <w:marBottom w:val="0"/>
                          <w:divBdr>
                            <w:top w:val="none" w:sz="0" w:space="0" w:color="auto"/>
                            <w:left w:val="none" w:sz="0" w:space="0" w:color="auto"/>
                            <w:bottom w:val="none" w:sz="0" w:space="0" w:color="auto"/>
                            <w:right w:val="none" w:sz="0" w:space="0" w:color="auto"/>
                          </w:divBdr>
                          <w:divsChild>
                            <w:div w:id="605583359">
                              <w:marLeft w:val="0"/>
                              <w:marRight w:val="0"/>
                              <w:marTop w:val="0"/>
                              <w:marBottom w:val="0"/>
                              <w:divBdr>
                                <w:top w:val="none" w:sz="0" w:space="0" w:color="auto"/>
                                <w:left w:val="none" w:sz="0" w:space="0" w:color="auto"/>
                                <w:bottom w:val="none" w:sz="0" w:space="0" w:color="auto"/>
                                <w:right w:val="none" w:sz="0" w:space="0" w:color="auto"/>
                              </w:divBdr>
                            </w:div>
                            <w:div w:id="6991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2705">
                  <w:marLeft w:val="0"/>
                  <w:marRight w:val="0"/>
                  <w:marTop w:val="0"/>
                  <w:marBottom w:val="0"/>
                  <w:divBdr>
                    <w:top w:val="none" w:sz="0" w:space="0" w:color="auto"/>
                    <w:left w:val="none" w:sz="0" w:space="0" w:color="auto"/>
                    <w:bottom w:val="none" w:sz="0" w:space="0" w:color="auto"/>
                    <w:right w:val="none" w:sz="0" w:space="0" w:color="auto"/>
                  </w:divBdr>
                  <w:divsChild>
                    <w:div w:id="988050523">
                      <w:marLeft w:val="0"/>
                      <w:marRight w:val="0"/>
                      <w:marTop w:val="0"/>
                      <w:marBottom w:val="0"/>
                      <w:divBdr>
                        <w:top w:val="none" w:sz="0" w:space="0" w:color="auto"/>
                        <w:left w:val="none" w:sz="0" w:space="0" w:color="auto"/>
                        <w:bottom w:val="none" w:sz="0" w:space="0" w:color="auto"/>
                        <w:right w:val="none" w:sz="0" w:space="0" w:color="auto"/>
                      </w:divBdr>
                      <w:divsChild>
                        <w:div w:id="1965040704">
                          <w:marLeft w:val="0"/>
                          <w:marRight w:val="0"/>
                          <w:marTop w:val="0"/>
                          <w:marBottom w:val="0"/>
                          <w:divBdr>
                            <w:top w:val="none" w:sz="0" w:space="0" w:color="auto"/>
                            <w:left w:val="none" w:sz="0" w:space="0" w:color="auto"/>
                            <w:bottom w:val="none" w:sz="0" w:space="0" w:color="auto"/>
                            <w:right w:val="none" w:sz="0" w:space="0" w:color="auto"/>
                          </w:divBdr>
                          <w:divsChild>
                            <w:div w:id="69473142">
                              <w:marLeft w:val="0"/>
                              <w:marRight w:val="0"/>
                              <w:marTop w:val="0"/>
                              <w:marBottom w:val="0"/>
                              <w:divBdr>
                                <w:top w:val="none" w:sz="0" w:space="0" w:color="auto"/>
                                <w:left w:val="none" w:sz="0" w:space="0" w:color="auto"/>
                                <w:bottom w:val="none" w:sz="0" w:space="0" w:color="auto"/>
                                <w:right w:val="none" w:sz="0" w:space="0" w:color="auto"/>
                              </w:divBdr>
                            </w:div>
                            <w:div w:id="7216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8683">
      <w:bodyDiv w:val="1"/>
      <w:marLeft w:val="0"/>
      <w:marRight w:val="0"/>
      <w:marTop w:val="0"/>
      <w:marBottom w:val="0"/>
      <w:divBdr>
        <w:top w:val="none" w:sz="0" w:space="0" w:color="auto"/>
        <w:left w:val="none" w:sz="0" w:space="0" w:color="auto"/>
        <w:bottom w:val="none" w:sz="0" w:space="0" w:color="auto"/>
        <w:right w:val="none" w:sz="0" w:space="0" w:color="auto"/>
      </w:divBdr>
    </w:div>
    <w:div w:id="1310331254">
      <w:bodyDiv w:val="1"/>
      <w:marLeft w:val="0"/>
      <w:marRight w:val="0"/>
      <w:marTop w:val="0"/>
      <w:marBottom w:val="0"/>
      <w:divBdr>
        <w:top w:val="none" w:sz="0" w:space="0" w:color="auto"/>
        <w:left w:val="none" w:sz="0" w:space="0" w:color="auto"/>
        <w:bottom w:val="none" w:sz="0" w:space="0" w:color="auto"/>
        <w:right w:val="none" w:sz="0" w:space="0" w:color="auto"/>
      </w:divBdr>
      <w:divsChild>
        <w:div w:id="1806001305">
          <w:marLeft w:val="0"/>
          <w:marRight w:val="0"/>
          <w:marTop w:val="0"/>
          <w:marBottom w:val="0"/>
          <w:divBdr>
            <w:top w:val="none" w:sz="0" w:space="0" w:color="auto"/>
            <w:left w:val="none" w:sz="0" w:space="0" w:color="auto"/>
            <w:bottom w:val="none" w:sz="0" w:space="0" w:color="auto"/>
            <w:right w:val="none" w:sz="0" w:space="0" w:color="auto"/>
          </w:divBdr>
          <w:divsChild>
            <w:div w:id="1548029899">
              <w:marLeft w:val="0"/>
              <w:marRight w:val="0"/>
              <w:marTop w:val="0"/>
              <w:marBottom w:val="0"/>
              <w:divBdr>
                <w:top w:val="none" w:sz="0" w:space="0" w:color="auto"/>
                <w:left w:val="none" w:sz="0" w:space="0" w:color="auto"/>
                <w:bottom w:val="none" w:sz="0" w:space="0" w:color="auto"/>
                <w:right w:val="none" w:sz="0" w:space="0" w:color="auto"/>
              </w:divBdr>
              <w:divsChild>
                <w:div w:id="7352048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0637575">
          <w:marLeft w:val="0"/>
          <w:marRight w:val="0"/>
          <w:marTop w:val="0"/>
          <w:marBottom w:val="0"/>
          <w:divBdr>
            <w:top w:val="none" w:sz="0" w:space="0" w:color="auto"/>
            <w:left w:val="none" w:sz="0" w:space="0" w:color="auto"/>
            <w:bottom w:val="none" w:sz="0" w:space="0" w:color="auto"/>
            <w:right w:val="none" w:sz="0" w:space="0" w:color="auto"/>
          </w:divBdr>
          <w:divsChild>
            <w:div w:id="868108503">
              <w:marLeft w:val="0"/>
              <w:marRight w:val="0"/>
              <w:marTop w:val="0"/>
              <w:marBottom w:val="0"/>
              <w:divBdr>
                <w:top w:val="none" w:sz="0" w:space="0" w:color="auto"/>
                <w:left w:val="none" w:sz="0" w:space="0" w:color="auto"/>
                <w:bottom w:val="none" w:sz="0" w:space="0" w:color="auto"/>
                <w:right w:val="none" w:sz="0" w:space="0" w:color="auto"/>
              </w:divBdr>
              <w:divsChild>
                <w:div w:id="1446004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5990571">
          <w:marLeft w:val="0"/>
          <w:marRight w:val="0"/>
          <w:marTop w:val="0"/>
          <w:marBottom w:val="0"/>
          <w:divBdr>
            <w:top w:val="none" w:sz="0" w:space="0" w:color="auto"/>
            <w:left w:val="none" w:sz="0" w:space="0" w:color="auto"/>
            <w:bottom w:val="none" w:sz="0" w:space="0" w:color="auto"/>
            <w:right w:val="none" w:sz="0" w:space="0" w:color="auto"/>
          </w:divBdr>
          <w:divsChild>
            <w:div w:id="599410559">
              <w:marLeft w:val="0"/>
              <w:marRight w:val="0"/>
              <w:marTop w:val="0"/>
              <w:marBottom w:val="0"/>
              <w:divBdr>
                <w:top w:val="none" w:sz="0" w:space="0" w:color="auto"/>
                <w:left w:val="none" w:sz="0" w:space="0" w:color="auto"/>
                <w:bottom w:val="none" w:sz="0" w:space="0" w:color="auto"/>
                <w:right w:val="none" w:sz="0" w:space="0" w:color="auto"/>
              </w:divBdr>
              <w:divsChild>
                <w:div w:id="21130860">
                  <w:marLeft w:val="0"/>
                  <w:marRight w:val="0"/>
                  <w:marTop w:val="0"/>
                  <w:marBottom w:val="0"/>
                  <w:divBdr>
                    <w:top w:val="none" w:sz="0" w:space="0" w:color="auto"/>
                    <w:left w:val="none" w:sz="0" w:space="0" w:color="auto"/>
                    <w:bottom w:val="none" w:sz="0" w:space="0" w:color="auto"/>
                    <w:right w:val="none" w:sz="0" w:space="0" w:color="auto"/>
                  </w:divBdr>
                  <w:divsChild>
                    <w:div w:id="25764636">
                      <w:marLeft w:val="0"/>
                      <w:marRight w:val="0"/>
                      <w:marTop w:val="0"/>
                      <w:marBottom w:val="0"/>
                      <w:divBdr>
                        <w:top w:val="none" w:sz="0" w:space="0" w:color="auto"/>
                        <w:left w:val="none" w:sz="0" w:space="0" w:color="auto"/>
                        <w:bottom w:val="none" w:sz="0" w:space="0" w:color="auto"/>
                        <w:right w:val="none" w:sz="0" w:space="0" w:color="auto"/>
                      </w:divBdr>
                      <w:divsChild>
                        <w:div w:id="1919166760">
                          <w:marLeft w:val="0"/>
                          <w:marRight w:val="0"/>
                          <w:marTop w:val="0"/>
                          <w:marBottom w:val="0"/>
                          <w:divBdr>
                            <w:top w:val="none" w:sz="0" w:space="0" w:color="auto"/>
                            <w:left w:val="none" w:sz="0" w:space="0" w:color="auto"/>
                            <w:bottom w:val="none" w:sz="0" w:space="0" w:color="auto"/>
                            <w:right w:val="none" w:sz="0" w:space="0" w:color="auto"/>
                          </w:divBdr>
                          <w:divsChild>
                            <w:div w:id="1720202062">
                              <w:marLeft w:val="0"/>
                              <w:marRight w:val="0"/>
                              <w:marTop w:val="0"/>
                              <w:marBottom w:val="0"/>
                              <w:divBdr>
                                <w:top w:val="none" w:sz="0" w:space="0" w:color="auto"/>
                                <w:left w:val="none" w:sz="0" w:space="0" w:color="auto"/>
                                <w:bottom w:val="none" w:sz="0" w:space="0" w:color="auto"/>
                                <w:right w:val="none" w:sz="0" w:space="0" w:color="auto"/>
                              </w:divBdr>
                            </w:div>
                            <w:div w:id="11317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2157">
                  <w:marLeft w:val="0"/>
                  <w:marRight w:val="0"/>
                  <w:marTop w:val="0"/>
                  <w:marBottom w:val="0"/>
                  <w:divBdr>
                    <w:top w:val="none" w:sz="0" w:space="0" w:color="auto"/>
                    <w:left w:val="none" w:sz="0" w:space="0" w:color="auto"/>
                    <w:bottom w:val="none" w:sz="0" w:space="0" w:color="auto"/>
                    <w:right w:val="none" w:sz="0" w:space="0" w:color="auto"/>
                  </w:divBdr>
                  <w:divsChild>
                    <w:div w:id="149100581">
                      <w:marLeft w:val="0"/>
                      <w:marRight w:val="0"/>
                      <w:marTop w:val="0"/>
                      <w:marBottom w:val="0"/>
                      <w:divBdr>
                        <w:top w:val="none" w:sz="0" w:space="0" w:color="auto"/>
                        <w:left w:val="none" w:sz="0" w:space="0" w:color="auto"/>
                        <w:bottom w:val="none" w:sz="0" w:space="0" w:color="auto"/>
                        <w:right w:val="none" w:sz="0" w:space="0" w:color="auto"/>
                      </w:divBdr>
                      <w:divsChild>
                        <w:div w:id="2141149827">
                          <w:marLeft w:val="0"/>
                          <w:marRight w:val="0"/>
                          <w:marTop w:val="0"/>
                          <w:marBottom w:val="0"/>
                          <w:divBdr>
                            <w:top w:val="none" w:sz="0" w:space="0" w:color="auto"/>
                            <w:left w:val="none" w:sz="0" w:space="0" w:color="auto"/>
                            <w:bottom w:val="none" w:sz="0" w:space="0" w:color="auto"/>
                            <w:right w:val="none" w:sz="0" w:space="0" w:color="auto"/>
                          </w:divBdr>
                          <w:divsChild>
                            <w:div w:id="1310591851">
                              <w:marLeft w:val="0"/>
                              <w:marRight w:val="0"/>
                              <w:marTop w:val="0"/>
                              <w:marBottom w:val="0"/>
                              <w:divBdr>
                                <w:top w:val="none" w:sz="0" w:space="0" w:color="auto"/>
                                <w:left w:val="none" w:sz="0" w:space="0" w:color="auto"/>
                                <w:bottom w:val="none" w:sz="0" w:space="0" w:color="auto"/>
                                <w:right w:val="none" w:sz="0" w:space="0" w:color="auto"/>
                              </w:divBdr>
                            </w:div>
                            <w:div w:id="5762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994781">
      <w:bodyDiv w:val="1"/>
      <w:marLeft w:val="0"/>
      <w:marRight w:val="0"/>
      <w:marTop w:val="0"/>
      <w:marBottom w:val="0"/>
      <w:divBdr>
        <w:top w:val="none" w:sz="0" w:space="0" w:color="auto"/>
        <w:left w:val="none" w:sz="0" w:space="0" w:color="auto"/>
        <w:bottom w:val="none" w:sz="0" w:space="0" w:color="auto"/>
        <w:right w:val="none" w:sz="0" w:space="0" w:color="auto"/>
      </w:divBdr>
      <w:divsChild>
        <w:div w:id="1425493482">
          <w:marLeft w:val="0"/>
          <w:marRight w:val="0"/>
          <w:marTop w:val="0"/>
          <w:marBottom w:val="0"/>
          <w:divBdr>
            <w:top w:val="none" w:sz="0" w:space="0" w:color="auto"/>
            <w:left w:val="none" w:sz="0" w:space="0" w:color="auto"/>
            <w:bottom w:val="none" w:sz="0" w:space="0" w:color="auto"/>
            <w:right w:val="none" w:sz="0" w:space="0" w:color="auto"/>
          </w:divBdr>
          <w:divsChild>
            <w:div w:id="1912956841">
              <w:marLeft w:val="0"/>
              <w:marRight w:val="0"/>
              <w:marTop w:val="0"/>
              <w:marBottom w:val="0"/>
              <w:divBdr>
                <w:top w:val="none" w:sz="0" w:space="0" w:color="auto"/>
                <w:left w:val="none" w:sz="0" w:space="0" w:color="auto"/>
                <w:bottom w:val="none" w:sz="0" w:space="0" w:color="auto"/>
                <w:right w:val="none" w:sz="0" w:space="0" w:color="auto"/>
              </w:divBdr>
              <w:divsChild>
                <w:div w:id="850609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0771919">
          <w:marLeft w:val="0"/>
          <w:marRight w:val="0"/>
          <w:marTop w:val="0"/>
          <w:marBottom w:val="0"/>
          <w:divBdr>
            <w:top w:val="none" w:sz="0" w:space="0" w:color="auto"/>
            <w:left w:val="none" w:sz="0" w:space="0" w:color="auto"/>
            <w:bottom w:val="none" w:sz="0" w:space="0" w:color="auto"/>
            <w:right w:val="none" w:sz="0" w:space="0" w:color="auto"/>
          </w:divBdr>
          <w:divsChild>
            <w:div w:id="1257833194">
              <w:marLeft w:val="0"/>
              <w:marRight w:val="0"/>
              <w:marTop w:val="0"/>
              <w:marBottom w:val="0"/>
              <w:divBdr>
                <w:top w:val="none" w:sz="0" w:space="0" w:color="auto"/>
                <w:left w:val="none" w:sz="0" w:space="0" w:color="auto"/>
                <w:bottom w:val="none" w:sz="0" w:space="0" w:color="auto"/>
                <w:right w:val="none" w:sz="0" w:space="0" w:color="auto"/>
              </w:divBdr>
              <w:divsChild>
                <w:div w:id="3893496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9469418">
          <w:marLeft w:val="0"/>
          <w:marRight w:val="0"/>
          <w:marTop w:val="0"/>
          <w:marBottom w:val="0"/>
          <w:divBdr>
            <w:top w:val="none" w:sz="0" w:space="0" w:color="auto"/>
            <w:left w:val="none" w:sz="0" w:space="0" w:color="auto"/>
            <w:bottom w:val="none" w:sz="0" w:space="0" w:color="auto"/>
            <w:right w:val="none" w:sz="0" w:space="0" w:color="auto"/>
          </w:divBdr>
          <w:divsChild>
            <w:div w:id="449083151">
              <w:marLeft w:val="0"/>
              <w:marRight w:val="0"/>
              <w:marTop w:val="0"/>
              <w:marBottom w:val="0"/>
              <w:divBdr>
                <w:top w:val="none" w:sz="0" w:space="0" w:color="auto"/>
                <w:left w:val="none" w:sz="0" w:space="0" w:color="auto"/>
                <w:bottom w:val="none" w:sz="0" w:space="0" w:color="auto"/>
                <w:right w:val="none" w:sz="0" w:space="0" w:color="auto"/>
              </w:divBdr>
              <w:divsChild>
                <w:div w:id="655957035">
                  <w:marLeft w:val="0"/>
                  <w:marRight w:val="0"/>
                  <w:marTop w:val="0"/>
                  <w:marBottom w:val="0"/>
                  <w:divBdr>
                    <w:top w:val="none" w:sz="0" w:space="0" w:color="auto"/>
                    <w:left w:val="none" w:sz="0" w:space="0" w:color="auto"/>
                    <w:bottom w:val="none" w:sz="0" w:space="0" w:color="auto"/>
                    <w:right w:val="none" w:sz="0" w:space="0" w:color="auto"/>
                  </w:divBdr>
                  <w:divsChild>
                    <w:div w:id="726877547">
                      <w:marLeft w:val="0"/>
                      <w:marRight w:val="0"/>
                      <w:marTop w:val="0"/>
                      <w:marBottom w:val="0"/>
                      <w:divBdr>
                        <w:top w:val="none" w:sz="0" w:space="0" w:color="auto"/>
                        <w:left w:val="none" w:sz="0" w:space="0" w:color="auto"/>
                        <w:bottom w:val="none" w:sz="0" w:space="0" w:color="auto"/>
                        <w:right w:val="none" w:sz="0" w:space="0" w:color="auto"/>
                      </w:divBdr>
                      <w:divsChild>
                        <w:div w:id="2071684785">
                          <w:marLeft w:val="0"/>
                          <w:marRight w:val="0"/>
                          <w:marTop w:val="0"/>
                          <w:marBottom w:val="0"/>
                          <w:divBdr>
                            <w:top w:val="none" w:sz="0" w:space="0" w:color="auto"/>
                            <w:left w:val="none" w:sz="0" w:space="0" w:color="auto"/>
                            <w:bottom w:val="none" w:sz="0" w:space="0" w:color="auto"/>
                            <w:right w:val="none" w:sz="0" w:space="0" w:color="auto"/>
                          </w:divBdr>
                          <w:divsChild>
                            <w:div w:id="1530994394">
                              <w:marLeft w:val="0"/>
                              <w:marRight w:val="0"/>
                              <w:marTop w:val="0"/>
                              <w:marBottom w:val="0"/>
                              <w:divBdr>
                                <w:top w:val="none" w:sz="0" w:space="0" w:color="auto"/>
                                <w:left w:val="none" w:sz="0" w:space="0" w:color="auto"/>
                                <w:bottom w:val="none" w:sz="0" w:space="0" w:color="auto"/>
                                <w:right w:val="none" w:sz="0" w:space="0" w:color="auto"/>
                              </w:divBdr>
                            </w:div>
                            <w:div w:id="5921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4250">
                  <w:marLeft w:val="0"/>
                  <w:marRight w:val="0"/>
                  <w:marTop w:val="0"/>
                  <w:marBottom w:val="0"/>
                  <w:divBdr>
                    <w:top w:val="none" w:sz="0" w:space="0" w:color="auto"/>
                    <w:left w:val="none" w:sz="0" w:space="0" w:color="auto"/>
                    <w:bottom w:val="none" w:sz="0" w:space="0" w:color="auto"/>
                    <w:right w:val="none" w:sz="0" w:space="0" w:color="auto"/>
                  </w:divBdr>
                  <w:divsChild>
                    <w:div w:id="1594969055">
                      <w:marLeft w:val="0"/>
                      <w:marRight w:val="0"/>
                      <w:marTop w:val="0"/>
                      <w:marBottom w:val="0"/>
                      <w:divBdr>
                        <w:top w:val="none" w:sz="0" w:space="0" w:color="auto"/>
                        <w:left w:val="none" w:sz="0" w:space="0" w:color="auto"/>
                        <w:bottom w:val="none" w:sz="0" w:space="0" w:color="auto"/>
                        <w:right w:val="none" w:sz="0" w:space="0" w:color="auto"/>
                      </w:divBdr>
                      <w:divsChild>
                        <w:div w:id="1931426105">
                          <w:marLeft w:val="0"/>
                          <w:marRight w:val="0"/>
                          <w:marTop w:val="0"/>
                          <w:marBottom w:val="0"/>
                          <w:divBdr>
                            <w:top w:val="none" w:sz="0" w:space="0" w:color="auto"/>
                            <w:left w:val="none" w:sz="0" w:space="0" w:color="auto"/>
                            <w:bottom w:val="none" w:sz="0" w:space="0" w:color="auto"/>
                            <w:right w:val="none" w:sz="0" w:space="0" w:color="auto"/>
                          </w:divBdr>
                          <w:divsChild>
                            <w:div w:id="547880965">
                              <w:marLeft w:val="0"/>
                              <w:marRight w:val="0"/>
                              <w:marTop w:val="0"/>
                              <w:marBottom w:val="0"/>
                              <w:divBdr>
                                <w:top w:val="none" w:sz="0" w:space="0" w:color="auto"/>
                                <w:left w:val="none" w:sz="0" w:space="0" w:color="auto"/>
                                <w:bottom w:val="none" w:sz="0" w:space="0" w:color="auto"/>
                                <w:right w:val="none" w:sz="0" w:space="0" w:color="auto"/>
                              </w:divBdr>
                            </w:div>
                            <w:div w:id="10129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0944">
                  <w:marLeft w:val="0"/>
                  <w:marRight w:val="0"/>
                  <w:marTop w:val="0"/>
                  <w:marBottom w:val="0"/>
                  <w:divBdr>
                    <w:top w:val="none" w:sz="0" w:space="0" w:color="auto"/>
                    <w:left w:val="none" w:sz="0" w:space="0" w:color="auto"/>
                    <w:bottom w:val="none" w:sz="0" w:space="0" w:color="auto"/>
                    <w:right w:val="none" w:sz="0" w:space="0" w:color="auto"/>
                  </w:divBdr>
                  <w:divsChild>
                    <w:div w:id="331639453">
                      <w:marLeft w:val="0"/>
                      <w:marRight w:val="0"/>
                      <w:marTop w:val="0"/>
                      <w:marBottom w:val="0"/>
                      <w:divBdr>
                        <w:top w:val="none" w:sz="0" w:space="0" w:color="auto"/>
                        <w:left w:val="none" w:sz="0" w:space="0" w:color="auto"/>
                        <w:bottom w:val="none" w:sz="0" w:space="0" w:color="auto"/>
                        <w:right w:val="none" w:sz="0" w:space="0" w:color="auto"/>
                      </w:divBdr>
                      <w:divsChild>
                        <w:div w:id="823547720">
                          <w:marLeft w:val="0"/>
                          <w:marRight w:val="0"/>
                          <w:marTop w:val="0"/>
                          <w:marBottom w:val="0"/>
                          <w:divBdr>
                            <w:top w:val="none" w:sz="0" w:space="0" w:color="auto"/>
                            <w:left w:val="none" w:sz="0" w:space="0" w:color="auto"/>
                            <w:bottom w:val="none" w:sz="0" w:space="0" w:color="auto"/>
                            <w:right w:val="none" w:sz="0" w:space="0" w:color="auto"/>
                          </w:divBdr>
                          <w:divsChild>
                            <w:div w:id="393818483">
                              <w:marLeft w:val="0"/>
                              <w:marRight w:val="0"/>
                              <w:marTop w:val="0"/>
                              <w:marBottom w:val="0"/>
                              <w:divBdr>
                                <w:top w:val="none" w:sz="0" w:space="0" w:color="auto"/>
                                <w:left w:val="none" w:sz="0" w:space="0" w:color="auto"/>
                                <w:bottom w:val="none" w:sz="0" w:space="0" w:color="auto"/>
                                <w:right w:val="none" w:sz="0" w:space="0" w:color="auto"/>
                              </w:divBdr>
                            </w:div>
                            <w:div w:id="787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0056">
                  <w:marLeft w:val="0"/>
                  <w:marRight w:val="0"/>
                  <w:marTop w:val="0"/>
                  <w:marBottom w:val="0"/>
                  <w:divBdr>
                    <w:top w:val="none" w:sz="0" w:space="0" w:color="auto"/>
                    <w:left w:val="none" w:sz="0" w:space="0" w:color="auto"/>
                    <w:bottom w:val="none" w:sz="0" w:space="0" w:color="auto"/>
                    <w:right w:val="none" w:sz="0" w:space="0" w:color="auto"/>
                  </w:divBdr>
                  <w:divsChild>
                    <w:div w:id="709499747">
                      <w:marLeft w:val="0"/>
                      <w:marRight w:val="0"/>
                      <w:marTop w:val="0"/>
                      <w:marBottom w:val="0"/>
                      <w:divBdr>
                        <w:top w:val="none" w:sz="0" w:space="0" w:color="auto"/>
                        <w:left w:val="none" w:sz="0" w:space="0" w:color="auto"/>
                        <w:bottom w:val="none" w:sz="0" w:space="0" w:color="auto"/>
                        <w:right w:val="none" w:sz="0" w:space="0" w:color="auto"/>
                      </w:divBdr>
                      <w:divsChild>
                        <w:div w:id="1915164157">
                          <w:marLeft w:val="0"/>
                          <w:marRight w:val="0"/>
                          <w:marTop w:val="0"/>
                          <w:marBottom w:val="0"/>
                          <w:divBdr>
                            <w:top w:val="none" w:sz="0" w:space="0" w:color="auto"/>
                            <w:left w:val="none" w:sz="0" w:space="0" w:color="auto"/>
                            <w:bottom w:val="none" w:sz="0" w:space="0" w:color="auto"/>
                            <w:right w:val="none" w:sz="0" w:space="0" w:color="auto"/>
                          </w:divBdr>
                          <w:divsChild>
                            <w:div w:id="285041703">
                              <w:marLeft w:val="0"/>
                              <w:marRight w:val="0"/>
                              <w:marTop w:val="0"/>
                              <w:marBottom w:val="0"/>
                              <w:divBdr>
                                <w:top w:val="none" w:sz="0" w:space="0" w:color="auto"/>
                                <w:left w:val="none" w:sz="0" w:space="0" w:color="auto"/>
                                <w:bottom w:val="none" w:sz="0" w:space="0" w:color="auto"/>
                                <w:right w:val="none" w:sz="0" w:space="0" w:color="auto"/>
                              </w:divBdr>
                            </w:div>
                            <w:div w:id="1656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5429">
      <w:bodyDiv w:val="1"/>
      <w:marLeft w:val="0"/>
      <w:marRight w:val="0"/>
      <w:marTop w:val="0"/>
      <w:marBottom w:val="0"/>
      <w:divBdr>
        <w:top w:val="none" w:sz="0" w:space="0" w:color="auto"/>
        <w:left w:val="none" w:sz="0" w:space="0" w:color="auto"/>
        <w:bottom w:val="none" w:sz="0" w:space="0" w:color="auto"/>
        <w:right w:val="none" w:sz="0" w:space="0" w:color="auto"/>
      </w:divBdr>
      <w:divsChild>
        <w:div w:id="1508863324">
          <w:marLeft w:val="0"/>
          <w:marRight w:val="0"/>
          <w:marTop w:val="0"/>
          <w:marBottom w:val="0"/>
          <w:divBdr>
            <w:top w:val="none" w:sz="0" w:space="0" w:color="auto"/>
            <w:left w:val="none" w:sz="0" w:space="0" w:color="auto"/>
            <w:bottom w:val="none" w:sz="0" w:space="0" w:color="auto"/>
            <w:right w:val="none" w:sz="0" w:space="0" w:color="auto"/>
          </w:divBdr>
          <w:divsChild>
            <w:div w:id="1266575012">
              <w:marLeft w:val="0"/>
              <w:marRight w:val="0"/>
              <w:marTop w:val="0"/>
              <w:marBottom w:val="0"/>
              <w:divBdr>
                <w:top w:val="none" w:sz="0" w:space="0" w:color="auto"/>
                <w:left w:val="none" w:sz="0" w:space="0" w:color="auto"/>
                <w:bottom w:val="none" w:sz="0" w:space="0" w:color="auto"/>
                <w:right w:val="none" w:sz="0" w:space="0" w:color="auto"/>
              </w:divBdr>
              <w:divsChild>
                <w:div w:id="1676443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9866762">
          <w:marLeft w:val="0"/>
          <w:marRight w:val="0"/>
          <w:marTop w:val="0"/>
          <w:marBottom w:val="0"/>
          <w:divBdr>
            <w:top w:val="none" w:sz="0" w:space="0" w:color="auto"/>
            <w:left w:val="none" w:sz="0" w:space="0" w:color="auto"/>
            <w:bottom w:val="none" w:sz="0" w:space="0" w:color="auto"/>
            <w:right w:val="none" w:sz="0" w:space="0" w:color="auto"/>
          </w:divBdr>
          <w:divsChild>
            <w:div w:id="1631204382">
              <w:marLeft w:val="0"/>
              <w:marRight w:val="0"/>
              <w:marTop w:val="0"/>
              <w:marBottom w:val="0"/>
              <w:divBdr>
                <w:top w:val="none" w:sz="0" w:space="0" w:color="auto"/>
                <w:left w:val="none" w:sz="0" w:space="0" w:color="auto"/>
                <w:bottom w:val="none" w:sz="0" w:space="0" w:color="auto"/>
                <w:right w:val="none" w:sz="0" w:space="0" w:color="auto"/>
              </w:divBdr>
              <w:divsChild>
                <w:div w:id="1632829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6134713">
          <w:marLeft w:val="0"/>
          <w:marRight w:val="0"/>
          <w:marTop w:val="0"/>
          <w:marBottom w:val="0"/>
          <w:divBdr>
            <w:top w:val="none" w:sz="0" w:space="0" w:color="auto"/>
            <w:left w:val="none" w:sz="0" w:space="0" w:color="auto"/>
            <w:bottom w:val="none" w:sz="0" w:space="0" w:color="auto"/>
            <w:right w:val="none" w:sz="0" w:space="0" w:color="auto"/>
          </w:divBdr>
          <w:divsChild>
            <w:div w:id="6622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87577c92efe95ba&amp;cs=0&amp;sxsrf=AE3TifOF5MOx1WcBcQ3ha0LOwP_AVkXchA%3A1756168628334&amp;q=Zaguero&amp;sa=X&amp;ved=2ahUKEwjNi-b5naePAxVrGLkGHWtrAQUQxccNegQIDRAB&amp;mstk=AUtExfAWCJ4JCxYVOGLQILM_o8efX62WRxOCBJ1YouHqF19Jo-_XLagW_D_eVHHzDtZN8QvN4XpZ7d2w8YkfUDvHQq1j5L-GTLhtcdmhmokE3JcAUJcht-B4_vtl-gtWLmYNXpN73ItwJWm6qP-VQFq4-IvO-L-FyNScRcyZjKmk7k2bKxoiWc2a74HhDvzMMrjpjz-mG2Jcgnv1qt9Q_mZRE26F3dqSiLrsszqot9CqyzgOxbkEaaThfJP3mKG2JafhRIezRg_19QNKR15bt_Ze31QH&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search?sca_esv=387577c92efe95ba&amp;cs=0&amp;sxsrf=AE3TifOF5MOx1WcBcQ3ha0LOwP_AVkXchA%3A1756168628334&amp;q=L%C3%ADbero&amp;sa=X&amp;ved=2ahUKEwjNi-b5naePAxVrGLkGHWtrAQUQxccNegQIDxAB&amp;mstk=AUtExfAWCJ4JCxYVOGLQILM_o8efX62WRxOCBJ1YouHqF19Jo-_XLagW_D_eVHHzDtZN8QvN4XpZ7d2w8YkfUDvHQq1j5L-GTLhtcdmhmokE3JcAUJcht-B4_vtl-gtWLmYNXpN73ItwJWm6qP-VQFq4-IvO-L-FyNScRcyZjKmk7k2bKxoiWc2a74HhDvzMMrjpjz-mG2Jcgnv1qt9Q_mZRE26F3dqSiLrsszqot9CqyzgOxbkEaaThfJP3mKG2JafhRIezRg_19QNKR15bt_Ze31QH&amp;csui=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E498E-4073-4D60-B387-DB1A18F6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Pages>
  <Words>1138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Cruz</dc:creator>
  <cp:keywords/>
  <dc:description/>
  <cp:lastModifiedBy>Carina Cruz</cp:lastModifiedBy>
  <cp:revision>2</cp:revision>
  <dcterms:created xsi:type="dcterms:W3CDTF">2025-08-24T13:58:00Z</dcterms:created>
  <dcterms:modified xsi:type="dcterms:W3CDTF">2025-08-26T09:30:00Z</dcterms:modified>
</cp:coreProperties>
</file>