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rrois Gothic SC" w:cs="Carrois Gothic SC" w:eastAsia="Carrois Gothic SC" w:hAnsi="Carrois Gothic SC"/>
          <w:lang w:val="es-MX"/>
        </w:rPr>
      </w:pPr>
      <w:r>
        <w:rPr>
          <w:rFonts w:ascii="Carrois Gothic SC" w:cs="Carrois Gothic SC" w:eastAsia="Carrois Gothic SC" w:hAnsi="Carrois Gothic SC"/>
          <w:lang w:val="en-US"/>
        </w:rPr>
        <w:t xml:space="preserve">           ENTREVISTA AL GAUCHO MARTIN FIERRO:</w:t>
      </w:r>
    </w:p>
    <w:p>
      <w:pPr>
        <w:pStyle w:val="style0"/>
        <w:rPr>
          <w:lang w:val="es-MX"/>
        </w:rPr>
      </w:pPr>
      <w:r>
        <w:rPr>
          <w:lang w:val="en-US"/>
        </w:rPr>
        <w:t>Francisco Zamora - Benjam</w:t>
      </w:r>
      <w:r>
        <w:rPr>
          <w:lang w:val="es-US"/>
        </w:rPr>
        <w:t>í</w:t>
      </w:r>
      <w:r>
        <w:rPr>
          <w:lang w:val="en-US"/>
        </w:rPr>
        <w:t>n G</w:t>
      </w:r>
      <w:r>
        <w:rPr>
          <w:lang w:val="es-US"/>
        </w:rPr>
        <w:t>ó</w:t>
      </w:r>
      <w:r>
        <w:rPr>
          <w:lang w:val="en-US"/>
        </w:rPr>
        <w:t>mez</w:t>
      </w:r>
    </w:p>
    <w:p>
      <w:pPr>
        <w:pStyle w:val="style0"/>
        <w:rPr>
          <w:lang w:val="es-MX"/>
        </w:rPr>
      </w:pPr>
      <w:r>
        <w:rPr>
          <w:lang w:val="en-US"/>
        </w:rPr>
        <w:t>---</w:t>
      </w:r>
    </w:p>
    <w:p>
      <w:pPr>
        <w:pStyle w:val="style0"/>
        <w:rPr>
          <w:lang w:val="es-MX"/>
        </w:rPr>
      </w:pPr>
    </w:p>
    <w:p>
      <w:pPr>
        <w:pStyle w:val="style0"/>
        <w:rPr>
          <w:lang w:val="es-MX"/>
        </w:rPr>
      </w:pPr>
      <w:r>
        <w:rPr>
          <w:lang w:val="en-US"/>
        </w:rPr>
        <w:t>Nosotros: ¿Qué momento de su vida considera un punto de quiebre que lo llevó a ser quien fue?</w:t>
      </w:r>
    </w:p>
    <w:p>
      <w:pPr>
        <w:pStyle w:val="style0"/>
        <w:rPr>
          <w:lang w:val="es-MX"/>
        </w:rPr>
      </w:pPr>
      <w:r>
        <w:rPr>
          <w:lang w:val="en-US"/>
        </w:rPr>
        <w:t>M.F: El quiebre, hermano, fue cuando me llevaron a la fuerza a servir en la frontera. Ahí conocí la injusticia, el abuso del poder y el dolor de dejar mi rancho y mi familia. Ese fue el principio del gaucho perseguido, que aprendió a vivir en desventaja contra la ley.</w:t>
      </w:r>
    </w:p>
    <w:p>
      <w:pPr>
        <w:pStyle w:val="style0"/>
        <w:rPr>
          <w:lang w:val="es-MX"/>
        </w:rPr>
      </w:pPr>
    </w:p>
    <w:p>
      <w:pPr>
        <w:pStyle w:val="style0"/>
        <w:rPr>
          <w:lang w:val="es-MX"/>
        </w:rPr>
      </w:pPr>
      <w:r>
        <w:rPr>
          <w:lang w:val="en-US"/>
        </w:rPr>
        <w:t>Nosotros: ¿Hubo alguna decisión difícil que se vio como fundamental en su historia?</w:t>
      </w:r>
    </w:p>
    <w:p>
      <w:pPr>
        <w:pStyle w:val="style0"/>
        <w:rPr>
          <w:lang w:val="es-MX"/>
        </w:rPr>
      </w:pPr>
      <w:r>
        <w:rPr>
          <w:lang w:val="en-US"/>
        </w:rPr>
        <w:t>M.F: La más dura fue tomar el camino del matrero, andar huyendo como fiera acosada. No fue por gusto, sino porque la injusticia me arrinconó. Entre dejarme humillar o defender mi dignidad, elegí lo segundo, aunque me costara caro.</w:t>
      </w:r>
    </w:p>
    <w:p>
      <w:pPr>
        <w:pStyle w:val="style0"/>
        <w:rPr>
          <w:lang w:val="es-MX"/>
        </w:rPr>
      </w:pPr>
    </w:p>
    <w:p>
      <w:pPr>
        <w:pStyle w:val="style0"/>
        <w:rPr>
          <w:lang w:val="es-MX"/>
        </w:rPr>
      </w:pPr>
      <w:r>
        <w:rPr>
          <w:lang w:val="en-US"/>
        </w:rPr>
        <w:t>Nosotros: ¿Qué quedó afuera del libro que hubiera querido compartir?</w:t>
      </w:r>
    </w:p>
    <w:p>
      <w:pPr>
        <w:pStyle w:val="style0"/>
        <w:rPr>
          <w:lang w:val="es-MX"/>
        </w:rPr>
      </w:pPr>
      <w:r>
        <w:rPr>
          <w:lang w:val="en-US"/>
        </w:rPr>
        <w:t>M.F: Quedaron las alegrías sencillas, paisano: las guitarreadas junto al fogón, el perfume del campo después de la lluvia, el cariño de los hijos cuando eran chicos. El libro habla de penas y de luchas, pero la vida también tuvo momentos de sosiego.</w:t>
      </w:r>
    </w:p>
    <w:p>
      <w:pPr>
        <w:pStyle w:val="style0"/>
        <w:rPr>
          <w:lang w:val="es-MX"/>
        </w:rPr>
      </w:pPr>
    </w:p>
    <w:p>
      <w:pPr>
        <w:pStyle w:val="style0"/>
        <w:rPr>
          <w:lang w:val="es-MX"/>
        </w:rPr>
      </w:pPr>
      <w:r>
        <w:rPr>
          <w:lang w:val="en-US"/>
        </w:rPr>
        <w:t>Nosotros: ¿Qué enseñanzas o reflexiones llegaron después de escribir el libro y no están reflejadas allí?</w:t>
      </w:r>
    </w:p>
    <w:p>
      <w:pPr>
        <w:pStyle w:val="style0"/>
        <w:rPr>
          <w:lang w:val="es-MX"/>
        </w:rPr>
      </w:pPr>
      <w:r>
        <w:rPr>
          <w:lang w:val="en-US"/>
        </w:rPr>
        <w:t>M.F: Con el tiempo entendí que no basta con quejarse de la injusticia; también hay que enseñar a los hijos a ser hombres de bien, a no repetir los errores. Que la libertad se defiende, sí, pero que la verdadera victoria está en vivir con honradez y respeto.</w:t>
      </w:r>
    </w:p>
    <w:p>
      <w:pPr>
        <w:pStyle w:val="style0"/>
        <w:rPr>
          <w:lang w:val="es-MX"/>
        </w:rPr>
      </w:pPr>
    </w:p>
    <w:p>
      <w:pPr>
        <w:pStyle w:val="style0"/>
        <w:rPr>
          <w:lang w:val="es-MX"/>
        </w:rPr>
      </w:pPr>
      <w:r>
        <w:rPr>
          <w:lang w:val="en-US"/>
        </w:rPr>
        <w:t>Nosotros: ¿Qué cree que es lo que más falta en la sociedad actual?</w:t>
      </w:r>
    </w:p>
    <w:p>
      <w:pPr>
        <w:pStyle w:val="style0"/>
        <w:rPr>
          <w:lang w:val="es-MX"/>
        </w:rPr>
      </w:pPr>
      <w:r>
        <w:rPr>
          <w:lang w:val="en-US"/>
        </w:rPr>
        <w:t>M.F: Lo que más falta, paisano, es justicia verdadera y respeto entre los hombres. Hoy como ayer, muchos mandan sin entender al pueblo, y los humildes siguen siendo los que pagan los platos rotos. Hace falta más humanidad, más palabra dada y menos avivadas.</w:t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rrois Gothic S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6E7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45C10A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2298A93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80D488"/>
    <w:lvl w:ilvl="0" w:tplc="2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194E3DE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FDF8A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305</Words>
  <Pages>2</Pages>
  <Characters>1455</Characters>
  <Application>WPS Office</Application>
  <DocSecurity>0</DocSecurity>
  <Paragraphs>18</Paragraphs>
  <ScaleCrop>false</ScaleCrop>
  <Company>HP</Company>
  <LinksUpToDate>false</LinksUpToDate>
  <CharactersWithSpaces>1758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2025-07-26T22:34:00Z</dcterms:created>
  <dc:creator>Carla Franza</dc:creator>
  <lastModifiedBy>23117RA68G</lastModifiedBy>
  <dcterms:modified xsi:type="dcterms:W3CDTF">2025-08-26T11:15:23Z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6c54cf642a7843b4aa7ba09cfe0f7930</vt:lpwstr>
  </property>
</Properties>
</file>