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1112" w14:textId="77777777" w:rsidR="00B203FC" w:rsidRPr="00C72B7C" w:rsidRDefault="00B203FC" w:rsidP="00B203FC">
      <w:pPr>
        <w:spacing w:after="200" w:line="276" w:lineRule="auto"/>
        <w:jc w:val="both"/>
        <w:rPr>
          <w:rFonts w:eastAsiaTheme="minorHAnsi"/>
          <w:b/>
          <w:u w:val="single"/>
          <w:lang w:val="es-AR" w:eastAsia="en-US"/>
        </w:rPr>
      </w:pPr>
      <w:r w:rsidRPr="00C72B7C">
        <w:rPr>
          <w:rFonts w:eastAsiaTheme="minorHAnsi"/>
          <w:b/>
          <w:u w:val="single"/>
          <w:lang w:val="es-AR" w:eastAsia="en-US"/>
        </w:rPr>
        <w:t>ACTIVIDADES DURANTE LA LECTURA</w:t>
      </w:r>
    </w:p>
    <w:p w14:paraId="74F4C464" w14:textId="77777777" w:rsidR="00B203FC" w:rsidRPr="00C72B7C" w:rsidRDefault="00B203FC" w:rsidP="00B203FC">
      <w:pPr>
        <w:spacing w:after="200" w:line="276" w:lineRule="auto"/>
        <w:jc w:val="center"/>
        <w:rPr>
          <w:rFonts w:eastAsiaTheme="minorHAnsi"/>
          <w:i/>
          <w:lang w:val="es-AR" w:eastAsia="en-US"/>
        </w:rPr>
      </w:pPr>
      <w:r w:rsidRPr="00C72B7C">
        <w:rPr>
          <w:rFonts w:eastAsiaTheme="minorHAnsi"/>
          <w:u w:val="single"/>
          <w:lang w:val="es-AR" w:eastAsia="en-US"/>
        </w:rPr>
        <w:t xml:space="preserve">CAPÍTULO </w:t>
      </w:r>
      <w:r w:rsidRPr="00C72B7C">
        <w:rPr>
          <w:rFonts w:eastAsiaTheme="minorHAnsi"/>
          <w:lang w:val="es-AR" w:eastAsia="en-US"/>
        </w:rPr>
        <w:t xml:space="preserve">I: </w:t>
      </w:r>
      <w:r w:rsidRPr="00C72B7C">
        <w:rPr>
          <w:rFonts w:eastAsiaTheme="minorHAnsi"/>
          <w:i/>
          <w:lang w:val="es-AR" w:eastAsia="en-US"/>
        </w:rPr>
        <w:t>Declaración de la Señora Milagros Ramoneda, propietaria de la hospedería llamada “La Madrileña”.</w:t>
      </w:r>
    </w:p>
    <w:p w14:paraId="3523A121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 xml:space="preserve">En la pensión “La Madrileña” viven otros huéspedes, ¿cuál es la descripción que la Sra. Milagros hace de cada uno de ellos? </w:t>
      </w:r>
    </w:p>
    <w:p w14:paraId="32E93E30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¿Cómo describe la relación de Camilo con los otros inquilinos?</w:t>
      </w:r>
    </w:p>
    <w:p w14:paraId="3903910D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¿Qué costumbre tiene la Srta. Eufrasia? ¿Por qué?</w:t>
      </w:r>
    </w:p>
    <w:p w14:paraId="58E082DA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¿Qué significó la llegada de la primera carta dirigida a Camilo? ¿Qué características tiene?</w:t>
      </w:r>
    </w:p>
    <w:p w14:paraId="3808CAF3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¿Cómo reaccionan la Sra. Milagros y cómo Camilo cuando ella le entrega el sobre?</w:t>
      </w:r>
    </w:p>
    <w:p w14:paraId="445E9961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¿Cuántas cartas llegaron? ¿Qué día y hora quedan “marcados”, por qué y para quiénes? ¿Qué actitud asume cada uno de ellos?</w:t>
      </w:r>
    </w:p>
    <w:p w14:paraId="7C2EF48D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¿Cómo se siente la Sra. Milagros y qué decisión toma? ¿Qué piensan y sienten Clotilde, Matilde y Enilde?</w:t>
      </w:r>
    </w:p>
    <w:p w14:paraId="3068CF04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 xml:space="preserve">¿Qué sucede a la llegada de la octava carta? ¿Qué argumentos utiliza la Srta. Eufrasia para convencer a la Sra. Milagros? ¿Por qué se deja convencer? </w:t>
      </w:r>
    </w:p>
    <w:p w14:paraId="3FDAA7CB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¿Qué otros personajes intervienen y cómo?</w:t>
      </w:r>
    </w:p>
    <w:p w14:paraId="4263DA55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¿Qué “accidente” ocurre en la mesa a la hora del almuerzo después de conocerse el romance de Camilo?</w:t>
      </w:r>
    </w:p>
    <w:p w14:paraId="0BBBC294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 xml:space="preserve">¿Qué historia le cuenta Camilo a la Sra. Milagros? </w:t>
      </w:r>
    </w:p>
    <w:p w14:paraId="3D24571F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¿Qué cambia a partir de ese momento? ¿Cómo actúan con Camilo cada uno de los huéspedes?</w:t>
      </w:r>
    </w:p>
    <w:p w14:paraId="362F124F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>¿Qué lleva Camilo a la pensión para mostrar a la Sra. Milagros? ¿Qué otros personajes lo ven y qué actitud toman?</w:t>
      </w:r>
    </w:p>
    <w:p w14:paraId="46DE3691" w14:textId="77777777" w:rsidR="00B203FC" w:rsidRPr="00C72B7C" w:rsidRDefault="00B203FC" w:rsidP="00B203F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es-AR" w:eastAsia="en-US"/>
        </w:rPr>
      </w:pPr>
      <w:r w:rsidRPr="00C72B7C">
        <w:rPr>
          <w:rFonts w:eastAsiaTheme="minorHAnsi"/>
          <w:lang w:val="es-AR" w:eastAsia="en-US"/>
        </w:rPr>
        <w:t xml:space="preserve">¿Qué problema se presenta en la historia de amor? </w:t>
      </w:r>
    </w:p>
    <w:p w14:paraId="5CDF687F" w14:textId="77777777" w:rsidR="00E77559" w:rsidRDefault="00E77559"/>
    <w:sectPr w:rsidR="00E77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B490F"/>
    <w:multiLevelType w:val="hybridMultilevel"/>
    <w:tmpl w:val="BEE03762"/>
    <w:lvl w:ilvl="0" w:tplc="FC18EC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8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FC"/>
    <w:rsid w:val="00300448"/>
    <w:rsid w:val="003713A5"/>
    <w:rsid w:val="00B203FC"/>
    <w:rsid w:val="00E77559"/>
    <w:rsid w:val="00E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7086"/>
  <w15:chartTrackingRefBased/>
  <w15:docId w15:val="{37600311-B3C7-4697-9AFE-CDD98D71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2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0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3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3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3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3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0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3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3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3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3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3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María Rosa Inés Balada</cp:lastModifiedBy>
  <cp:revision>1</cp:revision>
  <dcterms:created xsi:type="dcterms:W3CDTF">2025-09-01T00:58:00Z</dcterms:created>
  <dcterms:modified xsi:type="dcterms:W3CDTF">2025-09-01T00:59:00Z</dcterms:modified>
</cp:coreProperties>
</file>