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5D" w:rsidRPr="008C65AA" w:rsidRDefault="00085E5D" w:rsidP="00085E5D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5C941B58" wp14:editId="38E9D7D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E5D" w:rsidRPr="008C65AA" w:rsidRDefault="00085E5D" w:rsidP="00085E5D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085E5D" w:rsidRDefault="00085E5D" w:rsidP="00085E5D">
      <w:pPr>
        <w:rPr>
          <w:rFonts w:ascii="Times New Roman" w:hAnsi="Times New Roman" w:cs="Times New Roman"/>
          <w:b/>
          <w:sz w:val="24"/>
          <w:lang w:val="es-MX"/>
        </w:rPr>
      </w:pPr>
    </w:p>
    <w:p w:rsidR="00085E5D" w:rsidRDefault="00085E5D" w:rsidP="00085E5D">
      <w:pPr>
        <w:jc w:val="center"/>
        <w:rPr>
          <w:rFonts w:ascii="Times New Roman" w:hAnsi="Times New Roman" w:cs="Times New Roman"/>
          <w:b/>
          <w:sz w:val="28"/>
          <w:lang w:val="es-MX"/>
        </w:rPr>
      </w:pPr>
    </w:p>
    <w:p w:rsidR="00085E5D" w:rsidRDefault="00085E5D" w:rsidP="00085E5D">
      <w:pPr>
        <w:jc w:val="center"/>
        <w:rPr>
          <w:rFonts w:ascii="Times New Roman" w:hAnsi="Times New Roman" w:cs="Times New Roman"/>
          <w:b/>
          <w:sz w:val="28"/>
          <w:lang w:val="es-MX"/>
        </w:rPr>
      </w:pPr>
      <w:r>
        <w:rPr>
          <w:rFonts w:ascii="Times New Roman" w:hAnsi="Times New Roman" w:cs="Times New Roman"/>
          <w:b/>
          <w:sz w:val="28"/>
          <w:lang w:val="es-MX"/>
        </w:rPr>
        <w:t xml:space="preserve"> BIOMAS</w:t>
      </w:r>
    </w:p>
    <w:p w:rsidR="00883BEC" w:rsidRPr="00F81769" w:rsidRDefault="00F81769" w:rsidP="00883BE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Primeros años</w:t>
      </w:r>
      <w:bookmarkStart w:id="0" w:name="_GoBack"/>
      <w:bookmarkEnd w:id="0"/>
    </w:p>
    <w:p w:rsidR="00085E5D" w:rsidRDefault="00085E5D" w:rsidP="00085E5D">
      <w:pPr>
        <w:rPr>
          <w:rFonts w:ascii="Times New Roman" w:hAnsi="Times New Roman" w:cs="Times New Roman"/>
          <w:b/>
          <w:sz w:val="24"/>
          <w:lang w:val="es-MX"/>
        </w:rPr>
      </w:pPr>
    </w:p>
    <w:p w:rsidR="00085E5D" w:rsidRDefault="00085E5D" w:rsidP="00085E5D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Actividades</w:t>
      </w:r>
    </w:p>
    <w:p w:rsidR="00085E5D" w:rsidRDefault="00085E5D" w:rsidP="00085E5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Leer el siguiente material bibliográfico y realizar las actividades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¿Qué es un Bioma?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¿Cuál es la diferencia entre bioma, ecosistema y hábitat?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Explique los factores que determinan un bioma.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 w:rsidRPr="00883BEC">
        <w:rPr>
          <w:rFonts w:ascii="Times New Roman" w:hAnsi="Times New Roman" w:cs="Times New Roman"/>
          <w:b/>
          <w:sz w:val="24"/>
          <w:lang w:val="es-MX"/>
        </w:rPr>
        <w:t>Existen dos tipos principales de biomas: terrestres y acuáticos, y cada uno se divide en subtipos.</w:t>
      </w:r>
      <w:r>
        <w:rPr>
          <w:rFonts w:ascii="Times New Roman" w:hAnsi="Times New Roman" w:cs="Times New Roman"/>
          <w:b/>
          <w:sz w:val="24"/>
          <w:lang w:val="es-MX"/>
        </w:rPr>
        <w:t xml:space="preserve"> Caracterice cada uno de los subtipos de los biomas terrestre y acuáticos.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Nombre los biomas más representativos de cada continente y donde están ubicados.</w:t>
      </w:r>
    </w:p>
    <w:p w:rsidR="00085E5D" w:rsidRP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Busque imágenes delos principales biomas del mundo.</w:t>
      </w:r>
    </w:p>
    <w:p w:rsidR="00085E5D" w:rsidRDefault="00085E5D"/>
    <w:sectPr w:rsidR="00085E5D" w:rsidSect="00085E5D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E7C7E"/>
    <w:multiLevelType w:val="hybridMultilevel"/>
    <w:tmpl w:val="EA4266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46496"/>
    <w:multiLevelType w:val="hybridMultilevel"/>
    <w:tmpl w:val="27506D2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5D"/>
    <w:rsid w:val="00085E5D"/>
    <w:rsid w:val="006C301C"/>
    <w:rsid w:val="00712BC4"/>
    <w:rsid w:val="00883BEC"/>
    <w:rsid w:val="00F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990C9-359F-46F7-A7D3-A2742E96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2025-09-01T13:32:00Z</dcterms:created>
  <dcterms:modified xsi:type="dcterms:W3CDTF">2025-09-01T14:43:00Z</dcterms:modified>
</cp:coreProperties>
</file>