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Tarea para la casa para el día viernes 05-09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1- Lee el siguiente poema “CARACOLAS”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731200" cy="45339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53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2- ¿Qué relación encuentras entre lo que cuentan las palabras de esta poesía y la forma en que están dispuestas? 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3- Busca en el poema palabras asociadas al sentido del oído. Por ejemplo, voces. 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4- Uní cada palabra con el o los sentidos que despierta su lectura. 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100638" cy="1567472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00638" cy="15674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