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772BB1E9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  <w:r w:rsidR="0060665B">
        <w:rPr>
          <w:rFonts w:ascii="Arial" w:hAnsi="Arial" w:cs="Arial"/>
          <w:color w:val="000000"/>
          <w:sz w:val="22"/>
          <w:szCs w:val="22"/>
        </w:rPr>
        <w:t>04/09/25</w:t>
      </w:r>
    </w:p>
    <w:p w14:paraId="30301848" w14:textId="40444C07" w:rsidR="007C79C2" w:rsidRPr="00065891" w:rsidRDefault="00065891" w:rsidP="00322CE7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  <w:r w:rsidR="0060665B">
        <w:rPr>
          <w:rFonts w:ascii="Arial" w:hAnsi="Arial" w:cs="Arial"/>
          <w:color w:val="000000"/>
          <w:sz w:val="22"/>
          <w:szCs w:val="22"/>
        </w:rPr>
        <w:t xml:space="preserve">5to B </w:t>
      </w:r>
    </w:p>
    <w:p w14:paraId="7CE475DC" w14:textId="4C1E31AD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</w:t>
      </w:r>
      <w:r w:rsidR="0060665B">
        <w:rPr>
          <w:rFonts w:ascii="Arial" w:hAnsi="Arial" w:cs="Arial"/>
          <w:color w:val="000000"/>
          <w:sz w:val="22"/>
          <w:szCs w:val="22"/>
        </w:rPr>
        <w:t xml:space="preserve"> Leandro fernández </w:t>
      </w:r>
    </w:p>
    <w:p w14:paraId="32D5C54D" w14:textId="77777777" w:rsidR="00F853C2" w:rsidRPr="003A20A4" w:rsidRDefault="00F853C2" w:rsidP="00F853C2">
      <w:pPr>
        <w:rPr>
          <w:rFonts w:ascii="Arial" w:hAnsi="Arial" w:cs="Arial"/>
          <w:sz w:val="20"/>
          <w:szCs w:val="20"/>
          <w:lang w:val="es-AR"/>
        </w:rPr>
      </w:pPr>
    </w:p>
    <w:p w14:paraId="4DFEEA05" w14:textId="77777777" w:rsidR="00F853C2" w:rsidRDefault="00F853C2" w:rsidP="00F853C2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D65F2">
        <w:rPr>
          <w:rFonts w:ascii="Arial" w:hAnsi="Arial" w:cs="Arial"/>
          <w:sz w:val="20"/>
          <w:szCs w:val="20"/>
        </w:rPr>
        <w:t>VOLEIBOL</w:t>
      </w:r>
    </w:p>
    <w:p w14:paraId="4764B3DB" w14:textId="77777777" w:rsidR="00F853C2" w:rsidRPr="003A20A4" w:rsidRDefault="00F853C2" w:rsidP="00F853C2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08B68E41" w14:textId="77777777" w:rsidR="0086617E" w:rsidRDefault="00F853C2" w:rsidP="0086617E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Coloque las medidas de la cancha y de todas las líneas que la integran (puede extraer imágenes de internet</w:t>
      </w:r>
      <w:r w:rsidR="0086617E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14:paraId="4CE39B07" w14:textId="39D3244F" w:rsidR="0086617E" w:rsidRDefault="0086617E" w:rsidP="0086617E">
      <w:pPr>
        <w:pStyle w:val="NormalWeb"/>
        <w:spacing w:before="0" w:beforeAutospacing="0" w:after="30" w:afterAutospacing="0" w:line="276" w:lineRule="auto"/>
        <w:ind w:left="720"/>
        <w:rPr>
          <w:rStyle w:val="s2"/>
        </w:rPr>
      </w:pPr>
      <w:r>
        <w:rPr>
          <w:rStyle w:val="s2"/>
        </w:rPr>
        <w:t xml:space="preserve"> La cancha mide </w:t>
      </w:r>
      <w:r>
        <w:rPr>
          <w:rStyle w:val="s1"/>
        </w:rPr>
        <w:t>18 metros de largo</w:t>
      </w:r>
      <w:r>
        <w:rPr>
          <w:rStyle w:val="s2"/>
        </w:rPr>
        <w:t xml:space="preserve"> por </w:t>
      </w:r>
      <w:r>
        <w:rPr>
          <w:rStyle w:val="s1"/>
        </w:rPr>
        <w:t>9 metros de ancho</w:t>
      </w:r>
      <w:r>
        <w:rPr>
          <w:rStyle w:val="s2"/>
        </w:rPr>
        <w:t>.</w:t>
      </w:r>
    </w:p>
    <w:p w14:paraId="7A338FEB" w14:textId="43EF42D4" w:rsidR="0086617E" w:rsidRPr="0086617E" w:rsidRDefault="0086617E" w:rsidP="0086617E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s1"/>
        </w:rPr>
        <w:t>Zona de ataque:</w:t>
      </w:r>
      <w:r>
        <w:rPr>
          <w:rStyle w:val="s2"/>
        </w:rPr>
        <w:t xml:space="preserve"> delimitada por la línea de ataque, que está a </w:t>
      </w:r>
      <w:r>
        <w:rPr>
          <w:rStyle w:val="s1"/>
        </w:rPr>
        <w:t>3 metros</w:t>
      </w:r>
      <w:r>
        <w:rPr>
          <w:rStyle w:val="s2"/>
        </w:rPr>
        <w:t xml:space="preserve"> de la red en cada campo.</w:t>
      </w:r>
    </w:p>
    <w:p w14:paraId="27252F72" w14:textId="77777777" w:rsidR="0086617E" w:rsidRDefault="0086617E" w:rsidP="0086617E">
      <w:pPr>
        <w:pStyle w:val="p1"/>
        <w:ind w:left="720"/>
        <w:divId w:val="315378150"/>
      </w:pPr>
      <w:r>
        <w:rPr>
          <w:rStyle w:val="s1"/>
        </w:rPr>
        <w:t>Zona de servicio:</w:t>
      </w:r>
      <w:r>
        <w:rPr>
          <w:rStyle w:val="s2"/>
        </w:rPr>
        <w:t xml:space="preserve"> ubicada detrás de la línea de fondo, con un ancho de </w:t>
      </w:r>
      <w:r>
        <w:rPr>
          <w:rStyle w:val="s1"/>
        </w:rPr>
        <w:t>9 metros</w:t>
      </w:r>
      <w:r>
        <w:rPr>
          <w:rStyle w:val="s2"/>
        </w:rPr>
        <w:t>.</w:t>
      </w:r>
    </w:p>
    <w:p w14:paraId="5899F2AB" w14:textId="77777777" w:rsidR="0086617E" w:rsidRDefault="0086617E" w:rsidP="0086617E">
      <w:pPr>
        <w:pStyle w:val="p1"/>
        <w:ind w:left="720"/>
        <w:divId w:val="315378150"/>
      </w:pPr>
      <w:r>
        <w:rPr>
          <w:rStyle w:val="s1"/>
        </w:rPr>
        <w:t>Red:</w:t>
      </w:r>
    </w:p>
    <w:p w14:paraId="24FF6430" w14:textId="77777777" w:rsidR="0086617E" w:rsidRDefault="0086617E" w:rsidP="0086617E">
      <w:pPr>
        <w:pStyle w:val="p1"/>
        <w:numPr>
          <w:ilvl w:val="1"/>
          <w:numId w:val="27"/>
        </w:numPr>
        <w:divId w:val="315378150"/>
      </w:pPr>
      <w:r>
        <w:rPr>
          <w:rStyle w:val="s1"/>
        </w:rPr>
        <w:t xml:space="preserve">Altura para hombres: </w:t>
      </w:r>
      <w:r>
        <w:rPr>
          <w:rStyle w:val="s2"/>
        </w:rPr>
        <w:t>2,43 m</w:t>
      </w:r>
    </w:p>
    <w:p w14:paraId="74B345A6" w14:textId="77777777" w:rsidR="0086617E" w:rsidRDefault="0086617E" w:rsidP="0086617E">
      <w:pPr>
        <w:pStyle w:val="p1"/>
        <w:numPr>
          <w:ilvl w:val="1"/>
          <w:numId w:val="27"/>
        </w:numPr>
        <w:divId w:val="315378150"/>
      </w:pPr>
      <w:r>
        <w:rPr>
          <w:rStyle w:val="s1"/>
        </w:rPr>
        <w:t xml:space="preserve">Altura para mujeres: </w:t>
      </w:r>
      <w:r>
        <w:rPr>
          <w:rStyle w:val="s2"/>
        </w:rPr>
        <w:t>2,24 m</w:t>
      </w:r>
    </w:p>
    <w:p w14:paraId="1C83E4B2" w14:textId="77777777" w:rsidR="0086617E" w:rsidRDefault="0086617E" w:rsidP="0086617E">
      <w:pPr>
        <w:pStyle w:val="p1"/>
        <w:ind w:left="720"/>
        <w:divId w:val="315378150"/>
      </w:pPr>
      <w:r>
        <w:rPr>
          <w:rStyle w:val="s1"/>
        </w:rPr>
        <w:t>Líneas de delimitación:</w:t>
      </w:r>
      <w:r>
        <w:rPr>
          <w:rStyle w:val="s2"/>
        </w:rPr>
        <w:t xml:space="preserve"> todas las líneas tienen </w:t>
      </w:r>
      <w:r>
        <w:rPr>
          <w:rStyle w:val="s1"/>
        </w:rPr>
        <w:t>5 cm de ancho</w:t>
      </w:r>
      <w:r>
        <w:rPr>
          <w:rStyle w:val="s2"/>
        </w:rPr>
        <w:t xml:space="preserve"> y se consideran dentro del área de juego.</w:t>
      </w:r>
    </w:p>
    <w:p w14:paraId="37ED6677" w14:textId="77777777" w:rsidR="00F853C2" w:rsidRDefault="00F853C2" w:rsidP="00F853C2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980B760" w14:textId="1085282C" w:rsidR="00F853C2" w:rsidRDefault="00F853C2" w:rsidP="00F853C2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¿Cómo se divide la cancha según las zonas?</w:t>
      </w:r>
    </w:p>
    <w:p w14:paraId="225015C9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140FD4B6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0B2C53D0" w14:textId="77777777" w:rsidR="0094442E" w:rsidRDefault="0094442E">
      <w:pPr>
        <w:pStyle w:val="p1"/>
        <w:divId w:val="1271619048"/>
      </w:pPr>
      <w:r>
        <w:rPr>
          <w:rStyle w:val="s1"/>
        </w:rPr>
        <w:t xml:space="preserve">La cancha se divide en </w:t>
      </w:r>
      <w:r>
        <w:rPr>
          <w:rStyle w:val="s2"/>
        </w:rPr>
        <w:t>6 zonas numeradas</w:t>
      </w:r>
      <w:r>
        <w:rPr>
          <w:rStyle w:val="s1"/>
        </w:rPr>
        <w:t>, que se rotan en sentido horario:</w:t>
      </w:r>
    </w:p>
    <w:p w14:paraId="3E9810AE" w14:textId="77777777" w:rsidR="0094442E" w:rsidRDefault="0094442E" w:rsidP="0094442E">
      <w:pPr>
        <w:pStyle w:val="p1"/>
        <w:ind w:left="720"/>
        <w:divId w:val="1271619048"/>
      </w:pPr>
      <w:r>
        <w:rPr>
          <w:rStyle w:val="s1"/>
        </w:rPr>
        <w:t>Zona 1:</w:t>
      </w:r>
      <w:r>
        <w:rPr>
          <w:rStyle w:val="s2"/>
        </w:rPr>
        <w:t xml:space="preserve"> defensa derecha (zona de saque).</w:t>
      </w:r>
    </w:p>
    <w:p w14:paraId="6AC4ACF0" w14:textId="77777777" w:rsidR="0094442E" w:rsidRDefault="0094442E" w:rsidP="0094442E">
      <w:pPr>
        <w:pStyle w:val="p1"/>
        <w:ind w:left="720"/>
        <w:divId w:val="1271619048"/>
      </w:pPr>
      <w:r>
        <w:rPr>
          <w:rStyle w:val="s1"/>
        </w:rPr>
        <w:t>Zona 2:</w:t>
      </w:r>
      <w:r>
        <w:rPr>
          <w:rStyle w:val="s2"/>
        </w:rPr>
        <w:t xml:space="preserve"> defensa central.</w:t>
      </w:r>
    </w:p>
    <w:p w14:paraId="162B6934" w14:textId="77777777" w:rsidR="0094442E" w:rsidRDefault="0094442E" w:rsidP="0094442E">
      <w:pPr>
        <w:pStyle w:val="p1"/>
        <w:ind w:left="720"/>
        <w:divId w:val="1271619048"/>
      </w:pPr>
      <w:r>
        <w:rPr>
          <w:rStyle w:val="s1"/>
        </w:rPr>
        <w:t>Zona 3:</w:t>
      </w:r>
      <w:r>
        <w:rPr>
          <w:rStyle w:val="s2"/>
        </w:rPr>
        <w:t xml:space="preserve"> defensa izquierda.</w:t>
      </w:r>
    </w:p>
    <w:p w14:paraId="1A6FA6AA" w14:textId="77777777" w:rsidR="0094442E" w:rsidRDefault="0094442E" w:rsidP="0094442E">
      <w:pPr>
        <w:pStyle w:val="p1"/>
        <w:ind w:left="720"/>
        <w:divId w:val="1271619048"/>
      </w:pPr>
      <w:r>
        <w:rPr>
          <w:rStyle w:val="s1"/>
        </w:rPr>
        <w:t>Zona 4:</w:t>
      </w:r>
      <w:r>
        <w:rPr>
          <w:rStyle w:val="s2"/>
        </w:rPr>
        <w:t xml:space="preserve"> ataque izquierda.</w:t>
      </w:r>
    </w:p>
    <w:p w14:paraId="58F72AD8" w14:textId="77777777" w:rsidR="0094442E" w:rsidRDefault="0094442E" w:rsidP="0094442E">
      <w:pPr>
        <w:pStyle w:val="p1"/>
        <w:ind w:left="720"/>
        <w:divId w:val="1271619048"/>
      </w:pPr>
      <w:r>
        <w:rPr>
          <w:rStyle w:val="s1"/>
        </w:rPr>
        <w:lastRenderedPageBreak/>
        <w:t>Zona 5:</w:t>
      </w:r>
      <w:r>
        <w:rPr>
          <w:rStyle w:val="s2"/>
        </w:rPr>
        <w:t xml:space="preserve"> ataque central.</w:t>
      </w:r>
    </w:p>
    <w:p w14:paraId="30546ADE" w14:textId="33A841F5" w:rsidR="0094442E" w:rsidRDefault="0094442E" w:rsidP="0094442E">
      <w:pPr>
        <w:pStyle w:val="p1"/>
        <w:ind w:left="720"/>
        <w:divId w:val="1271619048"/>
      </w:pPr>
      <w:r>
        <w:rPr>
          <w:rStyle w:val="s1"/>
        </w:rPr>
        <w:t>Zona 6:</w:t>
      </w:r>
      <w:r>
        <w:rPr>
          <w:rStyle w:val="s2"/>
        </w:rPr>
        <w:t xml:space="preserve"> ataque derecha.</w:t>
      </w:r>
    </w:p>
    <w:p w14:paraId="05A16A19" w14:textId="1443D086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0F4D94E2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19457183" w14:textId="16EF311E" w:rsidR="00F853C2" w:rsidRDefault="00CA4495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2B27C3C" wp14:editId="2EE241E9">
            <wp:simplePos x="0" y="0"/>
            <wp:positionH relativeFrom="column">
              <wp:posOffset>1144270</wp:posOffset>
            </wp:positionH>
            <wp:positionV relativeFrom="paragraph">
              <wp:posOffset>50800</wp:posOffset>
            </wp:positionV>
            <wp:extent cx="3200400" cy="1996440"/>
            <wp:effectExtent l="0" t="0" r="0" b="0"/>
            <wp:wrapTopAndBottom/>
            <wp:docPr id="5034841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484174" name="Imagen 5034841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62CBA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57125F5E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4643B4B2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4B9F8F30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4879FFDD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05900419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0CA49DEB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337C0659" w14:textId="32703D5F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4B1CFB65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42CECF08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188A3C35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31D4326F" w14:textId="3F4E1A49" w:rsidR="00F853C2" w:rsidRPr="00F853C2" w:rsidRDefault="00F853C2" w:rsidP="00F853C2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¿Qué es una invasión de zona según el reglamento?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FA8172" wp14:editId="32534AE5">
            <wp:simplePos x="0" y="0"/>
            <wp:positionH relativeFrom="margin">
              <wp:posOffset>862965</wp:posOffset>
            </wp:positionH>
            <wp:positionV relativeFrom="margin">
              <wp:posOffset>3081655</wp:posOffset>
            </wp:positionV>
            <wp:extent cx="3886200" cy="2362200"/>
            <wp:effectExtent l="0" t="0" r="0" b="0"/>
            <wp:wrapSquare wrapText="bothSides"/>
            <wp:docPr id="2" name="Imagen 2" descr="Volleyball line art | Volleyball Court Sport Background Line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leyball line art | Volleyball Court Sport Background Line Ar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1" b="11866"/>
                    <a:stretch/>
                  </pic:blipFill>
                  <pic:spPr bwMode="auto">
                    <a:xfrm>
                      <a:off x="0" y="0"/>
                      <a:ext cx="3886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0AC0C" w14:textId="1265747D" w:rsidR="00BE3A47" w:rsidRDefault="00BE3A47">
      <w:pPr>
        <w:pStyle w:val="p1"/>
        <w:divId w:val="558714016"/>
      </w:pPr>
      <w:r>
        <w:rPr>
          <w:rStyle w:val="s1"/>
        </w:rPr>
        <w:t>Existen dos tipos de invasiones:</w:t>
      </w:r>
    </w:p>
    <w:p w14:paraId="1D652220" w14:textId="77777777" w:rsidR="00BE3A47" w:rsidRDefault="00BE3A47" w:rsidP="00BE3A47">
      <w:pPr>
        <w:pStyle w:val="p1"/>
        <w:ind w:left="720"/>
        <w:divId w:val="558714016"/>
      </w:pPr>
      <w:r>
        <w:rPr>
          <w:rStyle w:val="s1"/>
        </w:rPr>
        <w:t>Invasión por debajo de la red:</w:t>
      </w:r>
      <w:r>
        <w:rPr>
          <w:rStyle w:val="s2"/>
        </w:rPr>
        <w:t xml:space="preserve"> cuando el jugador cruza con todo el pie o parte del cuerpo al campo rival y afecta la jugada.</w:t>
      </w:r>
    </w:p>
    <w:p w14:paraId="4BDAF054" w14:textId="77777777" w:rsidR="00BE3A47" w:rsidRDefault="00BE3A47" w:rsidP="00BE3A47">
      <w:pPr>
        <w:pStyle w:val="p1"/>
        <w:ind w:left="720"/>
        <w:divId w:val="558714016"/>
      </w:pPr>
      <w:r>
        <w:rPr>
          <w:rStyle w:val="s1"/>
        </w:rPr>
        <w:t>Invasión por encima de la red:</w:t>
      </w:r>
      <w:r>
        <w:rPr>
          <w:rStyle w:val="s2"/>
        </w:rPr>
        <w:t xml:space="preserve"> cuando el jugador toca el balón en el campo contrario antes de que el rival haya realizado su acción de juego.</w:t>
      </w:r>
    </w:p>
    <w:p w14:paraId="349F9634" w14:textId="77777777" w:rsidR="00F853C2" w:rsidRDefault="00F853C2" w:rsidP="00F853C2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9522679" w14:textId="77777777" w:rsidR="00F853C2" w:rsidRDefault="00F853C2" w:rsidP="00F853C2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F9AEB24" w14:textId="77777777" w:rsidR="00F853C2" w:rsidRDefault="00F853C2" w:rsidP="00F853C2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53B8F3B" w14:textId="77777777" w:rsidR="00F853C2" w:rsidRDefault="00F853C2" w:rsidP="00F853C2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EAAE3F0" w14:textId="77777777" w:rsidR="00F853C2" w:rsidRDefault="00F853C2" w:rsidP="00F853C2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8F2AB65" w14:textId="77777777" w:rsidR="00F853C2" w:rsidRPr="00F853C2" w:rsidRDefault="00F853C2" w:rsidP="00F853C2">
      <w:pPr>
        <w:rPr>
          <w:lang w:val="es-AR"/>
        </w:rPr>
      </w:pPr>
    </w:p>
    <w:p w14:paraId="5B05EA1C" w14:textId="3C61B874" w:rsidR="00FE6BE6" w:rsidRPr="00FB30EE" w:rsidRDefault="00FE6BE6" w:rsidP="00FB30EE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19319AFB" w14:textId="2E77F522" w:rsidR="00D05859" w:rsidRPr="0086191B" w:rsidRDefault="00D05859" w:rsidP="00D05859">
      <w:pPr>
        <w:spacing w:after="150" w:line="276" w:lineRule="auto"/>
        <w:rPr>
          <w:lang w:val="es-AR"/>
        </w:rPr>
      </w:pPr>
    </w:p>
    <w:sectPr w:rsidR="00D05859" w:rsidRPr="0086191B" w:rsidSect="0086191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E0D9" w14:textId="77777777" w:rsidR="00753488" w:rsidRDefault="00753488" w:rsidP="00554780">
      <w:pPr>
        <w:spacing w:after="0" w:line="240" w:lineRule="auto"/>
      </w:pPr>
      <w:r>
        <w:separator/>
      </w:r>
    </w:p>
  </w:endnote>
  <w:endnote w:type="continuationSeparator" w:id="0">
    <w:p w14:paraId="4058D50C" w14:textId="77777777" w:rsidR="00753488" w:rsidRDefault="00753488" w:rsidP="005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1B9B" w14:textId="77777777" w:rsidR="00753488" w:rsidRDefault="00753488" w:rsidP="00554780">
      <w:pPr>
        <w:spacing w:after="0" w:line="240" w:lineRule="auto"/>
      </w:pPr>
      <w:r>
        <w:separator/>
      </w:r>
    </w:p>
  </w:footnote>
  <w:footnote w:type="continuationSeparator" w:id="0">
    <w:p w14:paraId="50C91487" w14:textId="77777777" w:rsidR="00753488" w:rsidRDefault="00753488" w:rsidP="0055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96"/>
      <w:gridCol w:w="1172"/>
    </w:tblGrid>
    <w:tr w:rsidR="00EC3EED" w:rsidRPr="00EC3EED" w14:paraId="50133612" w14:textId="77777777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27433680" w14:textId="77777777" w:rsidR="00EC3EED" w:rsidRPr="00EC3EED" w:rsidRDefault="00EC3EED" w:rsidP="00EC3EED">
          <w:pPr>
            <w:pStyle w:val="Encabezado"/>
            <w:jc w:val="center"/>
            <w:rPr>
              <w:b/>
              <w:i/>
              <w:sz w:val="24"/>
              <w:szCs w:val="24"/>
              <w:lang w:val="es-AR"/>
            </w:rPr>
          </w:pPr>
          <w:r w:rsidRPr="00EC3EED">
            <w:rPr>
              <w:b/>
              <w:i/>
              <w:sz w:val="24"/>
              <w:szCs w:val="24"/>
              <w:lang w:val="es-AR"/>
            </w:rPr>
            <w:t>“Sembradores de esperanza, artesanos de fraternidad”</w:t>
          </w:r>
        </w:p>
        <w:p w14:paraId="588E8585" w14:textId="77777777" w:rsidR="00EC3EED" w:rsidRPr="00EC3EED" w:rsidRDefault="00EC3EED" w:rsidP="00EC3EED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EA521EB" w14:textId="73E1E5BE" w:rsidR="00EC3EED" w:rsidRPr="00EC3EED" w:rsidRDefault="00EC3EED" w:rsidP="00EC3EED">
          <w:pPr>
            <w:pStyle w:val="Encabezado"/>
            <w:rPr>
              <w:b/>
              <w:bCs/>
              <w:lang w:val="x-none"/>
            </w:rPr>
          </w:pPr>
          <w:r w:rsidRPr="00EC3EED">
            <w:rPr>
              <w:b/>
              <w:bCs/>
              <w:noProof/>
              <w:lang w:val="x-none"/>
            </w:rPr>
            <w:drawing>
              <wp:inline distT="0" distB="0" distL="0" distR="0" wp14:anchorId="28A6EF9E" wp14:editId="2F29DBCC">
                <wp:extent cx="563880" cy="754380"/>
                <wp:effectExtent l="0" t="0" r="7620" b="7620"/>
                <wp:docPr id="204126541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C53023" w14:textId="77777777" w:rsidR="00EC3EED" w:rsidRDefault="00EC3E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03D81"/>
    <w:multiLevelType w:val="hybridMultilevel"/>
    <w:tmpl w:val="09EACF4E"/>
    <w:lvl w:ilvl="0" w:tplc="1916C7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9B3"/>
    <w:multiLevelType w:val="hybridMultilevel"/>
    <w:tmpl w:val="F740D874"/>
    <w:lvl w:ilvl="0" w:tplc="8E2EF97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2669"/>
    <w:multiLevelType w:val="hybridMultilevel"/>
    <w:tmpl w:val="5E72D428"/>
    <w:lvl w:ilvl="0" w:tplc="6F767C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ADC"/>
    <w:multiLevelType w:val="hybridMultilevel"/>
    <w:tmpl w:val="F1FC078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C1B2F"/>
    <w:multiLevelType w:val="hybridMultilevel"/>
    <w:tmpl w:val="54827AF4"/>
    <w:lvl w:ilvl="0" w:tplc="71A64C02">
      <w:start w:val="1"/>
      <w:numFmt w:val="upperLetter"/>
      <w:lvlText w:val="%1-"/>
      <w:lvlJc w:val="left"/>
      <w:pPr>
        <w:ind w:left="8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75" w:hanging="360"/>
      </w:pPr>
    </w:lvl>
    <w:lvl w:ilvl="2" w:tplc="2C0A001B" w:tentative="1">
      <w:start w:val="1"/>
      <w:numFmt w:val="lowerRoman"/>
      <w:lvlText w:val="%3."/>
      <w:lvlJc w:val="right"/>
      <w:pPr>
        <w:ind w:left="2295" w:hanging="180"/>
      </w:pPr>
    </w:lvl>
    <w:lvl w:ilvl="3" w:tplc="2C0A000F" w:tentative="1">
      <w:start w:val="1"/>
      <w:numFmt w:val="decimal"/>
      <w:lvlText w:val="%4."/>
      <w:lvlJc w:val="left"/>
      <w:pPr>
        <w:ind w:left="3015" w:hanging="360"/>
      </w:pPr>
    </w:lvl>
    <w:lvl w:ilvl="4" w:tplc="2C0A0019" w:tentative="1">
      <w:start w:val="1"/>
      <w:numFmt w:val="lowerLetter"/>
      <w:lvlText w:val="%5."/>
      <w:lvlJc w:val="left"/>
      <w:pPr>
        <w:ind w:left="3735" w:hanging="360"/>
      </w:pPr>
    </w:lvl>
    <w:lvl w:ilvl="5" w:tplc="2C0A001B" w:tentative="1">
      <w:start w:val="1"/>
      <w:numFmt w:val="lowerRoman"/>
      <w:lvlText w:val="%6."/>
      <w:lvlJc w:val="right"/>
      <w:pPr>
        <w:ind w:left="4455" w:hanging="180"/>
      </w:pPr>
    </w:lvl>
    <w:lvl w:ilvl="6" w:tplc="2C0A000F" w:tentative="1">
      <w:start w:val="1"/>
      <w:numFmt w:val="decimal"/>
      <w:lvlText w:val="%7."/>
      <w:lvlJc w:val="left"/>
      <w:pPr>
        <w:ind w:left="5175" w:hanging="360"/>
      </w:pPr>
    </w:lvl>
    <w:lvl w:ilvl="7" w:tplc="2C0A0019" w:tentative="1">
      <w:start w:val="1"/>
      <w:numFmt w:val="lowerLetter"/>
      <w:lvlText w:val="%8."/>
      <w:lvlJc w:val="left"/>
      <w:pPr>
        <w:ind w:left="5895" w:hanging="360"/>
      </w:pPr>
    </w:lvl>
    <w:lvl w:ilvl="8" w:tplc="2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D3701"/>
    <w:multiLevelType w:val="hybridMultilevel"/>
    <w:tmpl w:val="42ECA784"/>
    <w:lvl w:ilvl="0" w:tplc="AEB29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B1DAA"/>
    <w:multiLevelType w:val="hybridMultilevel"/>
    <w:tmpl w:val="66D2FF72"/>
    <w:lvl w:ilvl="0" w:tplc="09CC418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44A9C"/>
    <w:multiLevelType w:val="hybridMultilevel"/>
    <w:tmpl w:val="7A3E2562"/>
    <w:lvl w:ilvl="0" w:tplc="52E6D4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E3187"/>
    <w:multiLevelType w:val="hybridMultilevel"/>
    <w:tmpl w:val="2BA26AE6"/>
    <w:lvl w:ilvl="0" w:tplc="80D280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8239F9"/>
    <w:multiLevelType w:val="hybridMultilevel"/>
    <w:tmpl w:val="1A00FC26"/>
    <w:lvl w:ilvl="0" w:tplc="375E5AC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BA39D9"/>
    <w:multiLevelType w:val="hybridMultilevel"/>
    <w:tmpl w:val="4F027380"/>
    <w:lvl w:ilvl="0" w:tplc="600E5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C66CF4"/>
    <w:multiLevelType w:val="hybridMultilevel"/>
    <w:tmpl w:val="5086A4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A66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6A2A81"/>
    <w:multiLevelType w:val="hybridMultilevel"/>
    <w:tmpl w:val="8BC6C280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F079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33153D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21E394C"/>
    <w:multiLevelType w:val="hybridMultilevel"/>
    <w:tmpl w:val="BE1845E8"/>
    <w:lvl w:ilvl="0" w:tplc="9B884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B6A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D81243"/>
    <w:multiLevelType w:val="hybridMultilevel"/>
    <w:tmpl w:val="46BC22D6"/>
    <w:lvl w:ilvl="0" w:tplc="79D44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770770">
    <w:abstractNumId w:val="6"/>
  </w:num>
  <w:num w:numId="2" w16cid:durableId="325715945">
    <w:abstractNumId w:val="15"/>
  </w:num>
  <w:num w:numId="3" w16cid:durableId="2078740137">
    <w:abstractNumId w:val="10"/>
  </w:num>
  <w:num w:numId="4" w16cid:durableId="980037977">
    <w:abstractNumId w:val="14"/>
  </w:num>
  <w:num w:numId="5" w16cid:durableId="7442573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4687805">
    <w:abstractNumId w:val="6"/>
  </w:num>
  <w:num w:numId="7" w16cid:durableId="976884471">
    <w:abstractNumId w:val="29"/>
  </w:num>
  <w:num w:numId="8" w16cid:durableId="1879849588">
    <w:abstractNumId w:val="33"/>
  </w:num>
  <w:num w:numId="9" w16cid:durableId="622080879">
    <w:abstractNumId w:val="21"/>
  </w:num>
  <w:num w:numId="10" w16cid:durableId="36470538">
    <w:abstractNumId w:val="12"/>
  </w:num>
  <w:num w:numId="11" w16cid:durableId="690450448">
    <w:abstractNumId w:val="30"/>
  </w:num>
  <w:num w:numId="12" w16cid:durableId="1959992583">
    <w:abstractNumId w:val="2"/>
  </w:num>
  <w:num w:numId="13" w16cid:durableId="1420715908">
    <w:abstractNumId w:val="25"/>
  </w:num>
  <w:num w:numId="14" w16cid:durableId="2102527128">
    <w:abstractNumId w:val="18"/>
  </w:num>
  <w:num w:numId="15" w16cid:durableId="1092749684">
    <w:abstractNumId w:val="27"/>
  </w:num>
  <w:num w:numId="16" w16cid:durableId="975645826">
    <w:abstractNumId w:val="9"/>
  </w:num>
  <w:num w:numId="17" w16cid:durableId="187254080">
    <w:abstractNumId w:val="1"/>
  </w:num>
  <w:num w:numId="18" w16cid:durableId="1890610792">
    <w:abstractNumId w:val="0"/>
  </w:num>
  <w:num w:numId="19" w16cid:durableId="553664881">
    <w:abstractNumId w:val="31"/>
  </w:num>
  <w:num w:numId="20" w16cid:durableId="8527081">
    <w:abstractNumId w:val="4"/>
  </w:num>
  <w:num w:numId="21" w16cid:durableId="2121143331">
    <w:abstractNumId w:val="7"/>
  </w:num>
  <w:num w:numId="22" w16cid:durableId="2073696026">
    <w:abstractNumId w:val="11"/>
  </w:num>
  <w:num w:numId="23" w16cid:durableId="457530376">
    <w:abstractNumId w:val="13"/>
  </w:num>
  <w:num w:numId="24" w16cid:durableId="1507020308">
    <w:abstractNumId w:val="17"/>
  </w:num>
  <w:num w:numId="25" w16cid:durableId="1615867995">
    <w:abstractNumId w:val="3"/>
  </w:num>
  <w:num w:numId="26" w16cid:durableId="1621692377">
    <w:abstractNumId w:val="16"/>
  </w:num>
  <w:num w:numId="27" w16cid:durableId="1117523223">
    <w:abstractNumId w:val="23"/>
  </w:num>
  <w:num w:numId="28" w16cid:durableId="685864120">
    <w:abstractNumId w:val="26"/>
  </w:num>
  <w:num w:numId="29" w16cid:durableId="919408005">
    <w:abstractNumId w:val="19"/>
  </w:num>
  <w:num w:numId="30" w16cid:durableId="1732773259">
    <w:abstractNumId w:val="20"/>
  </w:num>
  <w:num w:numId="31" w16cid:durableId="814300127">
    <w:abstractNumId w:val="32"/>
  </w:num>
  <w:num w:numId="32" w16cid:durableId="755246183">
    <w:abstractNumId w:val="5"/>
  </w:num>
  <w:num w:numId="33" w16cid:durableId="1176532479">
    <w:abstractNumId w:val="28"/>
  </w:num>
  <w:num w:numId="34" w16cid:durableId="1898317175">
    <w:abstractNumId w:val="22"/>
  </w:num>
  <w:num w:numId="35" w16cid:durableId="12563574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EC0"/>
    <w:rsid w:val="00005067"/>
    <w:rsid w:val="00052275"/>
    <w:rsid w:val="00065891"/>
    <w:rsid w:val="000A165A"/>
    <w:rsid w:val="000D725F"/>
    <w:rsid w:val="00191C49"/>
    <w:rsid w:val="001B3A95"/>
    <w:rsid w:val="00240693"/>
    <w:rsid w:val="002658C2"/>
    <w:rsid w:val="00292499"/>
    <w:rsid w:val="002B07C3"/>
    <w:rsid w:val="003214A1"/>
    <w:rsid w:val="00322CE7"/>
    <w:rsid w:val="00352FFA"/>
    <w:rsid w:val="003C236C"/>
    <w:rsid w:val="003E39DA"/>
    <w:rsid w:val="00427965"/>
    <w:rsid w:val="004922AE"/>
    <w:rsid w:val="00500C0E"/>
    <w:rsid w:val="00515DF9"/>
    <w:rsid w:val="00552EF6"/>
    <w:rsid w:val="00554780"/>
    <w:rsid w:val="005D65F2"/>
    <w:rsid w:val="005F1A17"/>
    <w:rsid w:val="0060665B"/>
    <w:rsid w:val="00644196"/>
    <w:rsid w:val="00663B50"/>
    <w:rsid w:val="006739F6"/>
    <w:rsid w:val="006770AE"/>
    <w:rsid w:val="006862DD"/>
    <w:rsid w:val="006E5171"/>
    <w:rsid w:val="006F2AFC"/>
    <w:rsid w:val="006F6A9A"/>
    <w:rsid w:val="00712E43"/>
    <w:rsid w:val="00753488"/>
    <w:rsid w:val="007C79C2"/>
    <w:rsid w:val="007D7EC0"/>
    <w:rsid w:val="00851559"/>
    <w:rsid w:val="0086191B"/>
    <w:rsid w:val="008621ED"/>
    <w:rsid w:val="0086617E"/>
    <w:rsid w:val="008C3EA2"/>
    <w:rsid w:val="008D7024"/>
    <w:rsid w:val="00934CEE"/>
    <w:rsid w:val="0094442E"/>
    <w:rsid w:val="00996C80"/>
    <w:rsid w:val="009B74E7"/>
    <w:rsid w:val="009F3743"/>
    <w:rsid w:val="00A01947"/>
    <w:rsid w:val="00A341AA"/>
    <w:rsid w:val="00A436AE"/>
    <w:rsid w:val="00AB2A3C"/>
    <w:rsid w:val="00BA22F4"/>
    <w:rsid w:val="00BE3A47"/>
    <w:rsid w:val="00C366F9"/>
    <w:rsid w:val="00C478B4"/>
    <w:rsid w:val="00CA4495"/>
    <w:rsid w:val="00CB1F3C"/>
    <w:rsid w:val="00CE1264"/>
    <w:rsid w:val="00D05859"/>
    <w:rsid w:val="00D345D6"/>
    <w:rsid w:val="00D71D7E"/>
    <w:rsid w:val="00E368E5"/>
    <w:rsid w:val="00E44A6E"/>
    <w:rsid w:val="00EA71E1"/>
    <w:rsid w:val="00EC3EED"/>
    <w:rsid w:val="00EE4D8A"/>
    <w:rsid w:val="00F71B1D"/>
    <w:rsid w:val="00F853C2"/>
    <w:rsid w:val="00FA0441"/>
    <w:rsid w:val="00FB30EE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7852"/>
  <w15:docId w15:val="{8FC16C12-265C-43EF-8316-0DE1680A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semiHidden/>
    <w:unhideWhenUsed/>
    <w:rsid w:val="00FB30E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4A1"/>
    <w:rPr>
      <w:color w:val="954F72" w:themeColor="followedHyperlink"/>
      <w:u w:val="single"/>
    </w:rPr>
  </w:style>
  <w:style w:type="paragraph" w:customStyle="1" w:styleId="p1">
    <w:name w:val="p1"/>
    <w:basedOn w:val="Normal"/>
    <w:rsid w:val="008661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AR" w:eastAsia="es-ES"/>
    </w:rPr>
  </w:style>
  <w:style w:type="character" w:customStyle="1" w:styleId="s1">
    <w:name w:val="s1"/>
    <w:basedOn w:val="Fuentedeprrafopredeter"/>
    <w:rsid w:val="0086617E"/>
  </w:style>
  <w:style w:type="character" w:customStyle="1" w:styleId="s2">
    <w:name w:val="s2"/>
    <w:basedOn w:val="Fuentedeprrafopredeter"/>
    <w:rsid w:val="00866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0A547-FB7F-46BD-930B-C7C148BBCE4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juanignacioquirogod@gmail.com</cp:lastModifiedBy>
  <cp:revision>2</cp:revision>
  <dcterms:created xsi:type="dcterms:W3CDTF">2025-09-04T23:02:00Z</dcterms:created>
  <dcterms:modified xsi:type="dcterms:W3CDTF">2025-09-04T23:02:00Z</dcterms:modified>
</cp:coreProperties>
</file>