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0A84D" w14:textId="77777777" w:rsidR="006D5891" w:rsidRPr="00647D5C" w:rsidRDefault="006D5891" w:rsidP="006D5891">
      <w:pPr>
        <w:rPr>
          <w:b/>
          <w:bCs/>
          <w:u w:val="single"/>
        </w:rPr>
      </w:pPr>
      <w:r w:rsidRPr="00647D5C">
        <w:rPr>
          <w:b/>
          <w:bCs/>
          <w:u w:val="single"/>
        </w:rPr>
        <w:t>COLEGIO SANTA ROSA DE LIMA</w:t>
      </w:r>
    </w:p>
    <w:p w14:paraId="19E58BBC" w14:textId="134CFFD8" w:rsidR="006D5891" w:rsidRPr="00647D5C" w:rsidRDefault="006D5891" w:rsidP="006D5891">
      <w:pPr>
        <w:rPr>
          <w:b/>
          <w:bCs/>
        </w:rPr>
      </w:pPr>
      <w:r w:rsidRPr="00647D5C">
        <w:rPr>
          <w:b/>
          <w:bCs/>
          <w:i/>
          <w:u w:val="single"/>
        </w:rPr>
        <w:t xml:space="preserve"> “</w:t>
      </w:r>
      <w:r>
        <w:rPr>
          <w:b/>
          <w:bCs/>
          <w:i/>
          <w:u w:val="single"/>
        </w:rPr>
        <w:t>TRABAJO PRACTICO EVALUATIVO</w:t>
      </w:r>
      <w:r w:rsidRPr="00647D5C">
        <w:rPr>
          <w:b/>
          <w:bCs/>
          <w:i/>
          <w:u w:val="single"/>
        </w:rPr>
        <w:t>”</w:t>
      </w:r>
    </w:p>
    <w:p w14:paraId="162E6525" w14:textId="77777777" w:rsidR="006D5891" w:rsidRPr="00647D5C" w:rsidRDefault="006D5891" w:rsidP="006D5891">
      <w:pPr>
        <w:rPr>
          <w:b/>
          <w:bCs/>
        </w:rPr>
      </w:pPr>
      <w:r w:rsidRPr="00647D5C">
        <w:rPr>
          <w:b/>
          <w:bCs/>
        </w:rPr>
        <w:t xml:space="preserve"> </w:t>
      </w:r>
      <w:r w:rsidRPr="00647D5C">
        <w:rPr>
          <w:b/>
          <w:bCs/>
          <w:u w:val="single"/>
        </w:rPr>
        <w:t>Profesor</w:t>
      </w:r>
      <w:r w:rsidRPr="00647D5C">
        <w:rPr>
          <w:b/>
          <w:bCs/>
        </w:rPr>
        <w:t>: Figueroa Víctor Hugo</w:t>
      </w:r>
    </w:p>
    <w:p w14:paraId="0CEAF89D" w14:textId="77777777" w:rsidR="006D5891" w:rsidRPr="00647D5C" w:rsidRDefault="006D5891" w:rsidP="006D5891">
      <w:pPr>
        <w:rPr>
          <w:b/>
          <w:bCs/>
        </w:rPr>
      </w:pPr>
      <w:r w:rsidRPr="00647D5C">
        <w:rPr>
          <w:b/>
          <w:bCs/>
        </w:rPr>
        <w:t xml:space="preserve">Geografía de América                                                                                   Curso y División: 2° </w:t>
      </w:r>
    </w:p>
    <w:p w14:paraId="2D504D0B" w14:textId="77777777" w:rsidR="006D5891" w:rsidRDefault="006D5891" w:rsidP="006D5891">
      <w:pPr>
        <w:rPr>
          <w:b/>
          <w:bCs/>
        </w:rPr>
      </w:pPr>
      <w:r w:rsidRPr="00647D5C">
        <w:rPr>
          <w:b/>
          <w:bCs/>
        </w:rPr>
        <w:t>Alumno/a:</w:t>
      </w:r>
    </w:p>
    <w:p w14:paraId="7CA866B3" w14:textId="77777777" w:rsidR="006D5891" w:rsidRPr="00647D5C" w:rsidRDefault="006D5891" w:rsidP="006D5891">
      <w:pPr>
        <w:rPr>
          <w:b/>
          <w:bCs/>
        </w:rPr>
      </w:pPr>
    </w:p>
    <w:p w14:paraId="6378DAB6" w14:textId="0E7FA3E0" w:rsidR="006D5891" w:rsidRPr="00647D5C" w:rsidRDefault="006D5891" w:rsidP="006D5891">
      <w:pPr>
        <w:rPr>
          <w:b/>
          <w:bCs/>
          <w:color w:val="4472C4" w:themeColor="accent1"/>
          <w:sz w:val="24"/>
          <w:szCs w:val="24"/>
        </w:rPr>
      </w:pPr>
      <w:r w:rsidRPr="00647D5C">
        <w:rPr>
          <w:b/>
          <w:sz w:val="24"/>
          <w:szCs w:val="24"/>
          <w:u w:val="single"/>
        </w:rPr>
        <w:t>TEMA</w:t>
      </w:r>
      <w:r w:rsidRPr="00647D5C">
        <w:rPr>
          <w:sz w:val="24"/>
          <w:szCs w:val="24"/>
        </w:rPr>
        <w:t xml:space="preserve">: </w:t>
      </w:r>
      <w:r w:rsidRPr="00647D5C">
        <w:rPr>
          <w:b/>
          <w:color w:val="4472C4" w:themeColor="accent1"/>
          <w:sz w:val="24"/>
          <w:szCs w:val="24"/>
        </w:rPr>
        <w:t>“</w:t>
      </w:r>
      <w:r>
        <w:rPr>
          <w:b/>
          <w:color w:val="4472C4" w:themeColor="accent1"/>
          <w:sz w:val="24"/>
          <w:szCs w:val="24"/>
        </w:rPr>
        <w:t>SISTEMA CLIMÁTICO DE AMÉRICA</w:t>
      </w:r>
      <w:r w:rsidRPr="00647D5C">
        <w:rPr>
          <w:b/>
          <w:bCs/>
          <w:color w:val="4472C4" w:themeColor="accent1"/>
          <w:sz w:val="24"/>
          <w:szCs w:val="24"/>
        </w:rPr>
        <w:t>”</w:t>
      </w:r>
    </w:p>
    <w:p w14:paraId="661CF6B5" w14:textId="20274B60" w:rsidR="006D5891" w:rsidRPr="006D5891" w:rsidRDefault="006D5891" w:rsidP="006D5891">
      <w:pPr>
        <w:rPr>
          <w:b/>
        </w:rPr>
      </w:pPr>
      <w:r w:rsidRPr="00647D5C">
        <w:rPr>
          <w:b/>
        </w:rPr>
        <w:t>OBJETIVO</w:t>
      </w:r>
    </w:p>
    <w:p w14:paraId="04D9BBC4" w14:textId="67B2381B" w:rsidR="006D5891" w:rsidRPr="00647D5C" w:rsidRDefault="006D5891" w:rsidP="006D5891">
      <w:r w:rsidRPr="00647D5C">
        <w:t xml:space="preserve">+ Reconocer los diferentes </w:t>
      </w:r>
      <w:r>
        <w:t xml:space="preserve">tipos de climas </w:t>
      </w:r>
      <w:r w:rsidRPr="00647D5C">
        <w:t>de América.</w:t>
      </w:r>
    </w:p>
    <w:p w14:paraId="30050FC5" w14:textId="5A01C31D" w:rsidR="006D5891" w:rsidRPr="00647D5C" w:rsidRDefault="006D5891" w:rsidP="006D5891">
      <w:r w:rsidRPr="00647D5C">
        <w:t xml:space="preserve">+ Observar y </w:t>
      </w:r>
      <w:r>
        <w:t>localizar los climas de América en el mapa</w:t>
      </w:r>
      <w:r w:rsidRPr="00647D5C">
        <w:t>.</w:t>
      </w:r>
    </w:p>
    <w:p w14:paraId="4D3AB7F1" w14:textId="77777777" w:rsidR="006D5891" w:rsidRPr="00647D5C" w:rsidRDefault="006D5891" w:rsidP="006D5891">
      <w:pPr>
        <w:jc w:val="center"/>
        <w:rPr>
          <w:b/>
          <w:i/>
          <w:color w:val="FF0000"/>
          <w:u w:val="single"/>
        </w:rPr>
      </w:pPr>
      <w:r w:rsidRPr="00647D5C">
        <w:rPr>
          <w:b/>
          <w:i/>
          <w:color w:val="FF0000"/>
          <w:u w:val="single"/>
        </w:rPr>
        <w:t>ACTIVIDADES:</w:t>
      </w:r>
    </w:p>
    <w:p w14:paraId="07BB398C" w14:textId="56FBAD2C" w:rsidR="004655C9" w:rsidRDefault="00502740">
      <w:r>
        <w:t xml:space="preserve">1)- </w:t>
      </w:r>
      <w:r w:rsidRPr="00502740">
        <w:rPr>
          <w:u w:val="single"/>
        </w:rPr>
        <w:t>Lea de forma critica y reflexiva la información del libro “Geografía 2 de América” – Editorial mandioca y responda:</w:t>
      </w:r>
    </w:p>
    <w:p w14:paraId="5977C87C" w14:textId="4EFF6BC5" w:rsidR="00502740" w:rsidRDefault="00502740">
      <w:r>
        <w:t>2)- Describa los tres tipos de climas cálidos que se encuentran en América.</w:t>
      </w:r>
    </w:p>
    <w:p w14:paraId="075FBA20" w14:textId="43808319" w:rsidR="00502740" w:rsidRDefault="00502740" w:rsidP="00502740">
      <w:r>
        <w:t xml:space="preserve">3)- </w:t>
      </w:r>
      <w:r>
        <w:t xml:space="preserve">Describa los tres tipos de climas </w:t>
      </w:r>
      <w:r>
        <w:t>templados</w:t>
      </w:r>
      <w:r>
        <w:t xml:space="preserve"> que se encuentran en América.</w:t>
      </w:r>
    </w:p>
    <w:p w14:paraId="4400784B" w14:textId="212137BC" w:rsidR="00502740" w:rsidRDefault="00502740" w:rsidP="00502740">
      <w:r>
        <w:t xml:space="preserve">4)- </w:t>
      </w:r>
      <w:r>
        <w:t xml:space="preserve">Describa los tres tipos de climas </w:t>
      </w:r>
      <w:r>
        <w:t>fríos</w:t>
      </w:r>
      <w:r>
        <w:t xml:space="preserve"> que se encuentran en América.</w:t>
      </w:r>
    </w:p>
    <w:p w14:paraId="46C103E5" w14:textId="1263FA65" w:rsidR="00502740" w:rsidRDefault="00502740" w:rsidP="00502740">
      <w:r>
        <w:t>5)- ¿Qué características poseen los climas de alta montaña?</w:t>
      </w:r>
    </w:p>
    <w:p w14:paraId="2089B907" w14:textId="37CB78C8" w:rsidR="00502740" w:rsidRDefault="00E2081F" w:rsidP="00502740">
      <w:r>
        <w:t>6)- ¿Qué características tiene la diagonal árida (climas áridos), de América?</w:t>
      </w:r>
    </w:p>
    <w:p w14:paraId="371FE55B" w14:textId="1EF670CE" w:rsidR="00E2081F" w:rsidRDefault="00E2081F" w:rsidP="00502740">
      <w:r>
        <w:t xml:space="preserve">7)- </w:t>
      </w:r>
      <w:r w:rsidR="00C76FA1">
        <w:t>En un mapa político de América pinte y localice todos los climas de América. Nombre los océanos y realice la referencia correspondiente. (Pág. 85)</w:t>
      </w:r>
    </w:p>
    <w:p w14:paraId="6F5258F0" w14:textId="64240DF1" w:rsidR="00C76FA1" w:rsidRPr="00C76FA1" w:rsidRDefault="00C76FA1" w:rsidP="00502740">
      <w:pPr>
        <w:rPr>
          <w:b/>
          <w:bCs/>
          <w:i/>
          <w:iCs/>
          <w:u w:val="single"/>
        </w:rPr>
      </w:pPr>
      <w:r w:rsidRPr="00C76FA1">
        <w:rPr>
          <w:b/>
          <w:bCs/>
          <w:i/>
          <w:iCs/>
          <w:u w:val="single"/>
        </w:rPr>
        <w:t>8)- Observe el mapa de climas de América:</w:t>
      </w:r>
    </w:p>
    <w:p w14:paraId="7649CFF6" w14:textId="77777777" w:rsidR="00C76FA1" w:rsidRDefault="00C76FA1" w:rsidP="00C76FA1">
      <w:r>
        <w:t>a)- ¿Qué tipos de climas podemos encontrar en Brasil?</w:t>
      </w:r>
      <w:r w:rsidRPr="00C76FA1">
        <w:t xml:space="preserve"> </w:t>
      </w:r>
    </w:p>
    <w:p w14:paraId="7AD246CB" w14:textId="4C0F9ADB" w:rsidR="00C76FA1" w:rsidRDefault="00C76FA1" w:rsidP="00C76FA1">
      <w:r>
        <w:t>b</w:t>
      </w:r>
      <w:r>
        <w:t xml:space="preserve">)- ¿Qué tipos de climas podemos encontrar en </w:t>
      </w:r>
      <w:r>
        <w:t>Argentina</w:t>
      </w:r>
      <w:r>
        <w:t>?</w:t>
      </w:r>
    </w:p>
    <w:p w14:paraId="4CCE4067" w14:textId="32513935" w:rsidR="00C76FA1" w:rsidRDefault="00C76FA1" w:rsidP="00C76FA1">
      <w:r>
        <w:t>c</w:t>
      </w:r>
      <w:r>
        <w:t xml:space="preserve">)- ¿Qué tipos de climas podemos encontrar en </w:t>
      </w:r>
      <w:r>
        <w:t>Colombia</w:t>
      </w:r>
      <w:r>
        <w:t>?</w:t>
      </w:r>
    </w:p>
    <w:p w14:paraId="710C7081" w14:textId="0545054B" w:rsidR="00C76FA1" w:rsidRDefault="00C76FA1" w:rsidP="00C76FA1"/>
    <w:p w14:paraId="43E8CE9C" w14:textId="77777777" w:rsidR="00C76FA1" w:rsidRDefault="00C76FA1" w:rsidP="00C76FA1"/>
    <w:p w14:paraId="545E7D01" w14:textId="4470F2EE" w:rsidR="00502740" w:rsidRDefault="00C76FA1" w:rsidP="00950BE1">
      <w:r w:rsidRPr="00C76FA1">
        <w:rPr>
          <w:noProof/>
        </w:rPr>
        <w:lastRenderedPageBreak/>
        <w:drawing>
          <wp:inline distT="0" distB="0" distL="0" distR="0" wp14:anchorId="155DCF7E" wp14:editId="6A7C1185">
            <wp:extent cx="6858000" cy="7772400"/>
            <wp:effectExtent l="76200" t="76200" r="133350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95" cy="7774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CD1D31" w14:textId="4B442133" w:rsidR="00502740" w:rsidRDefault="00950BE1">
      <w:r w:rsidRPr="00950BE1">
        <w:rPr>
          <w:noProof/>
        </w:rPr>
        <w:lastRenderedPageBreak/>
        <w:drawing>
          <wp:inline distT="0" distB="0" distL="0" distR="0" wp14:anchorId="7B6AEBF3" wp14:editId="22222351">
            <wp:extent cx="6634843" cy="7702550"/>
            <wp:effectExtent l="76200" t="76200" r="128270" b="1270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77" cy="7706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02740" w:rsidSect="00950BE1">
      <w:headerReference w:type="default" r:id="rId8"/>
      <w:pgSz w:w="12240" w:h="15840" w:code="1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80D9A" w14:textId="77777777" w:rsidR="004E57C3" w:rsidRDefault="004E57C3" w:rsidP="006D5891">
      <w:pPr>
        <w:spacing w:after="0" w:line="240" w:lineRule="auto"/>
      </w:pPr>
      <w:r>
        <w:separator/>
      </w:r>
    </w:p>
  </w:endnote>
  <w:endnote w:type="continuationSeparator" w:id="0">
    <w:p w14:paraId="2B83F934" w14:textId="77777777" w:rsidR="004E57C3" w:rsidRDefault="004E57C3" w:rsidP="006D5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8108B" w14:textId="77777777" w:rsidR="004E57C3" w:rsidRDefault="004E57C3" w:rsidP="006D5891">
      <w:pPr>
        <w:spacing w:after="0" w:line="240" w:lineRule="auto"/>
      </w:pPr>
      <w:r>
        <w:separator/>
      </w:r>
    </w:p>
  </w:footnote>
  <w:footnote w:type="continuationSeparator" w:id="0">
    <w:p w14:paraId="15A9C03C" w14:textId="77777777" w:rsidR="004E57C3" w:rsidRDefault="004E57C3" w:rsidP="006D5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04"/>
      <w:gridCol w:w="1396"/>
    </w:tblGrid>
    <w:tr w:rsidR="006D5891" w:rsidRPr="00895BEB" w14:paraId="149E5A66" w14:textId="77777777" w:rsidTr="00BA4688">
      <w:trPr>
        <w:trHeight w:val="288"/>
      </w:trPr>
      <w:tc>
        <w:tcPr>
          <w:tcW w:w="7614" w:type="dxa"/>
        </w:tcPr>
        <w:p w14:paraId="5F6D0B07" w14:textId="77777777" w:rsidR="006D5891" w:rsidRPr="00895BEB" w:rsidRDefault="006D5891" w:rsidP="006D5891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i/>
              <w:sz w:val="24"/>
              <w:szCs w:val="24"/>
            </w:rPr>
          </w:pPr>
          <w:r w:rsidRPr="00895BEB">
            <w:rPr>
              <w:rFonts w:ascii="Calibri" w:eastAsia="Calibri" w:hAnsi="Calibri" w:cs="Times New Roman"/>
              <w:b/>
              <w:i/>
              <w:sz w:val="24"/>
              <w:szCs w:val="24"/>
            </w:rPr>
            <w:t>“Sembradores de esperanza, artesanos de fraternidad”</w:t>
          </w:r>
        </w:p>
        <w:p w14:paraId="754D03E0" w14:textId="77777777" w:rsidR="006D5891" w:rsidRPr="00895BEB" w:rsidRDefault="006D5891" w:rsidP="006D5891">
          <w:pPr>
            <w:spacing w:after="0" w:line="240" w:lineRule="auto"/>
            <w:jc w:val="center"/>
            <w:rPr>
              <w:rFonts w:ascii="Cambria" w:eastAsia="Times New Roman" w:hAnsi="Cambria" w:cs="Times New Roman"/>
              <w:b/>
              <w:i/>
              <w:sz w:val="24"/>
              <w:szCs w:val="24"/>
              <w:lang w:val="es-ES" w:eastAsia="es-ES"/>
            </w:rPr>
          </w:pPr>
        </w:p>
      </w:tc>
      <w:tc>
        <w:tcPr>
          <w:tcW w:w="1121" w:type="dxa"/>
        </w:tcPr>
        <w:p w14:paraId="269A9DA4" w14:textId="77777777" w:rsidR="006D5891" w:rsidRPr="00895BEB" w:rsidRDefault="006D5891" w:rsidP="006D5891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mbria" w:eastAsia="Times New Roman" w:hAnsi="Cambria" w:cs="Times New Roman"/>
              <w:b/>
              <w:bCs/>
              <w:color w:val="4F81BD"/>
              <w:sz w:val="36"/>
              <w:szCs w:val="36"/>
              <w:lang w:val="es-ES" w:eastAsia="es-ES"/>
            </w:rPr>
          </w:pPr>
          <w:r w:rsidRPr="00895BEB">
            <w:rPr>
              <w:rFonts w:ascii="Cambria" w:eastAsia="Times New Roman" w:hAnsi="Cambria" w:cs="Times New Roman"/>
              <w:b/>
              <w:bCs/>
              <w:noProof/>
              <w:color w:val="4F81BD"/>
              <w:sz w:val="36"/>
              <w:szCs w:val="36"/>
              <w:lang w:val="es-ES" w:eastAsia="es-ES"/>
            </w:rPr>
            <w:drawing>
              <wp:inline distT="0" distB="0" distL="0" distR="0" wp14:anchorId="19FEA8EA" wp14:editId="59A2D2C7">
                <wp:extent cx="565150" cy="751840"/>
                <wp:effectExtent l="0" t="0" r="635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FCC7951" w14:textId="77777777" w:rsidR="006D5891" w:rsidRDefault="006D58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91"/>
    <w:rsid w:val="004655C9"/>
    <w:rsid w:val="004E57C3"/>
    <w:rsid w:val="00502740"/>
    <w:rsid w:val="006D5891"/>
    <w:rsid w:val="00950BE1"/>
    <w:rsid w:val="00C76FA1"/>
    <w:rsid w:val="00E2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C37DE"/>
  <w15:chartTrackingRefBased/>
  <w15:docId w15:val="{FBA1BA01-9D75-40F3-9277-D48C5CBA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8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5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5891"/>
  </w:style>
  <w:style w:type="paragraph" w:styleId="Piedepgina">
    <w:name w:val="footer"/>
    <w:basedOn w:val="Normal"/>
    <w:link w:val="PiedepginaCar"/>
    <w:uiPriority w:val="99"/>
    <w:unhideWhenUsed/>
    <w:rsid w:val="006D5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5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2025-09-02T02:08:00Z</dcterms:created>
  <dcterms:modified xsi:type="dcterms:W3CDTF">2025-09-02T04:11:00Z</dcterms:modified>
</cp:coreProperties>
</file>