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995" w:rsidRDefault="00691E4E" w:rsidP="00691E4E">
      <w:pPr>
        <w:pStyle w:val="Puesto"/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TRABAJO PRÀCTICO N1</w:t>
      </w:r>
    </w:p>
    <w:p w:rsidR="00691E4E" w:rsidRDefault="00691E4E" w:rsidP="00691E4E">
      <w:pPr>
        <w:pStyle w:val="Puesto"/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DE</w:t>
      </w:r>
    </w:p>
    <w:p w:rsidR="00691E4E" w:rsidRDefault="00691E4E" w:rsidP="00691E4E">
      <w:pPr>
        <w:pStyle w:val="Puesto"/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pacing w:val="0"/>
          <w:lang w:val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INFORMÀTICA                         </w:t>
      </w:r>
    </w:p>
    <w:p w:rsidR="00691E4E" w:rsidRDefault="00691E4E" w:rsidP="00691E4E">
      <w:pPr>
        <w:rPr>
          <w:lang w:val="es-ES"/>
        </w:rPr>
      </w:pPr>
      <w:r>
        <w:rPr>
          <w:lang w:val="es-ES"/>
        </w:rPr>
        <w:t xml:space="preserve">                                         </w:t>
      </w:r>
      <w:r w:rsidR="00FF7213">
        <w:rPr>
          <w:lang w:val="es-ES"/>
        </w:rPr>
        <w:t xml:space="preserve">          </w:t>
      </w:r>
      <w:r w:rsidR="00FF7213">
        <w:rPr>
          <w:noProof/>
          <w:lang w:eastAsia="es-AR"/>
        </w:rPr>
        <w:drawing>
          <wp:inline distT="0" distB="0" distL="0" distR="0" wp14:anchorId="2E1804F1">
            <wp:extent cx="1714500" cy="1714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213" w:rsidRDefault="00FF7213" w:rsidP="00691E4E">
      <w:pPr>
        <w:rPr>
          <w:lang w:val="es-ES"/>
        </w:rPr>
      </w:pPr>
    </w:p>
    <w:p w:rsidR="00FF7213" w:rsidRDefault="00FF7213" w:rsidP="00FF7213">
      <w:pPr>
        <w:pStyle w:val="Ttulo1"/>
        <w:rPr>
          <w:lang w:val="es-ES"/>
        </w:rPr>
      </w:pPr>
      <w:r>
        <w:rPr>
          <w:lang w:val="es-ES"/>
        </w:rPr>
        <w:t>SISTEMA INFORMÀTICO</w:t>
      </w:r>
    </w:p>
    <w:p w:rsidR="00FF7213" w:rsidRDefault="00FF7213" w:rsidP="00FF7213">
      <w:pPr>
        <w:pStyle w:val="Ttulo3"/>
        <w:rPr>
          <w:lang w:val="es-ES"/>
        </w:rPr>
      </w:pPr>
    </w:p>
    <w:p w:rsidR="00FF7213" w:rsidRDefault="00FF7213" w:rsidP="00FF7213">
      <w:pPr>
        <w:pStyle w:val="Ttulo3"/>
        <w:rPr>
          <w:lang w:val="es-ES"/>
        </w:rPr>
      </w:pPr>
      <w:r>
        <w:rPr>
          <w:lang w:val="es-ES"/>
        </w:rPr>
        <w:t>ALUMNA</w:t>
      </w:r>
      <w:r w:rsidR="00170C0D">
        <w:rPr>
          <w:lang w:val="es-ES"/>
        </w:rPr>
        <w:t xml:space="preserve"> </w:t>
      </w:r>
      <w:r>
        <w:rPr>
          <w:lang w:val="es-ES"/>
        </w:rPr>
        <w:t xml:space="preserve">  :  </w:t>
      </w:r>
      <w:r w:rsidR="00170C0D">
        <w:rPr>
          <w:lang w:val="es-ES"/>
        </w:rPr>
        <w:t xml:space="preserve">  </w:t>
      </w:r>
      <w:r>
        <w:rPr>
          <w:lang w:val="es-ES"/>
        </w:rPr>
        <w:t>MALENA TELLO</w:t>
      </w:r>
      <w:r w:rsidR="009B752C">
        <w:rPr>
          <w:lang w:val="es-ES"/>
        </w:rPr>
        <w:t xml:space="preserve">                                                    </w:t>
      </w:r>
    </w:p>
    <w:p w:rsidR="00FF7213" w:rsidRDefault="00FF7213" w:rsidP="00FF7213">
      <w:pPr>
        <w:pStyle w:val="Ttulo3"/>
      </w:pPr>
    </w:p>
    <w:p w:rsidR="00FF7213" w:rsidRPr="00FF7213" w:rsidRDefault="00FF7213" w:rsidP="00FF7213">
      <w:pPr>
        <w:pStyle w:val="Ttulo3"/>
      </w:pPr>
      <w:r>
        <w:t>CURSO</w:t>
      </w:r>
      <w:r w:rsidR="00170C0D">
        <w:t xml:space="preserve">  </w:t>
      </w:r>
      <w:r>
        <w:t xml:space="preserve"> :</w:t>
      </w:r>
      <w:r w:rsidR="00170C0D">
        <w:t xml:space="preserve">  </w:t>
      </w:r>
      <w:bookmarkStart w:id="0" w:name="_GoBack"/>
      <w:bookmarkEnd w:id="0"/>
      <w:r>
        <w:t xml:space="preserve"> 1A</w:t>
      </w:r>
    </w:p>
    <w:p w:rsidR="00FF7213" w:rsidRDefault="00FF7213" w:rsidP="00FF7213">
      <w:pPr>
        <w:pStyle w:val="Ttulo3"/>
        <w:rPr>
          <w:lang w:val="es-ES"/>
        </w:rPr>
      </w:pPr>
    </w:p>
    <w:p w:rsidR="00FF7213" w:rsidRDefault="009B752C" w:rsidP="009B752C">
      <w:pPr>
        <w:pStyle w:val="Ttulo3"/>
        <w:rPr>
          <w:lang w:val="es-ES"/>
        </w:rPr>
      </w:pPr>
      <w:r>
        <w:rPr>
          <w:lang w:val="es-ES"/>
        </w:rPr>
        <w:t>AÑO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: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2025</w:t>
      </w:r>
    </w:p>
    <w:p w:rsidR="009B752C" w:rsidRDefault="009B752C" w:rsidP="009B752C">
      <w:pPr>
        <w:rPr>
          <w:lang w:val="es-ES"/>
        </w:rPr>
      </w:pPr>
    </w:p>
    <w:p w:rsidR="009B752C" w:rsidRDefault="009B752C" w:rsidP="009B752C">
      <w:pPr>
        <w:pStyle w:val="Ttulo3"/>
        <w:rPr>
          <w:lang w:val="es-ES"/>
        </w:rPr>
      </w:pPr>
      <w:r>
        <w:rPr>
          <w:lang w:val="es-ES"/>
        </w:rPr>
        <w:t>PROFESORA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:</w:t>
      </w:r>
      <w:r w:rsidR="00170C0D">
        <w:rPr>
          <w:lang w:val="es-ES"/>
        </w:rPr>
        <w:t xml:space="preserve"> </w:t>
      </w:r>
      <w:r>
        <w:rPr>
          <w:lang w:val="es-ES"/>
        </w:rPr>
        <w:t xml:space="preserve">  ANDREA GOMEZ                          </w:t>
      </w:r>
    </w:p>
    <w:p w:rsidR="009B752C" w:rsidRPr="009B752C" w:rsidRDefault="009B752C" w:rsidP="009B752C">
      <w:pPr>
        <w:rPr>
          <w:lang w:val="es-ES"/>
        </w:rPr>
      </w:pPr>
    </w:p>
    <w:p w:rsidR="00FF7213" w:rsidRPr="00FF7213" w:rsidRDefault="00FF7213" w:rsidP="00FF7213">
      <w:pPr>
        <w:pStyle w:val="Ttulo3"/>
        <w:rPr>
          <w:lang w:val="es-ES"/>
        </w:rPr>
      </w:pPr>
    </w:p>
    <w:p w:rsidR="00914F59" w:rsidRDefault="009B0467" w:rsidP="00FF7213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0AD613C3">
            <wp:extent cx="2543175" cy="25336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</w:t>
      </w:r>
    </w:p>
    <w:p w:rsidR="00FF7213" w:rsidRDefault="001C2599" w:rsidP="00FF7213">
      <w:pPr>
        <w:rPr>
          <w:lang w:val="es-ES"/>
        </w:rPr>
      </w:pPr>
      <w:r>
        <w:rPr>
          <w:lang w:val="es-ES"/>
        </w:rPr>
        <w:object w:dxaOrig="10125" w:dyaOrig="4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249.75pt" o:ole="">
            <v:imagedata r:id="rId8" o:title=""/>
          </v:shape>
          <o:OLEObject Type="Embed" ProgID="PBrush" ShapeID="_x0000_i1025" DrawAspect="Content" ObjectID="_1819380449" r:id="rId9"/>
        </w:object>
      </w:r>
      <w:r w:rsidR="009B0467">
        <w:rPr>
          <w:lang w:val="es-ES"/>
        </w:rPr>
        <w:t xml:space="preserve">          </w:t>
      </w:r>
    </w:p>
    <w:p w:rsidR="001C2599" w:rsidRDefault="001C2599" w:rsidP="001C2599">
      <w:pPr>
        <w:pStyle w:val="Ttulo3"/>
        <w:rPr>
          <w:rFonts w:eastAsiaTheme="minorHAnsi"/>
          <w:lang w:val="es-ES"/>
        </w:rPr>
      </w:pPr>
    </w:p>
    <w:p w:rsidR="001C2599" w:rsidRDefault="001C2599" w:rsidP="001C2599">
      <w:pPr>
        <w:pStyle w:val="Ttulo3"/>
        <w:rPr>
          <w:lang w:val="es-ES"/>
        </w:rPr>
      </w:pPr>
      <w:r>
        <w:rPr>
          <w:lang w:val="es-ES"/>
        </w:rPr>
        <w:t xml:space="preserve">RESPUESTAS </w:t>
      </w:r>
      <w:r w:rsidR="00170C0D">
        <w:rPr>
          <w:lang w:val="es-ES"/>
        </w:rPr>
        <w:t xml:space="preserve"> </w:t>
      </w:r>
      <w:r>
        <w:rPr>
          <w:lang w:val="es-ES"/>
        </w:rPr>
        <w:t xml:space="preserve"> :</w:t>
      </w:r>
    </w:p>
    <w:p w:rsidR="001C2599" w:rsidRDefault="001C2599" w:rsidP="001C2599">
      <w:pPr>
        <w:rPr>
          <w:lang w:val="es-ES"/>
        </w:rPr>
      </w:pPr>
    </w:p>
    <w:p w:rsidR="001C2599" w:rsidRDefault="00717A7B" w:rsidP="001C259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lang w:val="es-ES"/>
        </w:rPr>
        <w:t>1</w:t>
      </w:r>
      <w:r w:rsidR="00170C0D">
        <w:rPr>
          <w:lang w:val="es-ES"/>
        </w:rPr>
        <w:t xml:space="preserve">   </w:t>
      </w:r>
      <w:r w:rsidR="001C2599">
        <w:rPr>
          <w:lang w:val="es-ES"/>
        </w:rPr>
        <w:t xml:space="preserve">: </w:t>
      </w:r>
      <w:r w:rsidR="00170C0D">
        <w:rPr>
          <w:lang w:val="es-ES"/>
        </w:rPr>
        <w:t xml:space="preserve">  </w:t>
      </w:r>
      <w:r w:rsidR="001C2599">
        <w:rPr>
          <w:lang w:val="es-ES"/>
        </w:rPr>
        <w:t xml:space="preserve"> </w:t>
      </w:r>
      <w:r w:rsidR="001C2599">
        <w:rPr>
          <w:rFonts w:ascii="Arial" w:hAnsi="Arial" w:cs="Arial"/>
          <w:color w:val="222222"/>
          <w:sz w:val="27"/>
          <w:szCs w:val="27"/>
        </w:rPr>
        <w:t>La </w:t>
      </w:r>
      <w:r w:rsidR="001C2599">
        <w:rPr>
          <w:rStyle w:val="Textoennegrita"/>
          <w:rFonts w:ascii="Arial" w:eastAsiaTheme="majorEastAsia" w:hAnsi="Arial" w:cs="Arial"/>
          <w:color w:val="222222"/>
          <w:sz w:val="27"/>
          <w:szCs w:val="27"/>
        </w:rPr>
        <w:t>informática</w:t>
      </w:r>
      <w:r w:rsidR="001C2599">
        <w:rPr>
          <w:rFonts w:ascii="Arial" w:hAnsi="Arial" w:cs="Arial"/>
          <w:color w:val="222222"/>
          <w:sz w:val="27"/>
          <w:szCs w:val="27"/>
        </w:rPr>
        <w:t>  es una ciencia que se encarga de estudiar el procesamiento de la información a través de sistemas digitales. Para ello, esta ciencia se enfoca en todos aquellos procesos que involucran la gestión de la información a través de dispositivos electrónicos.</w:t>
      </w:r>
    </w:p>
    <w:p w:rsidR="001C2599" w:rsidRDefault="001C2599" w:rsidP="001C259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La informática hace énfasis en el almacenamiento, intercambio, creación, manipulación y elaboración de la información en diferentes plataformas y a través de toda una línea de dispositivos. Hoy en día, se presenta como una de las ciencias con mayor campo de trabajo, gracias a los avances tecnológicos que han dado lugar a un sinfín de dispositivos electrónicos en los cuales se manipula la información.</w:t>
      </w:r>
    </w:p>
    <w:p w:rsidR="00717A7B" w:rsidRDefault="00717A7B" w:rsidP="001C259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</w:rPr>
        <w:drawing>
          <wp:inline distT="0" distB="0" distL="0" distR="0" wp14:anchorId="7BA118DA">
            <wp:extent cx="4362450" cy="2057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599" w:rsidRPr="001C2599" w:rsidRDefault="001C2599" w:rsidP="001C2599">
      <w:pPr>
        <w:pStyle w:val="Ttulo3"/>
      </w:pPr>
    </w:p>
    <w:p w:rsidR="00717A7B" w:rsidRDefault="00717A7B" w:rsidP="00717A7B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181818"/>
          <w:sz w:val="27"/>
          <w:szCs w:val="27"/>
        </w:rPr>
      </w:pPr>
      <w:r>
        <w:rPr>
          <w:lang w:val="es-ES"/>
        </w:rPr>
        <w:t xml:space="preserve">2 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: </w:t>
      </w:r>
      <w:r>
        <w:rPr>
          <w:rFonts w:ascii="Arial" w:hAnsi="Arial" w:cs="Arial"/>
          <w:color w:val="181818"/>
          <w:sz w:val="27"/>
          <w:szCs w:val="27"/>
        </w:rPr>
        <w:t>El tratamiento de la información en informática se refiere a todas las acciones que se realizan para procesar los datos de forma eficiente y efectiva. Esto incluye la recolección, clasificación, almacenamiento, organización, análisis y presentación de la información.</w:t>
      </w:r>
    </w:p>
    <w:p w:rsidR="00717A7B" w:rsidRDefault="00717A7B" w:rsidP="00717A7B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181818"/>
          <w:sz w:val="27"/>
          <w:szCs w:val="27"/>
        </w:rPr>
      </w:pPr>
      <w:r>
        <w:rPr>
          <w:rFonts w:ascii="Arial" w:hAnsi="Arial" w:cs="Arial"/>
          <w:color w:val="181818"/>
          <w:sz w:val="27"/>
          <w:szCs w:val="27"/>
        </w:rPr>
        <w:t>El objetivo principal del tratamiento de la información es convertir los datos en conocimiento, permitiendo tomar decisiones informadas y obtener conclusiones relevantes. Para lograr esto, se utilizan diferentes técnicas y herramientas, como algoritmos, bases de datos, lenguajes de programación y sistemas de gestión de información.</w:t>
      </w:r>
    </w:p>
    <w:p w:rsidR="001C2599" w:rsidRPr="00717A7B" w:rsidRDefault="00717A7B" w:rsidP="001C2599">
      <w:r>
        <w:rPr>
          <w:noProof/>
          <w:lang w:eastAsia="es-AR"/>
        </w:rPr>
        <w:drawing>
          <wp:inline distT="0" distB="0" distL="0" distR="0" wp14:anchorId="53513C16">
            <wp:extent cx="5715000" cy="32194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599" w:rsidRPr="001C2599" w:rsidRDefault="001C2599" w:rsidP="001C2599">
      <w:pPr>
        <w:rPr>
          <w:lang w:val="es-ES"/>
        </w:rPr>
      </w:pPr>
    </w:p>
    <w:p w:rsidR="00B275BB" w:rsidRDefault="00B275BB" w:rsidP="00B275BB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494949"/>
          <w:sz w:val="27"/>
          <w:szCs w:val="27"/>
        </w:rPr>
      </w:pPr>
      <w:r>
        <w:rPr>
          <w:lang w:val="es-ES"/>
        </w:rPr>
        <w:t>3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 :</w:t>
      </w:r>
      <w:r w:rsidRPr="00B275BB">
        <w:rPr>
          <w:rFonts w:ascii="Segoe UI" w:hAnsi="Segoe UI" w:cs="Segoe UI"/>
          <w:color w:val="494949"/>
          <w:sz w:val="27"/>
          <w:szCs w:val="27"/>
        </w:rPr>
        <w:t xml:space="preserve"> </w:t>
      </w:r>
      <w:r>
        <w:rPr>
          <w:rFonts w:ascii="Segoe UI" w:hAnsi="Segoe UI" w:cs="Segoe UI"/>
          <w:color w:val="494949"/>
          <w:sz w:val="27"/>
          <w:szCs w:val="27"/>
        </w:rPr>
        <w:t>Básicamente, </w:t>
      </w:r>
      <w:r>
        <w:rPr>
          <w:rStyle w:val="Textoennegrita"/>
          <w:rFonts w:ascii="Segoe UI" w:eastAsiaTheme="majorEastAsia" w:hAnsi="Segoe UI" w:cs="Segoe UI"/>
          <w:color w:val="494949"/>
          <w:sz w:val="27"/>
          <w:szCs w:val="27"/>
        </w:rPr>
        <w:t>un sistema informático,</w:t>
      </w:r>
      <w:r>
        <w:rPr>
          <w:rFonts w:ascii="Segoe UI" w:hAnsi="Segoe UI" w:cs="Segoe UI"/>
          <w:color w:val="494949"/>
          <w:sz w:val="27"/>
          <w:szCs w:val="27"/>
        </w:rPr>
        <w:t> más conocido en el ámbito de la tecnología por sus siglas </w:t>
      </w:r>
      <w:r>
        <w:rPr>
          <w:rStyle w:val="Textoennegrita"/>
          <w:rFonts w:ascii="Segoe UI" w:eastAsiaTheme="majorEastAsia" w:hAnsi="Segoe UI" w:cs="Segoe UI"/>
          <w:color w:val="494949"/>
          <w:sz w:val="27"/>
          <w:szCs w:val="27"/>
        </w:rPr>
        <w:t>“SI</w:t>
      </w:r>
      <w:r>
        <w:rPr>
          <w:rStyle w:val="Textoennegrita"/>
          <w:rFonts w:ascii="Segoe UI" w:eastAsiaTheme="majorEastAsia" w:hAnsi="Segoe UI" w:cs="Segoe UI"/>
          <w:color w:val="494949"/>
          <w:sz w:val="27"/>
          <w:szCs w:val="27"/>
        </w:rPr>
        <w:t>”</w:t>
      </w:r>
      <w:r>
        <w:rPr>
          <w:rFonts w:ascii="Segoe UI" w:hAnsi="Segoe UI" w:cs="Segoe UI"/>
          <w:color w:val="494949"/>
          <w:sz w:val="27"/>
          <w:szCs w:val="27"/>
        </w:rPr>
        <w:t> es una técnica que permite el almacenamiento y el proceso de información. Para ello se vale de un grupo de elementos que se relacionan entre sí.</w:t>
      </w:r>
    </w:p>
    <w:p w:rsidR="00B275BB" w:rsidRDefault="00B275BB" w:rsidP="00B275BB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494949"/>
          <w:sz w:val="27"/>
          <w:szCs w:val="27"/>
        </w:rPr>
      </w:pPr>
    </w:p>
    <w:p w:rsidR="00B275BB" w:rsidRDefault="00B275BB" w:rsidP="00B275BB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494949"/>
          <w:sz w:val="27"/>
          <w:szCs w:val="27"/>
        </w:rPr>
      </w:pPr>
    </w:p>
    <w:p w:rsidR="00471645" w:rsidRDefault="00471645" w:rsidP="00FF7213">
      <w:r>
        <w:rPr>
          <w:rFonts w:ascii="Segoe UI" w:hAnsi="Segoe UI" w:cs="Segoe UI"/>
          <w:noProof/>
          <w:color w:val="494949"/>
          <w:sz w:val="27"/>
          <w:szCs w:val="27"/>
        </w:rPr>
        <w:drawing>
          <wp:inline distT="0" distB="0" distL="0" distR="0" wp14:anchorId="5266F4BC" wp14:editId="52C7C436">
            <wp:extent cx="4514850" cy="12858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47" cy="128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645" w:rsidRDefault="00DE594C" w:rsidP="00DE594C">
      <w:r>
        <w:lastRenderedPageBreak/>
        <w:t xml:space="preserve">4 </w:t>
      </w:r>
      <w:r w:rsidR="00170C0D">
        <w:t xml:space="preserve"> </w:t>
      </w:r>
      <w:r>
        <w:t xml:space="preserve"> : Por </w:t>
      </w:r>
      <w:r w:rsidR="00170C0D">
        <w:t xml:space="preserve"> lo general se considera que todos  los sistemas de información contienen una serie de componentes  o  elementos   : </w:t>
      </w:r>
    </w:p>
    <w:p w:rsidR="00170C0D" w:rsidRDefault="00170C0D" w:rsidP="00DE594C">
      <w:r>
        <w:t>EQUIPOS: son todos los elementos tecnológicos físicos o virtuales como  el hardware   , el  software   , la red y las telecomunicaciones</w:t>
      </w:r>
    </w:p>
    <w:p w:rsidR="00170C0D" w:rsidRDefault="00170C0D" w:rsidP="00DE594C">
      <w:r>
        <w:t>PERSONAS   : son todos los individuos que cumplen un rol en el sistema</w:t>
      </w:r>
    </w:p>
    <w:p w:rsidR="00170C0D" w:rsidRDefault="00170C0D" w:rsidP="00DE594C">
      <w:r>
        <w:t xml:space="preserve">DATOS   : son todos los elementos relacionados con información cualitativa o cuantitativa </w:t>
      </w:r>
    </w:p>
    <w:p w:rsidR="00170C0D" w:rsidRPr="00471645" w:rsidRDefault="00170C0D" w:rsidP="00DE594C">
      <w:pPr>
        <w:rPr>
          <w:rFonts w:ascii="Arial" w:eastAsia="Times New Roman" w:hAnsi="Arial" w:cs="Arial"/>
          <w:color w:val="000000"/>
          <w:sz w:val="26"/>
          <w:szCs w:val="26"/>
          <w:lang w:eastAsia="es-AR"/>
        </w:rPr>
      </w:pPr>
    </w:p>
    <w:p w:rsidR="00471645" w:rsidRPr="00B275BB" w:rsidRDefault="00471645" w:rsidP="00FF7213">
      <w:r>
        <w:rPr>
          <w:noProof/>
          <w:lang w:eastAsia="es-AR"/>
        </w:rPr>
        <w:drawing>
          <wp:inline distT="0" distB="0" distL="0" distR="0" wp14:anchorId="4C305249">
            <wp:extent cx="5334000" cy="2209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94C" w:rsidRPr="00DE594C" w:rsidRDefault="00943A46" w:rsidP="00DE594C">
      <w:pPr>
        <w:rPr>
          <w:rFonts w:ascii="Arial" w:hAnsi="Arial" w:cs="Arial"/>
          <w:color w:val="0A0A0A"/>
          <w:sz w:val="26"/>
          <w:szCs w:val="26"/>
          <w:shd w:val="clear" w:color="auto" w:fill="FFFFFF"/>
        </w:rPr>
      </w:pPr>
      <w:r>
        <w:rPr>
          <w:lang w:val="es-ES"/>
        </w:rPr>
        <w:t>5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 :</w:t>
      </w:r>
      <w:r w:rsidRPr="00943A46">
        <w:rPr>
          <w:rFonts w:ascii="Arial" w:hAnsi="Arial" w:cs="Arial"/>
          <w:color w:val="0A0A0A"/>
          <w:sz w:val="26"/>
          <w:szCs w:val="26"/>
          <w:shd w:val="clear" w:color="auto" w:fill="FFFFFF"/>
        </w:rPr>
        <w:t xml:space="preserve"> </w:t>
      </w:r>
      <w:r w:rsidR="00170C0D">
        <w:rPr>
          <w:rFonts w:ascii="Arial" w:hAnsi="Arial" w:cs="Arial"/>
          <w:color w:val="0A0A0A"/>
          <w:sz w:val="26"/>
          <w:szCs w:val="26"/>
          <w:shd w:val="clear" w:color="auto" w:fill="FFFFFF"/>
        </w:rPr>
        <w:t xml:space="preserve">  </w:t>
      </w:r>
      <w:r>
        <w:rPr>
          <w:rFonts w:ascii="Arial" w:hAnsi="Arial" w:cs="Arial"/>
          <w:color w:val="0A0A0A"/>
          <w:sz w:val="26"/>
          <w:szCs w:val="26"/>
          <w:shd w:val="clear" w:color="auto" w:fill="FFFFFF"/>
        </w:rPr>
        <w:t>P</w:t>
      </w:r>
      <w:r>
        <w:rPr>
          <w:rFonts w:ascii="Arial" w:hAnsi="Arial" w:cs="Arial"/>
          <w:color w:val="0A0A0A"/>
          <w:sz w:val="26"/>
          <w:szCs w:val="26"/>
          <w:shd w:val="clear" w:color="auto" w:fill="FFFFFF"/>
        </w:rPr>
        <w:t>ermiten la gestión y el análisis de datos relevantes para la toma de decisiones. Los objetivos de los sistemas de información son variados y se enfocan en mejorar la eficiencia y eficacia de los procesos empresariales.</w:t>
      </w:r>
      <w:r>
        <w:rPr>
          <w:lang w:val="es-ES"/>
        </w:rPr>
        <w:t xml:space="preserve"> </w:t>
      </w:r>
      <w:r>
        <w:rPr>
          <w:rFonts w:ascii="Arial" w:hAnsi="Arial" w:cs="Arial"/>
          <w:color w:val="0A0A0A"/>
          <w:sz w:val="26"/>
          <w:szCs w:val="26"/>
          <w:shd w:val="clear" w:color="auto" w:fill="FFFFFF"/>
        </w:rPr>
        <w:t>Uno de los principales objetivos es la automatización de procesos, lo que permite reducir los tiempos y costos asociados a la realización de tareas manuales. Además, los sistemas de información también contribuyen a la mejora de la calidad de la información, lo que permite una toma de decisiones más acertada y una mejor planifi</w:t>
      </w:r>
      <w:r w:rsidR="00DE594C">
        <w:rPr>
          <w:rFonts w:ascii="Arial" w:hAnsi="Arial" w:cs="Arial"/>
          <w:color w:val="0A0A0A"/>
          <w:sz w:val="26"/>
          <w:szCs w:val="26"/>
          <w:shd w:val="clear" w:color="auto" w:fill="FFFFFF"/>
        </w:rPr>
        <w:t>cación de los recursos  empresariales</w:t>
      </w:r>
    </w:p>
    <w:p w:rsidR="00943A46" w:rsidRDefault="00943A46" w:rsidP="00943A46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7FA78A21">
            <wp:extent cx="5448300" cy="2552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94C" w:rsidRDefault="00DE594C" w:rsidP="00943A46">
      <w:pPr>
        <w:rPr>
          <w:lang w:val="es-ES"/>
        </w:rPr>
      </w:pPr>
      <w:r>
        <w:rPr>
          <w:lang w:val="es-ES"/>
        </w:rPr>
        <w:lastRenderedPageBreak/>
        <w:t xml:space="preserve">6 </w:t>
      </w:r>
      <w:r w:rsidR="00170C0D">
        <w:rPr>
          <w:lang w:val="es-ES"/>
        </w:rPr>
        <w:t xml:space="preserve">  </w:t>
      </w:r>
      <w:r>
        <w:rPr>
          <w:lang w:val="es-ES"/>
        </w:rPr>
        <w:t xml:space="preserve">: 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La informática ha tenido un impacto profundo en la sociedad moderna. Gracias a los avances tecnológicos en este campo, hemos sido testigos de cambios significativos en áreas como la comunicación, la medicina, la educación y el entretenimiento. La informática ha facilitado la automatización de tareas, la creación de nuevas formas de interacción social y el acceso a información en tiempo real.</w:t>
      </w:r>
    </w:p>
    <w:p w:rsidR="00DE594C" w:rsidRPr="00FF7213" w:rsidRDefault="00DE594C" w:rsidP="00943A46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7D9BE7DD">
            <wp:extent cx="6076950" cy="45624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594C" w:rsidRPr="00FF72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757BD0"/>
    <w:multiLevelType w:val="multilevel"/>
    <w:tmpl w:val="7BD41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E4E"/>
    <w:rsid w:val="00170C0D"/>
    <w:rsid w:val="001C2599"/>
    <w:rsid w:val="00471645"/>
    <w:rsid w:val="00626995"/>
    <w:rsid w:val="00691E4E"/>
    <w:rsid w:val="00717A7B"/>
    <w:rsid w:val="00914F59"/>
    <w:rsid w:val="00943A46"/>
    <w:rsid w:val="009B0467"/>
    <w:rsid w:val="009B752C"/>
    <w:rsid w:val="009F0C06"/>
    <w:rsid w:val="00A54E82"/>
    <w:rsid w:val="00B275BB"/>
    <w:rsid w:val="00DE594C"/>
    <w:rsid w:val="00FF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1292F-16D8-459F-8669-C727B71B9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72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72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72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691E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691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F72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F72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F721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2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1C2599"/>
    <w:rPr>
      <w:b/>
      <w:bCs/>
    </w:rPr>
  </w:style>
  <w:style w:type="character" w:styleId="nfasis">
    <w:name w:val="Emphasis"/>
    <w:basedOn w:val="Fuentedeprrafopredeter"/>
    <w:uiPriority w:val="20"/>
    <w:qFormat/>
    <w:rsid w:val="004716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7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D4BC4-4FE3-4DF5-9BC7-D7558609D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522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2025-09-14T14:18:00Z</dcterms:created>
  <dcterms:modified xsi:type="dcterms:W3CDTF">2025-09-14T16:41:00Z</dcterms:modified>
</cp:coreProperties>
</file>