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8597A" w14:textId="2A4FDF18" w:rsidR="005754B9" w:rsidRPr="005754B9" w:rsidRDefault="005754B9" w:rsidP="005754B9">
      <w:pPr>
        <w:jc w:val="center"/>
        <w:rPr>
          <w:b/>
          <w:bCs/>
          <w:lang w:val="es-ES"/>
        </w:rPr>
      </w:pPr>
      <w:r>
        <w:rPr>
          <w:b/>
          <w:bCs/>
          <w:lang w:val="es-ES"/>
        </w:rPr>
        <w:t>Evaluación Escrita</w:t>
      </w:r>
    </w:p>
    <w:p w14:paraId="7AC90E5A" w14:textId="77777777" w:rsidR="005754B9" w:rsidRDefault="005754B9" w:rsidP="005754B9">
      <w:pPr>
        <w:rPr>
          <w:lang w:val="es-ES"/>
        </w:rPr>
      </w:pPr>
      <w:r w:rsidRPr="005754B9">
        <w:rPr>
          <w:b/>
          <w:bCs/>
          <w:lang w:val="es-ES"/>
        </w:rPr>
        <w:t>Materia:</w:t>
      </w:r>
      <w:r w:rsidRPr="005754B9">
        <w:rPr>
          <w:lang w:val="es-ES"/>
        </w:rPr>
        <w:t xml:space="preserve"> Marketing, Publicidad y Propaganda</w:t>
      </w:r>
      <w:r w:rsidRPr="005754B9">
        <w:rPr>
          <w:lang w:val="es-ES"/>
        </w:rPr>
        <w:br/>
      </w:r>
      <w:r w:rsidRPr="005754B9">
        <w:rPr>
          <w:b/>
          <w:bCs/>
          <w:lang w:val="es-ES"/>
        </w:rPr>
        <w:t>Curso:</w:t>
      </w:r>
      <w:r w:rsidRPr="005754B9">
        <w:rPr>
          <w:lang w:val="es-ES"/>
        </w:rPr>
        <w:t xml:space="preserve"> 4°D – Orientación Comunicación</w:t>
      </w:r>
    </w:p>
    <w:p w14:paraId="321E4BD2" w14:textId="5124D0CB" w:rsidR="005754B9" w:rsidRDefault="005754B9" w:rsidP="005754B9">
      <w:pPr>
        <w:rPr>
          <w:lang w:val="es-ES"/>
        </w:rPr>
      </w:pPr>
      <w:r w:rsidRPr="005754B9">
        <w:rPr>
          <w:b/>
          <w:bCs/>
          <w:lang w:val="es-ES"/>
        </w:rPr>
        <w:t>Profesora</w:t>
      </w:r>
      <w:r>
        <w:rPr>
          <w:lang w:val="es-ES"/>
        </w:rPr>
        <w:t>: Agostina Montaño</w:t>
      </w:r>
      <w:r w:rsidRPr="005754B9">
        <w:rPr>
          <w:lang w:val="es-ES"/>
        </w:rPr>
        <w:br/>
      </w:r>
      <w:r w:rsidRPr="005754B9">
        <w:rPr>
          <w:b/>
          <w:bCs/>
          <w:lang w:val="es-ES"/>
        </w:rPr>
        <w:t>Tiempo:</w:t>
      </w:r>
      <w:r>
        <w:rPr>
          <w:lang w:val="es-ES"/>
        </w:rPr>
        <w:t xml:space="preserve"> 60 minutos </w:t>
      </w:r>
    </w:p>
    <w:p w14:paraId="7BED26AE" w14:textId="02D09218" w:rsidR="005754B9" w:rsidRDefault="005754B9" w:rsidP="005754B9">
      <w:pPr>
        <w:rPr>
          <w:lang w:val="es-ES"/>
        </w:rPr>
      </w:pPr>
      <w:r w:rsidRPr="005754B9">
        <w:rPr>
          <w:b/>
          <w:bCs/>
          <w:lang w:val="es-ES"/>
        </w:rPr>
        <w:t>Fecha</w:t>
      </w:r>
      <w:r>
        <w:rPr>
          <w:lang w:val="es-ES"/>
        </w:rPr>
        <w:t>: 15/09/2025</w:t>
      </w:r>
    </w:p>
    <w:p w14:paraId="16C2EE1C" w14:textId="24A6D8D4" w:rsidR="005754B9" w:rsidRPr="005754B9" w:rsidRDefault="005754B9" w:rsidP="005754B9">
      <w:pPr>
        <w:rPr>
          <w:lang w:val="es-ES"/>
        </w:rPr>
      </w:pPr>
      <w:r w:rsidRPr="005754B9">
        <w:rPr>
          <w:b/>
          <w:bCs/>
          <w:lang w:val="es-ES"/>
        </w:rPr>
        <w:t>Nombre y apellido del alumno/</w:t>
      </w:r>
      <w:proofErr w:type="gramStart"/>
      <w:r w:rsidRPr="005754B9">
        <w:rPr>
          <w:b/>
          <w:bCs/>
          <w:lang w:val="es-ES"/>
        </w:rPr>
        <w:t>a</w:t>
      </w:r>
      <w:r>
        <w:rPr>
          <w:lang w:val="es-ES"/>
        </w:rPr>
        <w:t>:_</w:t>
      </w:r>
      <w:proofErr w:type="gramEnd"/>
      <w:r>
        <w:rPr>
          <w:lang w:val="es-ES"/>
        </w:rPr>
        <w:t>______________________</w:t>
      </w:r>
    </w:p>
    <w:p w14:paraId="1BE4D009" w14:textId="77777777" w:rsidR="005754B9" w:rsidRPr="005754B9" w:rsidRDefault="005754B9" w:rsidP="005754B9">
      <w:pPr>
        <w:rPr>
          <w:lang w:val="es-ES"/>
        </w:rPr>
      </w:pPr>
      <w:r w:rsidRPr="005754B9">
        <w:rPr>
          <w:lang w:val="es-ES"/>
        </w:rPr>
        <w:pict w14:anchorId="3B4EF7F3">
          <v:rect id="_x0000_i1049" style="width:0;height:1.5pt" o:hralign="center" o:hrstd="t" o:hr="t" fillcolor="#a0a0a0" stroked="f"/>
        </w:pict>
      </w:r>
    </w:p>
    <w:p w14:paraId="340D97E0" w14:textId="6D232F7A" w:rsidR="005754B9" w:rsidRPr="005754B9" w:rsidRDefault="005754B9" w:rsidP="005754B9">
      <w:pPr>
        <w:rPr>
          <w:b/>
          <w:bCs/>
          <w:lang w:val="es-ES"/>
        </w:rPr>
      </w:pPr>
      <w:r w:rsidRPr="005754B9">
        <w:rPr>
          <w:b/>
          <w:bCs/>
          <w:lang w:val="es-ES"/>
        </w:rPr>
        <w:t xml:space="preserve">Parte A – </w:t>
      </w:r>
      <w:proofErr w:type="spellStart"/>
      <w:r w:rsidRPr="005754B9">
        <w:rPr>
          <w:b/>
          <w:bCs/>
          <w:lang w:val="es-ES"/>
        </w:rPr>
        <w:t>Multiple</w:t>
      </w:r>
      <w:proofErr w:type="spellEnd"/>
      <w:r w:rsidRPr="005754B9">
        <w:rPr>
          <w:b/>
          <w:bCs/>
          <w:lang w:val="es-ES"/>
        </w:rPr>
        <w:t xml:space="preserve"> </w:t>
      </w:r>
      <w:proofErr w:type="spellStart"/>
      <w:r w:rsidRPr="005754B9">
        <w:rPr>
          <w:b/>
          <w:bCs/>
          <w:lang w:val="es-ES"/>
        </w:rPr>
        <w:t>Choice</w:t>
      </w:r>
      <w:proofErr w:type="spellEnd"/>
      <w:r w:rsidRPr="005754B9">
        <w:rPr>
          <w:b/>
          <w:bCs/>
          <w:lang w:val="es-ES"/>
        </w:rPr>
        <w:t xml:space="preserve"> (</w:t>
      </w:r>
      <w:r>
        <w:rPr>
          <w:b/>
          <w:bCs/>
          <w:lang w:val="es-ES"/>
        </w:rPr>
        <w:t>0,5</w:t>
      </w:r>
      <w:r w:rsidRPr="005754B9">
        <w:rPr>
          <w:b/>
          <w:bCs/>
          <w:lang w:val="es-ES"/>
        </w:rPr>
        <w:t xml:space="preserve"> punto</w:t>
      </w:r>
      <w:r>
        <w:rPr>
          <w:b/>
          <w:bCs/>
          <w:lang w:val="es-ES"/>
        </w:rPr>
        <w:t>s</w:t>
      </w:r>
      <w:r w:rsidRPr="005754B9">
        <w:rPr>
          <w:b/>
          <w:bCs/>
          <w:lang w:val="es-ES"/>
        </w:rPr>
        <w:t xml:space="preserve"> cada una)</w:t>
      </w:r>
    </w:p>
    <w:p w14:paraId="08884578" w14:textId="77777777" w:rsidR="005754B9" w:rsidRPr="005754B9" w:rsidRDefault="005754B9" w:rsidP="005754B9">
      <w:pPr>
        <w:rPr>
          <w:lang w:val="es-ES"/>
        </w:rPr>
      </w:pPr>
      <w:r w:rsidRPr="005754B9">
        <w:rPr>
          <w:lang w:val="es-ES"/>
        </w:rPr>
        <w:t>Marca la opción correcta:</w:t>
      </w:r>
    </w:p>
    <w:p w14:paraId="6EDDBEF1" w14:textId="77777777" w:rsidR="005754B9" w:rsidRPr="005754B9" w:rsidRDefault="005754B9" w:rsidP="005754B9">
      <w:pPr>
        <w:numPr>
          <w:ilvl w:val="0"/>
          <w:numId w:val="1"/>
        </w:numPr>
        <w:rPr>
          <w:lang w:val="es-ES"/>
        </w:rPr>
      </w:pPr>
      <w:r w:rsidRPr="005754B9">
        <w:rPr>
          <w:lang w:val="es-ES"/>
        </w:rPr>
        <w:t>¿Cuál era el objetivo principal de la propaganda nazi en carteleras?</w:t>
      </w:r>
      <w:r w:rsidRPr="005754B9">
        <w:rPr>
          <w:lang w:val="es-ES"/>
        </w:rPr>
        <w:br/>
        <w:t>a) Promover el arte moderno en Alemania</w:t>
      </w:r>
      <w:r w:rsidRPr="005754B9">
        <w:rPr>
          <w:lang w:val="es-ES"/>
        </w:rPr>
        <w:br/>
        <w:t>b) Moldear la opinión pública y justificar políticas extremas</w:t>
      </w:r>
      <w:r w:rsidRPr="005754B9">
        <w:rPr>
          <w:lang w:val="es-ES"/>
        </w:rPr>
        <w:br/>
        <w:t>c) Aumentar el comercio internacional</w:t>
      </w:r>
      <w:r w:rsidRPr="005754B9">
        <w:rPr>
          <w:lang w:val="es-ES"/>
        </w:rPr>
        <w:br/>
        <w:t>d) Fomentar el pensamiento crítico</w:t>
      </w:r>
    </w:p>
    <w:p w14:paraId="4BF32627" w14:textId="77777777" w:rsidR="005754B9" w:rsidRPr="005754B9" w:rsidRDefault="005754B9" w:rsidP="005754B9">
      <w:pPr>
        <w:numPr>
          <w:ilvl w:val="0"/>
          <w:numId w:val="1"/>
        </w:numPr>
        <w:rPr>
          <w:lang w:val="es-ES"/>
        </w:rPr>
      </w:pPr>
      <w:r w:rsidRPr="005754B9">
        <w:rPr>
          <w:lang w:val="es-ES"/>
        </w:rPr>
        <w:t>¿Quién fue el ministro de Propaganda nazi que controlaba los medios?</w:t>
      </w:r>
      <w:r w:rsidRPr="005754B9">
        <w:rPr>
          <w:lang w:val="es-ES"/>
        </w:rPr>
        <w:br/>
        <w:t>a) Heinrich Himmler</w:t>
      </w:r>
      <w:r w:rsidRPr="005754B9">
        <w:rPr>
          <w:lang w:val="es-ES"/>
        </w:rPr>
        <w:br/>
        <w:t>b) Joseph Goebbels</w:t>
      </w:r>
      <w:r w:rsidRPr="005754B9">
        <w:rPr>
          <w:lang w:val="es-ES"/>
        </w:rPr>
        <w:br/>
        <w:t>c) Hermann Göring</w:t>
      </w:r>
      <w:r w:rsidRPr="005754B9">
        <w:rPr>
          <w:lang w:val="es-ES"/>
        </w:rPr>
        <w:br/>
        <w:t>d) Rudolf Hess</w:t>
      </w:r>
    </w:p>
    <w:p w14:paraId="4A0B70B9" w14:textId="77777777" w:rsidR="005754B9" w:rsidRPr="005754B9" w:rsidRDefault="005754B9" w:rsidP="005754B9">
      <w:pPr>
        <w:numPr>
          <w:ilvl w:val="0"/>
          <w:numId w:val="1"/>
        </w:numPr>
        <w:rPr>
          <w:lang w:val="es-ES"/>
        </w:rPr>
      </w:pPr>
      <w:r w:rsidRPr="005754B9">
        <w:rPr>
          <w:lang w:val="es-ES"/>
        </w:rPr>
        <w:t>¿Qué se transmitía principalmente en la televisión nazi?</w:t>
      </w:r>
      <w:r w:rsidRPr="005754B9">
        <w:rPr>
          <w:lang w:val="es-ES"/>
        </w:rPr>
        <w:br/>
        <w:t>a) Críticas al régimen y películas extranjeras</w:t>
      </w:r>
      <w:r w:rsidRPr="005754B9">
        <w:rPr>
          <w:lang w:val="es-ES"/>
        </w:rPr>
        <w:br/>
        <w:t>b) Debates políticos abiertos</w:t>
      </w:r>
      <w:r w:rsidRPr="005754B9">
        <w:rPr>
          <w:lang w:val="es-ES"/>
        </w:rPr>
        <w:br/>
        <w:t>c) Actos políticos, discursos, eventos deportivos y noticias controladas</w:t>
      </w:r>
      <w:r w:rsidRPr="005754B9">
        <w:rPr>
          <w:lang w:val="es-ES"/>
        </w:rPr>
        <w:br/>
        <w:t>d) Programas de entretenimiento libre y sin censura</w:t>
      </w:r>
    </w:p>
    <w:p w14:paraId="33F038C8" w14:textId="77777777" w:rsidR="005754B9" w:rsidRPr="005754B9" w:rsidRDefault="005754B9" w:rsidP="005754B9">
      <w:pPr>
        <w:numPr>
          <w:ilvl w:val="0"/>
          <w:numId w:val="1"/>
        </w:numPr>
        <w:rPr>
          <w:lang w:val="es-ES"/>
        </w:rPr>
      </w:pPr>
      <w:r w:rsidRPr="005754B9">
        <w:rPr>
          <w:lang w:val="es-ES"/>
        </w:rPr>
        <w:t>La quema de libros en 1933 tenía como objetivo:</w:t>
      </w:r>
      <w:r w:rsidRPr="005754B9">
        <w:rPr>
          <w:lang w:val="es-ES"/>
        </w:rPr>
        <w:br/>
        <w:t>a) Aumentar las exportaciones alemanas</w:t>
      </w:r>
      <w:r w:rsidRPr="005754B9">
        <w:rPr>
          <w:lang w:val="es-ES"/>
        </w:rPr>
        <w:br/>
        <w:t>b) Eliminar ideas contrarias al nazismo y mostrar poder sobre la cultura</w:t>
      </w:r>
      <w:r w:rsidRPr="005754B9">
        <w:rPr>
          <w:lang w:val="es-ES"/>
        </w:rPr>
        <w:br/>
        <w:t>c) Reforzar la literatura infantil</w:t>
      </w:r>
      <w:r w:rsidRPr="005754B9">
        <w:rPr>
          <w:lang w:val="es-ES"/>
        </w:rPr>
        <w:br/>
        <w:t>d) Incentivar la lectura en universidades</w:t>
      </w:r>
    </w:p>
    <w:p w14:paraId="21BF26C0" w14:textId="77777777" w:rsidR="005754B9" w:rsidRPr="005754B9" w:rsidRDefault="005754B9" w:rsidP="005754B9">
      <w:pPr>
        <w:numPr>
          <w:ilvl w:val="0"/>
          <w:numId w:val="1"/>
        </w:numPr>
        <w:rPr>
          <w:lang w:val="es-ES"/>
        </w:rPr>
      </w:pPr>
      <w:r w:rsidRPr="005754B9">
        <w:rPr>
          <w:lang w:val="es-ES"/>
        </w:rPr>
        <w:t>En las escuelas nazis, ¿qué valor se inculcaba desde temprana edad?</w:t>
      </w:r>
      <w:r w:rsidRPr="005754B9">
        <w:rPr>
          <w:lang w:val="es-ES"/>
        </w:rPr>
        <w:br/>
        <w:t>a) El pensamiento democrático y pluralista</w:t>
      </w:r>
      <w:r w:rsidRPr="005754B9">
        <w:rPr>
          <w:lang w:val="es-ES"/>
        </w:rPr>
        <w:br/>
        <w:t>b) La autonomía y libre expresión</w:t>
      </w:r>
      <w:r w:rsidRPr="005754B9">
        <w:rPr>
          <w:lang w:val="es-ES"/>
        </w:rPr>
        <w:br/>
        <w:t>c) La obediencia a Hitler y el militarismo</w:t>
      </w:r>
      <w:r w:rsidRPr="005754B9">
        <w:rPr>
          <w:lang w:val="es-ES"/>
        </w:rPr>
        <w:br/>
        <w:t>d) El arte y la filosofía moderna</w:t>
      </w:r>
    </w:p>
    <w:p w14:paraId="3D3E6246" w14:textId="77777777" w:rsidR="005754B9" w:rsidRPr="005754B9" w:rsidRDefault="005754B9" w:rsidP="005754B9">
      <w:pPr>
        <w:rPr>
          <w:lang w:val="es-ES"/>
        </w:rPr>
      </w:pPr>
      <w:r w:rsidRPr="005754B9">
        <w:rPr>
          <w:lang w:val="es-ES"/>
        </w:rPr>
        <w:pict w14:anchorId="5F8AFA05">
          <v:rect id="_x0000_i1050" style="width:0;height:1.5pt" o:hralign="center" o:hrstd="t" o:hr="t" fillcolor="#a0a0a0" stroked="f"/>
        </w:pict>
      </w:r>
    </w:p>
    <w:p w14:paraId="1D4CFF0F" w14:textId="0D4F684F" w:rsidR="005754B9" w:rsidRPr="005754B9" w:rsidRDefault="005754B9" w:rsidP="005754B9">
      <w:pPr>
        <w:rPr>
          <w:b/>
          <w:bCs/>
          <w:lang w:val="es-ES"/>
        </w:rPr>
      </w:pPr>
      <w:r w:rsidRPr="005754B9">
        <w:rPr>
          <w:b/>
          <w:bCs/>
          <w:lang w:val="es-ES"/>
        </w:rPr>
        <w:t xml:space="preserve">Parte B – Verdadero o Falso </w:t>
      </w:r>
      <w:r>
        <w:rPr>
          <w:b/>
          <w:bCs/>
          <w:lang w:val="es-ES"/>
        </w:rPr>
        <w:t>(0,5 puntos cada una)</w:t>
      </w:r>
    </w:p>
    <w:p w14:paraId="2DE19DF2" w14:textId="77777777" w:rsidR="005754B9" w:rsidRPr="005754B9" w:rsidRDefault="005754B9" w:rsidP="005754B9">
      <w:pPr>
        <w:numPr>
          <w:ilvl w:val="0"/>
          <w:numId w:val="2"/>
        </w:numPr>
        <w:rPr>
          <w:lang w:val="es-ES"/>
        </w:rPr>
      </w:pPr>
      <w:r w:rsidRPr="005754B9">
        <w:rPr>
          <w:lang w:val="es-ES"/>
        </w:rPr>
        <w:t>El cine nazi fue utilizado únicamente como entretenimiento, sin contenido ideológico.</w:t>
      </w:r>
    </w:p>
    <w:p w14:paraId="437508EF" w14:textId="77777777" w:rsidR="005754B9" w:rsidRPr="005754B9" w:rsidRDefault="005754B9" w:rsidP="005754B9">
      <w:pPr>
        <w:numPr>
          <w:ilvl w:val="0"/>
          <w:numId w:val="2"/>
        </w:numPr>
        <w:rPr>
          <w:lang w:val="es-ES"/>
        </w:rPr>
      </w:pPr>
      <w:r w:rsidRPr="005754B9">
        <w:rPr>
          <w:lang w:val="es-ES"/>
        </w:rPr>
        <w:lastRenderedPageBreak/>
        <w:t>La censura en el nazismo controlaba periódicos, radio, cine, teatro y literatura.</w:t>
      </w:r>
    </w:p>
    <w:p w14:paraId="7BE47F41" w14:textId="77777777" w:rsidR="005754B9" w:rsidRPr="005754B9" w:rsidRDefault="005754B9" w:rsidP="005754B9">
      <w:pPr>
        <w:numPr>
          <w:ilvl w:val="0"/>
          <w:numId w:val="2"/>
        </w:numPr>
        <w:rPr>
          <w:lang w:val="es-ES"/>
        </w:rPr>
      </w:pPr>
      <w:r w:rsidRPr="005754B9">
        <w:rPr>
          <w:lang w:val="es-ES"/>
        </w:rPr>
        <w:t>La televisión en la Alemania nazi era de acceso masivo en todos los hogares desde 1930.</w:t>
      </w:r>
    </w:p>
    <w:p w14:paraId="07F2D6EE" w14:textId="77777777" w:rsidR="005754B9" w:rsidRPr="005754B9" w:rsidRDefault="005754B9" w:rsidP="005754B9">
      <w:pPr>
        <w:numPr>
          <w:ilvl w:val="0"/>
          <w:numId w:val="2"/>
        </w:numPr>
        <w:rPr>
          <w:lang w:val="es-ES"/>
        </w:rPr>
      </w:pPr>
      <w:r w:rsidRPr="005754B9">
        <w:rPr>
          <w:lang w:val="es-ES"/>
        </w:rPr>
        <w:t>En la propaganda nazi, el líder era presentado como una figura paternal y visionaria.</w:t>
      </w:r>
    </w:p>
    <w:p w14:paraId="0A2C14BF" w14:textId="77777777" w:rsidR="005754B9" w:rsidRPr="005754B9" w:rsidRDefault="005754B9" w:rsidP="005754B9">
      <w:pPr>
        <w:numPr>
          <w:ilvl w:val="0"/>
          <w:numId w:val="2"/>
        </w:numPr>
        <w:rPr>
          <w:lang w:val="es-ES"/>
        </w:rPr>
      </w:pPr>
      <w:r w:rsidRPr="005754B9">
        <w:rPr>
          <w:lang w:val="es-ES"/>
        </w:rPr>
        <w:t>En las escuelas del nazismo, se enseñaba a los niños racismo y antisemitismo como parte de la formación oficial.</w:t>
      </w:r>
    </w:p>
    <w:p w14:paraId="5824A446" w14:textId="77777777" w:rsidR="005754B9" w:rsidRPr="005754B9" w:rsidRDefault="005754B9" w:rsidP="005754B9">
      <w:pPr>
        <w:rPr>
          <w:lang w:val="es-ES"/>
        </w:rPr>
      </w:pPr>
      <w:r w:rsidRPr="005754B9">
        <w:rPr>
          <w:lang w:val="es-ES"/>
        </w:rPr>
        <w:pict w14:anchorId="71A67C5D">
          <v:rect id="_x0000_i1051" style="width:0;height:1.5pt" o:hralign="center" o:hrstd="t" o:hr="t" fillcolor="#a0a0a0" stroked="f"/>
        </w:pict>
      </w:r>
    </w:p>
    <w:p w14:paraId="10BEF6D0" w14:textId="6EFBBE8D" w:rsidR="005754B9" w:rsidRPr="005754B9" w:rsidRDefault="005754B9" w:rsidP="005754B9">
      <w:pPr>
        <w:rPr>
          <w:b/>
          <w:bCs/>
          <w:lang w:val="es-ES"/>
        </w:rPr>
      </w:pPr>
      <w:r w:rsidRPr="005754B9">
        <w:rPr>
          <w:b/>
          <w:bCs/>
          <w:lang w:val="es-ES"/>
        </w:rPr>
        <w:t xml:space="preserve">Parte </w:t>
      </w:r>
      <w:r>
        <w:rPr>
          <w:b/>
          <w:bCs/>
          <w:lang w:val="es-ES"/>
        </w:rPr>
        <w:t xml:space="preserve">2 (1 punto cada una) </w:t>
      </w:r>
    </w:p>
    <w:p w14:paraId="090F33D3" w14:textId="77777777" w:rsidR="005754B9" w:rsidRPr="005754B9" w:rsidRDefault="005754B9" w:rsidP="005754B9">
      <w:pPr>
        <w:numPr>
          <w:ilvl w:val="0"/>
          <w:numId w:val="3"/>
        </w:numPr>
        <w:rPr>
          <w:lang w:val="es-ES"/>
        </w:rPr>
      </w:pPr>
      <w:r w:rsidRPr="005754B9">
        <w:rPr>
          <w:lang w:val="es-ES"/>
        </w:rPr>
        <w:t>Explica cómo el cine fue utilizado como herramienta propagandística durante el régimen nazi. Incluye quién lo controlaba, qué tipo de mensajes transmitía y cuál fue su impacto en la sociedad.</w:t>
      </w:r>
    </w:p>
    <w:p w14:paraId="2743EA37" w14:textId="77777777" w:rsidR="005754B9" w:rsidRPr="005754B9" w:rsidRDefault="005754B9" w:rsidP="005754B9">
      <w:pPr>
        <w:numPr>
          <w:ilvl w:val="0"/>
          <w:numId w:val="3"/>
        </w:numPr>
        <w:rPr>
          <w:lang w:val="es-ES"/>
        </w:rPr>
      </w:pPr>
      <w:r w:rsidRPr="005754B9">
        <w:rPr>
          <w:lang w:val="es-ES"/>
        </w:rPr>
        <w:t>Describe los métodos y objetivos de la censura y la quema de libros en el nazismo. ¿Qué consecuencias tenía para las personas censuradas?</w:t>
      </w:r>
    </w:p>
    <w:p w14:paraId="737CFB2C" w14:textId="6FD9F90E" w:rsidR="005754B9" w:rsidRPr="005754B9" w:rsidRDefault="005754B9" w:rsidP="005754B9">
      <w:pPr>
        <w:numPr>
          <w:ilvl w:val="0"/>
          <w:numId w:val="3"/>
        </w:numPr>
        <w:rPr>
          <w:lang w:val="es-ES"/>
        </w:rPr>
      </w:pPr>
      <w:r w:rsidRPr="005754B9">
        <w:rPr>
          <w:lang w:val="es-ES"/>
        </w:rPr>
        <w:t xml:space="preserve"> ¿De qué manera el régimen nazi utilizó la educación para adoctrinar a los niños? Explica </w:t>
      </w:r>
      <w:r>
        <w:rPr>
          <w:lang w:val="es-ES"/>
        </w:rPr>
        <w:t xml:space="preserve">con tus palabras </w:t>
      </w:r>
      <w:r w:rsidRPr="005754B9">
        <w:rPr>
          <w:lang w:val="es-ES"/>
        </w:rPr>
        <w:t>los contenidos, valores y actividades que formaban parte de la propaganda escolar.</w:t>
      </w:r>
    </w:p>
    <w:p w14:paraId="1CBCB3DC" w14:textId="77777777" w:rsidR="005754B9" w:rsidRPr="005754B9" w:rsidRDefault="005754B9" w:rsidP="005754B9">
      <w:pPr>
        <w:rPr>
          <w:lang w:val="es-ES"/>
        </w:rPr>
      </w:pPr>
      <w:r w:rsidRPr="005754B9">
        <w:rPr>
          <w:lang w:val="es-ES"/>
        </w:rPr>
        <w:pict w14:anchorId="1AFDE0DE">
          <v:rect id="_x0000_i1052" style="width:0;height:1.5pt" o:hralign="center" o:hrstd="t" o:hr="t" fillcolor="#a0a0a0" stroked="f"/>
        </w:pict>
      </w:r>
    </w:p>
    <w:p w14:paraId="0E4CAF8E" w14:textId="272AFA84" w:rsidR="005754B9" w:rsidRPr="005754B9" w:rsidRDefault="005754B9" w:rsidP="005754B9">
      <w:pPr>
        <w:rPr>
          <w:b/>
          <w:bCs/>
          <w:lang w:val="es-ES"/>
        </w:rPr>
      </w:pPr>
      <w:r w:rsidRPr="005754B9">
        <w:rPr>
          <w:b/>
          <w:bCs/>
          <w:lang w:val="es-ES"/>
        </w:rPr>
        <w:t>Parte D – Reflexión Personal (</w:t>
      </w:r>
      <w:r>
        <w:rPr>
          <w:b/>
          <w:bCs/>
          <w:lang w:val="es-ES"/>
        </w:rPr>
        <w:t>2 p</w:t>
      </w:r>
      <w:r w:rsidRPr="005754B9">
        <w:rPr>
          <w:b/>
          <w:bCs/>
          <w:lang w:val="es-ES"/>
        </w:rPr>
        <w:t>untos)</w:t>
      </w:r>
    </w:p>
    <w:p w14:paraId="2EF789A4" w14:textId="77777777" w:rsidR="005754B9" w:rsidRPr="005754B9" w:rsidRDefault="005754B9" w:rsidP="005754B9">
      <w:pPr>
        <w:numPr>
          <w:ilvl w:val="0"/>
          <w:numId w:val="4"/>
        </w:numPr>
        <w:rPr>
          <w:lang w:val="es-ES"/>
        </w:rPr>
      </w:pPr>
      <w:r w:rsidRPr="005754B9">
        <w:rPr>
          <w:lang w:val="es-ES"/>
        </w:rPr>
        <w:t>De todo lo trabajado sobre la propaganda nazi (carteleras, cine, censura, televisión y escuelas), ¿qué fue lo que más te impactó o interesó? Explica con tus palabras por qué.</w:t>
      </w:r>
    </w:p>
    <w:p w14:paraId="0F2551E6" w14:textId="77777777" w:rsidR="003D6A62" w:rsidRDefault="003D6A62"/>
    <w:sectPr w:rsidR="003D6A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050D7"/>
    <w:multiLevelType w:val="multilevel"/>
    <w:tmpl w:val="30D83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4F0DBB"/>
    <w:multiLevelType w:val="multilevel"/>
    <w:tmpl w:val="F5A8DF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7A3963"/>
    <w:multiLevelType w:val="multilevel"/>
    <w:tmpl w:val="AD94A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C2552E"/>
    <w:multiLevelType w:val="multilevel"/>
    <w:tmpl w:val="3A867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955035">
    <w:abstractNumId w:val="2"/>
  </w:num>
  <w:num w:numId="2" w16cid:durableId="1000505278">
    <w:abstractNumId w:val="0"/>
  </w:num>
  <w:num w:numId="3" w16cid:durableId="1194609320">
    <w:abstractNumId w:val="3"/>
  </w:num>
  <w:num w:numId="4" w16cid:durableId="214901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4B9"/>
    <w:rsid w:val="003D6A62"/>
    <w:rsid w:val="005754B9"/>
    <w:rsid w:val="006E7C7D"/>
    <w:rsid w:val="007815F2"/>
    <w:rsid w:val="00E1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322B9"/>
  <w15:chartTrackingRefBased/>
  <w15:docId w15:val="{EBC45392-E246-4919-8AB2-540DD34AD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de-DE"/>
    </w:rPr>
  </w:style>
  <w:style w:type="paragraph" w:styleId="Ttulo1">
    <w:name w:val="heading 1"/>
    <w:basedOn w:val="Normal"/>
    <w:next w:val="Normal"/>
    <w:link w:val="Ttulo1Car"/>
    <w:uiPriority w:val="9"/>
    <w:qFormat/>
    <w:rsid w:val="00575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75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75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75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75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75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75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75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75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754B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754B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754B9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754B9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754B9"/>
    <w:rPr>
      <w:rFonts w:eastAsiaTheme="majorEastAsia" w:cstheme="majorBidi"/>
      <w:color w:val="0F4761" w:themeColor="accent1" w:themeShade="BF"/>
      <w:lang w:val="de-D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754B9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754B9"/>
    <w:rPr>
      <w:rFonts w:eastAsiaTheme="majorEastAsia" w:cstheme="majorBidi"/>
      <w:color w:val="595959" w:themeColor="text1" w:themeTint="A6"/>
      <w:lang w:val="de-D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754B9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754B9"/>
    <w:rPr>
      <w:rFonts w:eastAsiaTheme="majorEastAsia" w:cstheme="majorBidi"/>
      <w:color w:val="272727" w:themeColor="text1" w:themeTint="D8"/>
      <w:lang w:val="de-DE"/>
    </w:rPr>
  </w:style>
  <w:style w:type="paragraph" w:styleId="Ttulo">
    <w:name w:val="Title"/>
    <w:basedOn w:val="Normal"/>
    <w:next w:val="Normal"/>
    <w:link w:val="TtuloCar"/>
    <w:uiPriority w:val="10"/>
    <w:qFormat/>
    <w:rsid w:val="00575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754B9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Subttulo">
    <w:name w:val="Subtitle"/>
    <w:basedOn w:val="Normal"/>
    <w:next w:val="Normal"/>
    <w:link w:val="SubttuloCar"/>
    <w:uiPriority w:val="11"/>
    <w:qFormat/>
    <w:rsid w:val="00575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754B9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ita">
    <w:name w:val="Quote"/>
    <w:basedOn w:val="Normal"/>
    <w:next w:val="Normal"/>
    <w:link w:val="CitaCar"/>
    <w:uiPriority w:val="29"/>
    <w:qFormat/>
    <w:rsid w:val="00575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754B9"/>
    <w:rPr>
      <w:i/>
      <w:iCs/>
      <w:color w:val="404040" w:themeColor="text1" w:themeTint="BF"/>
      <w:lang w:val="de-DE"/>
    </w:rPr>
  </w:style>
  <w:style w:type="paragraph" w:styleId="Prrafodelista">
    <w:name w:val="List Paragraph"/>
    <w:basedOn w:val="Normal"/>
    <w:uiPriority w:val="34"/>
    <w:qFormat/>
    <w:rsid w:val="005754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754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75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754B9"/>
    <w:rPr>
      <w:i/>
      <w:iCs/>
      <w:color w:val="0F4761" w:themeColor="accent1" w:themeShade="BF"/>
      <w:lang w:val="de-DE"/>
    </w:rPr>
  </w:style>
  <w:style w:type="character" w:styleId="Referenciaintensa">
    <w:name w:val="Intense Reference"/>
    <w:basedOn w:val="Fuentedeprrafopredeter"/>
    <w:uiPriority w:val="32"/>
    <w:qFormat/>
    <w:rsid w:val="00575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411</Words>
  <Characters>2265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agostina montaño</dc:creator>
  <cp:keywords/>
  <dc:description/>
  <cp:lastModifiedBy>agostina montaño</cp:lastModifiedBy>
  <cp:revision>2</cp:revision>
  <dcterms:created xsi:type="dcterms:W3CDTF">2025-09-15T19:20:00Z</dcterms:created>
  <dcterms:modified xsi:type="dcterms:W3CDTF">2025-09-15T19:28:00Z</dcterms:modified>
</cp:coreProperties>
</file>