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:rsidR="004E601B" w:rsidRDefault="0044488A">
      <w:r>
        <w:rPr>
          <w:noProof/>
          <w:lang w:eastAsia="es-AR"/>
        </w:rPr>
        <w:drawing>
          <wp:anchor distT="0" distB="0" distL="114300" distR="114300" simplePos="0" relativeHeight="251665408" behindDoc="0" locked="0" layoutInCell="1" allowOverlap="1" wp14:anchorId="771F85D0" wp14:editId="0F5D75F3">
            <wp:simplePos x="0" y="0"/>
            <wp:positionH relativeFrom="margin">
              <wp:posOffset>4311015</wp:posOffset>
            </wp:positionH>
            <wp:positionV relativeFrom="margin">
              <wp:posOffset>-594995</wp:posOffset>
            </wp:positionV>
            <wp:extent cx="1714500" cy="1714500"/>
            <wp:effectExtent l="0" t="0" r="0" b="0"/>
            <wp:wrapSquare wrapText="bothSides"/>
            <wp:docPr id="19" name="Imagen 19" descr="Colegio Del Prado SJ | Chim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legio Del Prado SJ | Chimb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01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B3379" wp14:editId="6A02590F">
                <wp:simplePos x="0" y="0"/>
                <wp:positionH relativeFrom="column">
                  <wp:posOffset>43815</wp:posOffset>
                </wp:positionH>
                <wp:positionV relativeFrom="paragraph">
                  <wp:posOffset>-806450</wp:posOffset>
                </wp:positionV>
                <wp:extent cx="5286375" cy="13716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19D3" w:rsidRDefault="001019D3" w:rsidP="004E601B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trabajo práctico número 2</w:t>
                            </w:r>
                          </w:p>
                          <w:p w:rsidR="001019D3" w:rsidRPr="004E601B" w:rsidRDefault="001019D3" w:rsidP="004E601B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3.45pt;margin-top:-63.5pt;width:416.2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MuzwIAAMYFAAAOAAAAZHJzL2Uyb0RvYy54bWysVEtv2zAMvg/YfxB0X+0kTdoFdYosRYYB&#10;fWHt0DMjy7EAWdQkJXH360vJTpq1PQ3zQeZLFD/yky4u20azrXReoSn44CTnTBqBpTLrgv96XH45&#10;58wHMCVoNLLgz9Lzy9nnTxc7O5VDrFGX0jFKYvx0Zwteh2CnWeZFLRvwJ2ilIWeFroFAqltnpYMd&#10;ZW90NszzSbZDV1qHQnpP1qvOyWcpf1VJEe6qysvAdMGptpBWl9ZVXLPZBUzXDmytRF8G/EMVDShD&#10;hx5SXUEAtnHqXapGCYceq3AisMmwqpSQCQOhGeRv0DzUYGXCQs3x9tAm///SitvtvWOqpNlxZqCh&#10;EQ3YYgOlQ1ZKFmQbMDZpZ/2UYh8sRYf2G7ZxQ2/3ZIzY28o18U+oGPmp3c+HFlMeJsg4Hp5PRmdj&#10;zgT5BqOzwSRPQ8het1vnw3eJDYtCwR3NMLUWttc+0JEUug+JpxlcKq3THLX5y0CBnUUmIvS7I5Ku&#10;4iiFdtX2MFZYPhM6hx1JvBVLRRVcgw/34IgVBIiYHu5oqTTuCo69xFmN7s9H9hhPwyIvZztiWcH9&#10;7w04yZn+YWiMXwenp5GWSTkdnw1Jccee1bHHbJoFEpFpVFRdEmN80Huxctg80YWYx1PJBUbQ2QUP&#10;e3EROu7ThRJyPk9BREQL4do8WBFTxxbG/j62T+BsP4TIg1vc8xGmb2bRxXbNn28CVioOCqZeSCNH&#10;ZRQFcctBnw5dqLG/dUuHJnT3UKt1HX6qNXOKXo8VraQiNpyVKqHopn+U1dtRyQQlwI17KvhkNCbU&#10;sfobCNIpoGZZTQNUIuFaya3Uj4xGN8xHsdf1QYqbCg5mrWVXTJ91oRO304MkSWHbmBQEIQtds4Iy&#10;obMO8vh1230NdH9S8LG53sgbLN/bPYQP7MTgw8GJ+MdFRSfBJ3skcsfeXqHHIoX3LY6v0bGeol6f&#10;39kLAAAA//8DAFBLAwQUAAYACAAAACEAqylyd94AAAAJAQAADwAAAGRycy9kb3ducmV2LnhtbEyP&#10;TU/DMAyG70j8h8hI3LZkY4y1NJ0QiCuI8SFx8xqvrWicqsnW8u8xJ7jZ8qPXz1tsJ9+pEw2xDWxh&#10;MTegiKvgWq4tvL0+zjagYkJ22AUmC98UYVuenxWYuzDyC512qVYSwjFHC01Kfa51rBryGOehJ5bb&#10;IQwek6xDrd2Ao4T7Ti+NWWuPLcuHBnu6b6j62h29hfenw+fHyjzXD/66H8NkNPtMW3t5Md3dgko0&#10;pT8YfvVFHUpx2ocju6g6C+tMQAuzxfJGOgmwucpWoPYyZAZ0Wej/DcofAAAA//8DAFBLAQItABQA&#10;BgAIAAAAIQC2gziS/gAAAOEBAAATAAAAAAAAAAAAAAAAAAAAAABbQ29udGVudF9UeXBlc10ueG1s&#10;UEsBAi0AFAAGAAgAAAAhADj9If/WAAAAlAEAAAsAAAAAAAAAAAAAAAAALwEAAF9yZWxzLy5yZWxz&#10;UEsBAi0AFAAGAAgAAAAhAB5hIy7PAgAAxgUAAA4AAAAAAAAAAAAAAAAALgIAAGRycy9lMm9Eb2Mu&#10;eG1sUEsBAi0AFAAGAAgAAAAhAKspcnfeAAAACQEAAA8AAAAAAAAAAAAAAAAAKQUAAGRycy9kb3du&#10;cmV2LnhtbFBLBQYAAAAABAAEAPMAAAA0BgAAAAA=&#10;" filled="f" stroked="f">
                <v:textbox>
                  <w:txbxContent>
                    <w:p w:rsidR="001019D3" w:rsidRDefault="001019D3" w:rsidP="004E601B">
                      <w:pP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trabajo práctico número 2</w:t>
                      </w:r>
                    </w:p>
                    <w:p w:rsidR="001019D3" w:rsidRPr="004E601B" w:rsidRDefault="001019D3" w:rsidP="004E601B">
                      <w:pP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601B" w:rsidRDefault="004E601B"/>
    <w:p w:rsidR="004E601B" w:rsidRDefault="004E601B"/>
    <w:p w:rsidR="00210A34" w:rsidRDefault="004E601B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C911FA" wp14:editId="0CC35DE5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1828800" cy="1828800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19D3" w:rsidRPr="004E601B" w:rsidRDefault="001019D3" w:rsidP="004E601B">
                            <w:pP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TALLER DE LABORATORIO DE INFORMATÍCA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 Cuadro de texto" o:spid="_x0000_s1027" type="#_x0000_t202" style="position:absolute;margin-left:0;margin-top:7.4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8YKwIAAGMEAAAOAAAAZHJzL2Uyb0RvYy54bWysVE2P2jAQvVfqf7B8LwkRbWlEWFFWVJXQ&#10;7kpstWfj2CSS7bFsQ0J/fccOYem2p6oXZ748npn3Jou7XityEs63YCo6neSUCMOhbs2hoj+eNx/m&#10;lPjATM0UGFHRs/D0bvn+3aKzpSigAVULRzCJ8WVnK9qEYMss87wRmvkJWGHQKcFpFlB1h6x2rMPs&#10;WmVFnn/KOnC1dcCF92i9H5x0mfJLKXh4lNKLQFRFsbaQTpfOfTyz5YKVB8ds0/JLGewfqtCsNfjo&#10;NdU9C4wcXftHKt1yBx5kmHDQGUjZcpF6wG6m+Ztudg2zIvWCw/H2Oib//9Lyh9OTI21d0YISwzRC&#10;VJD1kdUOSC1IEH2AOKTO+hJjdxajQ/8VegR7tHs0xt576XT8YlcE/Tju83XEmIfweGlezOc5ujj6&#10;RgXzZ6/XrfPhmwBNolBRhxim0bLT1ochdAyJrxnYtEolHJX5zYA5B4tIRLjcjp0MFUcp9Ps+tX/t&#10;Zg/1GZt0MHDFW75psZAt8+GJOSQHFo+ED494SAVdReEiUdKA+/k3e4xHzNBLSYdkq6jBbaBEfTeI&#10;5ZfpbBa5mZTZx88FKu7Ws7/1mKNeA7J5iotleRJjfFCjKB3oF9yKVXwTXcxwfLmiYRTXYVgA3Cou&#10;VqsUhGy0LGzNzvKYOs4xDvm5f2HOXpCIZHiAkZSsfAPIEBtvers6BoQloRWnPMwUUY4KMjnhfdm6&#10;uCq3eop6/TcsfwEAAP//AwBQSwMEFAAGAAgAAAAhAKISCAvZAAAABwEAAA8AAABkcnMvZG93bnJl&#10;di54bWxMj8FOwzAQRO9I/IO1SNyo3VCQCXEqVOAMLXyAGy9xSLyOYrcNfD3LCY4zs5p5W63nMIgj&#10;TqmLZGC5UCCQmug6ag28vz1faRApW3J2iIQGvjDBuj4/q2zp4om2eNzlVnAJpdIa8DmPpZSp8Rhs&#10;WsQRibOPOAWbWU6tdJM9cXkYZKHUrQy2I17wdsSNx6bfHYIBrcJL398Vrymsvpc3fvMYn8ZPYy4v&#10;5od7EBnn/HcMv/iMDjUz7eOBXBKDAX4ks7tifk4LrdnYG7hWhQZZV/I/f/0DAAD//wMAUEsBAi0A&#10;FAAGAAgAAAAhALaDOJL+AAAA4QEAABMAAAAAAAAAAAAAAAAAAAAAAFtDb250ZW50X1R5cGVzXS54&#10;bWxQSwECLQAUAAYACAAAACEAOP0h/9YAAACUAQAACwAAAAAAAAAAAAAAAAAvAQAAX3JlbHMvLnJl&#10;bHNQSwECLQAUAAYACAAAACEACfh/GCsCAABjBAAADgAAAAAAAAAAAAAAAAAuAgAAZHJzL2Uyb0Rv&#10;Yy54bWxQSwECLQAUAAYACAAAACEAohIIC9kAAAAHAQAADwAAAAAAAAAAAAAAAACFBAAAZHJzL2Rv&#10;d25yZXYueG1sUEsFBgAAAAAEAAQA8wAAAIsFAAAAAA==&#10;" filled="f" stroked="f">
                <v:textbox style="mso-fit-shape-to-text:t">
                  <w:txbxContent>
                    <w:p w:rsidR="001019D3" w:rsidRPr="004E601B" w:rsidRDefault="001019D3" w:rsidP="004E601B">
                      <w:pPr>
                        <w:rPr>
                          <w:b/>
                          <w:sz w:val="72"/>
                          <w:szCs w:val="72"/>
                          <w:lang w:val="es-MX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MX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TALLER DE LABORATORIO DE INFORMATÍCA</w:t>
                      </w:r>
                    </w:p>
                  </w:txbxContent>
                </v:textbox>
              </v:shape>
            </w:pict>
          </mc:Fallback>
        </mc:AlternateContent>
      </w:r>
    </w:p>
    <w:p w:rsidR="004E601B" w:rsidRDefault="004E601B"/>
    <w:p w:rsidR="004E601B" w:rsidRDefault="004E601B"/>
    <w:p w:rsidR="004E601B" w:rsidRDefault="004E601B">
      <w:bookmarkStart w:id="0" w:name="_GoBack"/>
    </w:p>
    <w:bookmarkEnd w:id="0"/>
    <w:p w:rsidR="004E601B" w:rsidRDefault="004E601B"/>
    <w:p w:rsidR="004E601B" w:rsidRDefault="004E601B">
      <w:r>
        <w:t>PROFESORA: Andrea Gómez</w:t>
      </w:r>
    </w:p>
    <w:p w:rsidR="004E601B" w:rsidRDefault="00BE070D">
      <w:r>
        <w:t>Curso:   1*A</w:t>
      </w:r>
    </w:p>
    <w:p w:rsidR="00BE070D" w:rsidRDefault="00BE070D">
      <w:r>
        <w:t>Alumno: Bautista García</w:t>
      </w:r>
    </w:p>
    <w:p w:rsidR="00BE070D" w:rsidRDefault="00BE070D">
      <w:r>
        <w:t xml:space="preserve">Año electivo: 2025 </w:t>
      </w:r>
    </w:p>
    <w:p w:rsidR="00BE070D" w:rsidRDefault="00BE070D"/>
    <w:p w:rsidR="00BE070D" w:rsidRDefault="00BE070D"/>
    <w:p w:rsidR="00BE070D" w:rsidRDefault="00BE070D"/>
    <w:p w:rsidR="00BE070D" w:rsidRDefault="001019D3">
      <w:r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2135A499" wp14:editId="21F8502F">
            <wp:simplePos x="0" y="0"/>
            <wp:positionH relativeFrom="margin">
              <wp:posOffset>-290195</wp:posOffset>
            </wp:positionH>
            <wp:positionV relativeFrom="margin">
              <wp:posOffset>5001260</wp:posOffset>
            </wp:positionV>
            <wp:extent cx="4600575" cy="3328035"/>
            <wp:effectExtent l="0" t="0" r="9525" b="571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32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70D" w:rsidRDefault="00BE070D"/>
    <w:p w:rsidR="00BE070D" w:rsidRDefault="00BE070D"/>
    <w:p w:rsidR="00BE070D" w:rsidRDefault="00BE070D"/>
    <w:p w:rsidR="00BE070D" w:rsidRDefault="00BE070D"/>
    <w:p w:rsidR="00BE070D" w:rsidRDefault="00BE070D"/>
    <w:p w:rsidR="00BE070D" w:rsidRDefault="00BE070D"/>
    <w:p w:rsidR="00BE070D" w:rsidRDefault="00BE070D"/>
    <w:p w:rsidR="00BE070D" w:rsidRDefault="00BE070D"/>
    <w:p w:rsidR="00BE070D" w:rsidRDefault="00BE070D"/>
    <w:p w:rsidR="00BE070D" w:rsidRDefault="00BE070D"/>
    <w:p w:rsidR="00BE070D" w:rsidRDefault="00BE070D"/>
    <w:p w:rsidR="00BE070D" w:rsidRDefault="00BE070D">
      <w:r>
        <w:rPr>
          <w:noProof/>
          <w:lang w:eastAsia="es-AR"/>
        </w:rPr>
        <w:lastRenderedPageBreak/>
        <w:drawing>
          <wp:inline distT="0" distB="0" distL="0" distR="0">
            <wp:extent cx="5400675" cy="24193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9AD" w:rsidRDefault="008F79AD">
      <w:r>
        <w:rPr>
          <w:noProof/>
          <w:lang w:eastAsia="es-AR"/>
        </w:rPr>
        <w:drawing>
          <wp:inline distT="0" distB="0" distL="0" distR="0">
            <wp:extent cx="5267325" cy="22669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9AD" w:rsidRPr="008F79AD" w:rsidRDefault="008F79AD" w:rsidP="008F79AD">
      <w:pPr>
        <w:pStyle w:val="Ttulo"/>
        <w:rPr>
          <w:rStyle w:val="TtuloCar"/>
        </w:rPr>
      </w:pPr>
      <w:r>
        <w:t>1-</w:t>
      </w:r>
      <w:r>
        <w:rPr>
          <w:rFonts w:ascii="Arial" w:hAnsi="Arial" w:cs="Arial"/>
          <w:color w:val="001D35"/>
          <w:shd w:val="clear" w:color="auto" w:fill="FFFFFF"/>
        </w:rPr>
        <w:t>El "entorno de un programa", o más comúnmente entorno de desarrollo, es el </w:t>
      </w:r>
      <w:r>
        <w:t>conjunto de herramientas y el espacio de trabajo que u</w:t>
      </w:r>
      <w:r>
        <w:rPr>
          <w:noProof/>
          <w:lang w:eastAsia="es-AR"/>
        </w:rPr>
        <w:drawing>
          <wp:anchor distT="0" distB="0" distL="114300" distR="114300" simplePos="0" relativeHeight="251662336" behindDoc="0" locked="0" layoutInCell="1" allowOverlap="1" wp14:anchorId="73B64C03" wp14:editId="338F14FD">
            <wp:simplePos x="1876425" y="7429500"/>
            <wp:positionH relativeFrom="margin">
              <wp:align>right</wp:align>
            </wp:positionH>
            <wp:positionV relativeFrom="margin">
              <wp:align>bottom</wp:align>
            </wp:positionV>
            <wp:extent cx="2143125" cy="2143125"/>
            <wp:effectExtent l="0" t="0" r="9525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n programador necesita para desarrollar, probar y mantener software</w:t>
      </w:r>
    </w:p>
    <w:p w:rsidR="008F79AD" w:rsidRDefault="008F79AD" w:rsidP="008F79AD">
      <w:pPr>
        <w:pStyle w:val="Ttulo1"/>
      </w:pPr>
    </w:p>
    <w:p w:rsidR="008F79AD" w:rsidRDefault="008F79AD" w:rsidP="008F79AD"/>
    <w:p w:rsidR="00742388" w:rsidRDefault="00742388" w:rsidP="00742388">
      <w:pPr>
        <w:shd w:val="clear" w:color="auto" w:fill="FFFFFF"/>
        <w:rPr>
          <w:rStyle w:val="uv3um"/>
          <w:rFonts w:ascii="Arial" w:hAnsi="Arial" w:cs="Arial"/>
          <w:color w:val="001D35"/>
        </w:rPr>
      </w:pPr>
      <w:r>
        <w:t>2</w:t>
      </w:r>
      <w:r>
        <w:rPr>
          <w:rFonts w:ascii="Arial" w:hAnsi="Arial" w:cs="Arial"/>
          <w:color w:val="001D35"/>
        </w:rPr>
        <w:t>Los elementos clave de un entorno de escritorio son la barra de tareas, que contiene el menú Inicio y el área de notificación, los iconos que representan programas y archivos, las ventanas donde se ejecutan las aplicaciones, y el escritorio en sí mismo, que es la pantalla principal con fondo y accesos directos.</w:t>
      </w:r>
      <w:r>
        <w:rPr>
          <w:rStyle w:val="uv3um"/>
          <w:rFonts w:ascii="Arial" w:hAnsi="Arial" w:cs="Arial"/>
          <w:color w:val="001D35"/>
        </w:rPr>
        <w:t> </w:t>
      </w:r>
    </w:p>
    <w:p w:rsidR="00742388" w:rsidRDefault="00742388" w:rsidP="00742388">
      <w:pPr>
        <w:shd w:val="clear" w:color="auto" w:fill="FFFFFF"/>
      </w:pPr>
      <w:r>
        <w:rPr>
          <w:rFonts w:ascii="Arial" w:hAnsi="Arial" w:cs="Arial"/>
          <w:color w:val="001D35"/>
        </w:rPr>
        <w:t>Elementos principales de un Entorno de Escritorio</w:t>
      </w:r>
    </w:p>
    <w:p w:rsidR="00742388" w:rsidRDefault="00742388" w:rsidP="00742388">
      <w:pPr>
        <w:numPr>
          <w:ilvl w:val="0"/>
          <w:numId w:val="15"/>
        </w:numPr>
        <w:shd w:val="clear" w:color="auto" w:fill="FFFFFF"/>
        <w:spacing w:after="120" w:line="240" w:lineRule="auto"/>
        <w:ind w:left="0"/>
        <w:rPr>
          <w:rFonts w:ascii="Arial" w:hAnsi="Arial" w:cs="Arial"/>
          <w:color w:val="001D35"/>
        </w:rPr>
      </w:pPr>
      <w:r>
        <w:rPr>
          <w:rStyle w:val="Textoennegrita"/>
          <w:rFonts w:ascii="Arial" w:hAnsi="Arial" w:cs="Arial"/>
          <w:color w:val="001D35"/>
        </w:rPr>
        <w:t>La Barra de Tareas</w:t>
      </w:r>
    </w:p>
    <w:p w:rsidR="00742388" w:rsidRDefault="00742388" w:rsidP="00742388">
      <w:pPr>
        <w:numPr>
          <w:ilvl w:val="1"/>
          <w:numId w:val="16"/>
        </w:numPr>
        <w:shd w:val="clear" w:color="auto" w:fill="FFFFFF"/>
        <w:spacing w:after="120" w:line="240" w:lineRule="auto"/>
        <w:ind w:left="0"/>
        <w:rPr>
          <w:rStyle w:val="uv3um"/>
          <w:spacing w:val="2"/>
        </w:rPr>
      </w:pPr>
      <w:r>
        <w:rPr>
          <w:rFonts w:ascii="Arial" w:hAnsi="Arial" w:cs="Arial"/>
          <w:color w:val="001D35"/>
          <w:spacing w:val="2"/>
        </w:rPr>
        <w:t>Permite acceder al </w:t>
      </w:r>
      <w:hyperlink r:id="rId12" w:tgtFrame="_blank" w:history="1">
        <w:r>
          <w:rPr>
            <w:rStyle w:val="Hipervnculo"/>
            <w:rFonts w:ascii="Arial" w:hAnsi="Arial" w:cs="Arial"/>
            <w:spacing w:val="2"/>
          </w:rPr>
          <w:t>Menú Inicio</w:t>
        </w:r>
      </w:hyperlink>
      <w:r>
        <w:rPr>
          <w:rStyle w:val="m5tqyf"/>
          <w:rFonts w:ascii="Arial" w:hAnsi="Arial" w:cs="Arial"/>
          <w:color w:val="001D35"/>
          <w:spacing w:val="2"/>
        </w:rPr>
        <w:t>,</w:t>
      </w:r>
      <w:r>
        <w:rPr>
          <w:rFonts w:ascii="Arial" w:hAnsi="Arial" w:cs="Arial"/>
          <w:color w:val="001D35"/>
          <w:spacing w:val="2"/>
        </w:rPr>
        <w:t> desde donde se pueden abrir programas y configuraciones.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742388" w:rsidRDefault="00742388" w:rsidP="00742388">
      <w:pPr>
        <w:numPr>
          <w:ilvl w:val="1"/>
          <w:numId w:val="16"/>
        </w:numPr>
        <w:shd w:val="clear" w:color="auto" w:fill="FFFFFF"/>
        <w:spacing w:after="120" w:line="240" w:lineRule="auto"/>
        <w:ind w:left="0"/>
        <w:rPr>
          <w:rStyle w:val="uv3um"/>
          <w:rFonts w:ascii="Arial" w:hAnsi="Arial" w:cs="Arial"/>
          <w:color w:val="001D35"/>
          <w:spacing w:val="2"/>
        </w:rPr>
      </w:pPr>
      <w:r>
        <w:rPr>
          <w:rFonts w:ascii="Arial" w:hAnsi="Arial" w:cs="Arial"/>
          <w:color w:val="001D35"/>
          <w:spacing w:val="2"/>
        </w:rPr>
        <w:t>Contiene el </w:t>
      </w:r>
      <w:hyperlink r:id="rId13" w:tgtFrame="_blank" w:history="1">
        <w:r>
          <w:rPr>
            <w:rStyle w:val="Hipervnculo"/>
            <w:rFonts w:ascii="Arial" w:hAnsi="Arial" w:cs="Arial"/>
            <w:spacing w:val="2"/>
          </w:rPr>
          <w:t>área de notificación</w:t>
        </w:r>
      </w:hyperlink>
      <w:r>
        <w:rPr>
          <w:rStyle w:val="m5tqyf"/>
          <w:rFonts w:ascii="Arial" w:hAnsi="Arial" w:cs="Arial"/>
          <w:color w:val="001D35"/>
          <w:spacing w:val="2"/>
        </w:rPr>
        <w:t>,</w:t>
      </w:r>
      <w:r>
        <w:rPr>
          <w:rFonts w:ascii="Arial" w:hAnsi="Arial" w:cs="Arial"/>
          <w:color w:val="001D35"/>
          <w:spacing w:val="2"/>
        </w:rPr>
        <w:t> donde se muestran el reloj, la fecha y el estado de ciertos programas o la conexión a internet.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742388" w:rsidRDefault="00742388" w:rsidP="00742388">
      <w:pPr>
        <w:numPr>
          <w:ilvl w:val="1"/>
          <w:numId w:val="16"/>
        </w:numPr>
        <w:shd w:val="clear" w:color="auto" w:fill="FFFFFF"/>
        <w:spacing w:after="0" w:line="240" w:lineRule="auto"/>
        <w:ind w:left="0"/>
        <w:rPr>
          <w:rStyle w:val="uv3um"/>
          <w:rFonts w:ascii="Arial" w:hAnsi="Arial" w:cs="Arial"/>
          <w:color w:val="001D35"/>
          <w:spacing w:val="2"/>
        </w:rPr>
      </w:pPr>
      <w:r>
        <w:rPr>
          <w:rFonts w:ascii="Arial" w:hAnsi="Arial" w:cs="Arial"/>
          <w:color w:val="001D35"/>
          <w:spacing w:val="2"/>
        </w:rPr>
        <w:t>Muestra las aplicaciones abiertas y permite anclar programas para un acceso rápido.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742388" w:rsidRDefault="00742388" w:rsidP="00742388">
      <w:pPr>
        <w:numPr>
          <w:ilvl w:val="0"/>
          <w:numId w:val="16"/>
        </w:numPr>
        <w:shd w:val="clear" w:color="auto" w:fill="FFFFFF"/>
        <w:spacing w:after="120" w:line="240" w:lineRule="auto"/>
        <w:ind w:left="0"/>
      </w:pPr>
      <w:r>
        <w:rPr>
          <w:rStyle w:val="Textoennegrita"/>
          <w:rFonts w:ascii="Arial" w:hAnsi="Arial" w:cs="Arial"/>
          <w:color w:val="001D35"/>
        </w:rPr>
        <w:t>Iconos</w:t>
      </w:r>
    </w:p>
    <w:p w:rsidR="00742388" w:rsidRDefault="00742388" w:rsidP="00742388">
      <w:pPr>
        <w:numPr>
          <w:ilvl w:val="1"/>
          <w:numId w:val="16"/>
        </w:numPr>
        <w:shd w:val="clear" w:color="auto" w:fill="FFFFFF"/>
        <w:spacing w:after="0" w:line="240" w:lineRule="auto"/>
        <w:ind w:left="0"/>
        <w:rPr>
          <w:rStyle w:val="uv3um"/>
          <w:spacing w:val="2"/>
        </w:rPr>
      </w:pPr>
      <w:r>
        <w:rPr>
          <w:rFonts w:ascii="Arial" w:hAnsi="Arial" w:cs="Arial"/>
          <w:color w:val="001D35"/>
          <w:spacing w:val="2"/>
        </w:rPr>
        <w:t>Son pequeñas imágenes que sirven como accesos directos a programas, archivos, carpetas o la papelera de reciclaje.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742388" w:rsidRDefault="00742388" w:rsidP="00742388">
      <w:pPr>
        <w:numPr>
          <w:ilvl w:val="0"/>
          <w:numId w:val="16"/>
        </w:numPr>
        <w:shd w:val="clear" w:color="auto" w:fill="FFFFFF"/>
        <w:spacing w:after="120" w:line="240" w:lineRule="auto"/>
        <w:ind w:left="0"/>
      </w:pPr>
      <w:r>
        <w:rPr>
          <w:rStyle w:val="Textoennegrita"/>
          <w:rFonts w:ascii="Arial" w:hAnsi="Arial" w:cs="Arial"/>
          <w:color w:val="001D35"/>
        </w:rPr>
        <w:t>Ventanas</w:t>
      </w:r>
    </w:p>
    <w:p w:rsidR="00742388" w:rsidRDefault="00742388" w:rsidP="00742388">
      <w:pPr>
        <w:numPr>
          <w:ilvl w:val="1"/>
          <w:numId w:val="16"/>
        </w:numPr>
        <w:shd w:val="clear" w:color="auto" w:fill="FFFFFF"/>
        <w:spacing w:after="120" w:line="240" w:lineRule="auto"/>
        <w:ind w:left="0"/>
        <w:rPr>
          <w:rStyle w:val="uv3um"/>
          <w:spacing w:val="2"/>
        </w:rPr>
      </w:pPr>
      <w:r>
        <w:rPr>
          <w:rFonts w:ascii="Arial" w:hAnsi="Arial" w:cs="Arial"/>
          <w:color w:val="001D35"/>
          <w:spacing w:val="2"/>
        </w:rPr>
        <w:t>Son los cuadros en los que se ejecutan las aplicaciones y se muestran los archivos.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742388" w:rsidRDefault="00742388" w:rsidP="00742388">
      <w:pPr>
        <w:numPr>
          <w:ilvl w:val="1"/>
          <w:numId w:val="16"/>
        </w:numPr>
        <w:shd w:val="clear" w:color="auto" w:fill="FFFFFF"/>
        <w:spacing w:after="0" w:line="240" w:lineRule="auto"/>
        <w:ind w:left="0"/>
        <w:rPr>
          <w:rStyle w:val="uv3um"/>
          <w:rFonts w:ascii="Arial" w:hAnsi="Arial" w:cs="Arial"/>
          <w:color w:val="001D35"/>
          <w:spacing w:val="2"/>
        </w:rPr>
      </w:pPr>
      <w:r>
        <w:rPr>
          <w:rFonts w:ascii="Arial" w:hAnsi="Arial" w:cs="Arial"/>
          <w:color w:val="001D35"/>
          <w:spacing w:val="2"/>
        </w:rPr>
        <w:t>Permiten realizar acciones como minimizar, maximizar, cerrar y redimensionar para organizarse en el escritorio.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742388" w:rsidRDefault="00742388" w:rsidP="00742388">
      <w:pPr>
        <w:numPr>
          <w:ilvl w:val="0"/>
          <w:numId w:val="16"/>
        </w:numPr>
        <w:shd w:val="clear" w:color="auto" w:fill="FFFFFF"/>
        <w:spacing w:after="0" w:line="240" w:lineRule="auto"/>
        <w:ind w:left="0"/>
      </w:pPr>
      <w:r>
        <w:rPr>
          <w:rStyle w:val="Textoennegrita"/>
          <w:rFonts w:ascii="Arial" w:hAnsi="Arial" w:cs="Arial"/>
          <w:color w:val="001D35"/>
        </w:rPr>
        <w:t>El Escritorio</w:t>
      </w:r>
    </w:p>
    <w:p w:rsidR="00742388" w:rsidRDefault="00742388" w:rsidP="00742388">
      <w:pPr>
        <w:numPr>
          <w:ilvl w:val="1"/>
          <w:numId w:val="16"/>
        </w:numPr>
        <w:shd w:val="clear" w:color="auto" w:fill="FFFFFF"/>
        <w:spacing w:after="120" w:line="240" w:lineRule="auto"/>
        <w:ind w:left="0"/>
        <w:rPr>
          <w:rStyle w:val="uv3um"/>
          <w:spacing w:val="2"/>
        </w:rPr>
      </w:pPr>
      <w:r>
        <w:rPr>
          <w:rFonts w:ascii="Arial" w:hAnsi="Arial" w:cs="Arial"/>
          <w:color w:val="001D35"/>
          <w:spacing w:val="2"/>
        </w:rPr>
        <w:t>Es la pantalla inicial que se ve al encender la computadora.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742388" w:rsidRDefault="00742388" w:rsidP="00742388">
      <w:pPr>
        <w:numPr>
          <w:ilvl w:val="1"/>
          <w:numId w:val="16"/>
        </w:numPr>
        <w:shd w:val="clear" w:color="auto" w:fill="FFFFFF"/>
        <w:spacing w:after="0" w:line="240" w:lineRule="auto"/>
        <w:ind w:left="0"/>
        <w:rPr>
          <w:rStyle w:val="uv3um"/>
          <w:rFonts w:ascii="Arial" w:hAnsi="Arial" w:cs="Arial"/>
          <w:color w:val="001D35"/>
          <w:spacing w:val="2"/>
        </w:rPr>
      </w:pPr>
      <w:r>
        <w:rPr>
          <w:rFonts w:ascii="Arial" w:hAnsi="Arial" w:cs="Arial"/>
          <w:color w:val="001D35"/>
          <w:spacing w:val="2"/>
        </w:rPr>
        <w:t>Contiene los iconos, la barra de tareas y un fondo que se puede personalizar.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742388" w:rsidRDefault="00742388" w:rsidP="00742388">
      <w:pPr>
        <w:shd w:val="clear" w:color="auto" w:fill="FFFFFF"/>
      </w:pPr>
      <w:r>
        <w:rPr>
          <w:rFonts w:ascii="Arial" w:hAnsi="Arial" w:cs="Arial"/>
          <w:color w:val="001D35"/>
        </w:rPr>
        <w:t>Otros elementos importantes</w:t>
      </w:r>
    </w:p>
    <w:p w:rsidR="00742388" w:rsidRDefault="00742388" w:rsidP="00742388">
      <w:pPr>
        <w:numPr>
          <w:ilvl w:val="0"/>
          <w:numId w:val="17"/>
        </w:numPr>
        <w:shd w:val="clear" w:color="auto" w:fill="FFFFFF"/>
        <w:spacing w:after="120" w:line="240" w:lineRule="auto"/>
        <w:ind w:left="0"/>
        <w:rPr>
          <w:rFonts w:ascii="Arial" w:hAnsi="Arial" w:cs="Arial"/>
          <w:color w:val="001D35"/>
        </w:rPr>
      </w:pPr>
      <w:r>
        <w:rPr>
          <w:rStyle w:val="Textoennegrita"/>
          <w:rFonts w:ascii="Arial" w:hAnsi="Arial" w:cs="Arial"/>
          <w:color w:val="001D35"/>
        </w:rPr>
        <w:t>La Vista de Tareas (o Multitarea)</w:t>
      </w:r>
      <w:r>
        <w:rPr>
          <w:rFonts w:ascii="Arial" w:hAnsi="Arial" w:cs="Arial"/>
          <w:color w:val="001D35"/>
        </w:rPr>
        <w:t>: </w:t>
      </w:r>
    </w:p>
    <w:p w:rsidR="00742388" w:rsidRDefault="00742388" w:rsidP="00742388">
      <w:pPr>
        <w:shd w:val="clear" w:color="auto" w:fill="FFFFFF"/>
        <w:spacing w:after="120"/>
        <w:rPr>
          <w:rStyle w:val="uv3um"/>
          <w:spacing w:val="2"/>
        </w:rPr>
      </w:pPr>
      <w:r>
        <w:rPr>
          <w:rFonts w:ascii="Arial" w:hAnsi="Arial" w:cs="Arial"/>
          <w:color w:val="001D35"/>
          <w:spacing w:val="2"/>
        </w:rPr>
        <w:t>Permite ver todas las ventanas abiertas y cambiar entre ellas, una función común en los sistemas operativos modernos.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742388" w:rsidRDefault="00742388" w:rsidP="00742388">
      <w:pPr>
        <w:numPr>
          <w:ilvl w:val="0"/>
          <w:numId w:val="17"/>
        </w:numPr>
        <w:shd w:val="clear" w:color="auto" w:fill="FFFFFF"/>
        <w:spacing w:after="120" w:line="240" w:lineRule="auto"/>
        <w:ind w:left="0"/>
      </w:pPr>
      <w:r>
        <w:rPr>
          <w:rStyle w:val="Textoennegrita"/>
          <w:rFonts w:ascii="Arial" w:hAnsi="Arial" w:cs="Arial"/>
          <w:color w:val="001D35"/>
        </w:rPr>
        <w:t>Menús</w:t>
      </w:r>
      <w:r>
        <w:rPr>
          <w:rFonts w:ascii="Arial" w:hAnsi="Arial" w:cs="Arial"/>
          <w:color w:val="001D35"/>
        </w:rPr>
        <w:t>: </w:t>
      </w:r>
    </w:p>
    <w:p w:rsidR="00742388" w:rsidRDefault="00742388" w:rsidP="00742388">
      <w:pPr>
        <w:shd w:val="clear" w:color="auto" w:fill="FFFFFF"/>
        <w:spacing w:after="120"/>
        <w:rPr>
          <w:rStyle w:val="uv3um"/>
          <w:spacing w:val="2"/>
        </w:rPr>
      </w:pPr>
      <w:r>
        <w:rPr>
          <w:rFonts w:ascii="Arial" w:hAnsi="Arial" w:cs="Arial"/>
          <w:color w:val="001D35"/>
          <w:spacing w:val="2"/>
        </w:rPr>
        <w:t>Proporcionan acceso a diferentes funciones, comandos y opciones de configuración del sistema.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742388" w:rsidRDefault="00742388" w:rsidP="00742388">
      <w:pPr>
        <w:numPr>
          <w:ilvl w:val="0"/>
          <w:numId w:val="17"/>
        </w:numPr>
        <w:shd w:val="clear" w:color="auto" w:fill="FFFFFF"/>
        <w:spacing w:after="0" w:line="240" w:lineRule="auto"/>
        <w:ind w:left="0"/>
      </w:pPr>
      <w:r>
        <w:rPr>
          <w:rStyle w:val="Textoennegrita"/>
          <w:rFonts w:ascii="Arial" w:hAnsi="Arial" w:cs="Arial"/>
          <w:color w:val="001D35"/>
        </w:rPr>
        <w:t>Gestor de Archivos</w:t>
      </w:r>
      <w:r>
        <w:rPr>
          <w:rFonts w:ascii="Arial" w:hAnsi="Arial" w:cs="Arial"/>
          <w:color w:val="001D35"/>
        </w:rPr>
        <w:t>: </w:t>
      </w:r>
    </w:p>
    <w:p w:rsidR="00742388" w:rsidRDefault="00742388" w:rsidP="00742388">
      <w:pPr>
        <w:shd w:val="clear" w:color="auto" w:fill="FFFFFF"/>
        <w:rPr>
          <w:rFonts w:ascii="Arial" w:hAnsi="Arial" w:cs="Arial"/>
          <w:color w:val="001D35"/>
          <w:spacing w:val="2"/>
        </w:rPr>
      </w:pPr>
      <w:r>
        <w:rPr>
          <w:rFonts w:ascii="Arial" w:hAnsi="Arial" w:cs="Arial"/>
          <w:color w:val="001D35"/>
          <w:spacing w:val="2"/>
        </w:rPr>
        <w:t>Es una herramienta para visualizar y organizar los archivos y carpetas del sistema.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8F79AD" w:rsidRDefault="004F5BDD" w:rsidP="008F79AD">
      <w:pPr>
        <w:pStyle w:val="Ttulo"/>
        <w:rPr>
          <w:rStyle w:val="uv3um"/>
          <w:rFonts w:ascii="Arial" w:hAnsi="Arial" w:cs="Arial"/>
          <w:color w:val="001D35"/>
          <w:shd w:val="clear" w:color="auto" w:fill="FFFFFF"/>
        </w:rPr>
      </w:pPr>
      <w:r>
        <w:rPr>
          <w:rFonts w:ascii="Arial" w:hAnsi="Arial" w:cs="Arial"/>
          <w:noProof/>
          <w:color w:val="001D35"/>
          <w:shd w:val="clear" w:color="auto" w:fill="FFFFFF"/>
          <w:lang w:eastAsia="es-AR"/>
        </w:rPr>
        <w:drawing>
          <wp:inline distT="0" distB="0" distL="0" distR="0" wp14:anchorId="3C3F2559">
            <wp:extent cx="2943225" cy="18002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4E17" w:rsidRDefault="00B44E17" w:rsidP="00B44E17"/>
    <w:p w:rsidR="00B44E17" w:rsidRDefault="00B44E17" w:rsidP="00B44E17"/>
    <w:p w:rsidR="00B44E17" w:rsidRDefault="00B44E17" w:rsidP="00B44E17"/>
    <w:p w:rsidR="00B44E17" w:rsidRDefault="00B44E17" w:rsidP="00B44E17"/>
    <w:p w:rsidR="00B44E17" w:rsidRDefault="00210A34" w:rsidP="00210A34">
      <w:pPr>
        <w:pStyle w:val="Ttulo"/>
      </w:pPr>
      <w:r>
        <w:t>3-</w:t>
      </w:r>
      <w:r>
        <w:rPr>
          <w:rFonts w:ascii="Arial" w:hAnsi="Arial" w:cs="Arial"/>
          <w:color w:val="001D35"/>
          <w:shd w:val="clear" w:color="auto" w:fill="FFFFFF"/>
        </w:rPr>
        <w:t>Un Sistema Operativo (SO) es el </w:t>
      </w:r>
      <w:r>
        <w:t xml:space="preserve">software fundamental que actúa </w:t>
      </w:r>
      <w:proofErr w:type="gramStart"/>
      <w:r>
        <w:t>como</w:t>
      </w:r>
      <w:proofErr w:type="gramEnd"/>
      <w:r>
        <w:t xml:space="preserve"> intermediario entre el usuario y el hardware de una computadora o dispositivo móvil, gestionando los recursos (como la memoria y el procesador) y permitiendo que otros programas (aplicaciones) funcionen correctamente</w:t>
      </w:r>
    </w:p>
    <w:p w:rsidR="00210A34" w:rsidRDefault="00210A34" w:rsidP="00210A34">
      <w:r>
        <w:rPr>
          <w:noProof/>
          <w:lang w:eastAsia="es-AR"/>
        </w:rPr>
        <w:drawing>
          <wp:inline distT="0" distB="0" distL="0" distR="0" wp14:anchorId="4D692CAC">
            <wp:extent cx="5425849" cy="3162300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49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0A34" w:rsidRDefault="00210A34" w:rsidP="00210A34"/>
    <w:p w:rsidR="00210A34" w:rsidRDefault="00210A34" w:rsidP="00210A34"/>
    <w:p w:rsidR="00210A34" w:rsidRDefault="00210A34" w:rsidP="00210A34"/>
    <w:p w:rsidR="00210A34" w:rsidRDefault="00210A34" w:rsidP="00210A34"/>
    <w:p w:rsidR="00210A34" w:rsidRDefault="00210A34" w:rsidP="00210A34"/>
    <w:p w:rsidR="00210A34" w:rsidRDefault="00210A34" w:rsidP="00210A34"/>
    <w:p w:rsidR="00210A34" w:rsidRDefault="00210A34" w:rsidP="00210A34">
      <w:pPr>
        <w:pStyle w:val="Ttulo"/>
      </w:pPr>
      <w:r>
        <w:t>4-</w:t>
      </w:r>
      <w:r>
        <w:rPr>
          <w:rFonts w:ascii="Arial" w:hAnsi="Arial" w:cs="Arial"/>
          <w:color w:val="001D35"/>
          <w:shd w:val="clear" w:color="auto" w:fill="FFFFFF"/>
        </w:rPr>
        <w:t>Los elementos clave del escritorio de Windows son </w:t>
      </w:r>
      <w:r>
        <w:t>el Fondo de Pantalla, los Iconos, la Barra de Tareas (que incluye el Botón Inicio y el Área de Notificación) y el Menú Inicio</w:t>
      </w:r>
    </w:p>
    <w:p w:rsidR="00210A34" w:rsidRPr="00210A34" w:rsidRDefault="00210A34" w:rsidP="00210A3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210A34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1. Fondo de Pantalla (</w:t>
      </w:r>
      <w:proofErr w:type="spellStart"/>
      <w:r w:rsidRPr="00210A34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Wallpaper</w:t>
      </w:r>
      <w:proofErr w:type="spellEnd"/>
      <w:r w:rsidRPr="00210A34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) </w:t>
      </w:r>
    </w:p>
    <w:p w:rsidR="00210A34" w:rsidRPr="00210A34" w:rsidRDefault="00210A34" w:rsidP="00210A34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10A34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Función:</w:t>
      </w:r>
      <w:r w:rsidRPr="00210A34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210A34" w:rsidRPr="00210A34" w:rsidRDefault="00210A34" w:rsidP="00210A34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210A34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Es la imagen de fondo que ocupa toda la pantalla de tu computadora cuando inicias sesión en Windows.</w:t>
      </w:r>
    </w:p>
    <w:p w:rsidR="00210A34" w:rsidRPr="00210A34" w:rsidRDefault="00210A34" w:rsidP="00210A3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210A34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Características:</w:t>
      </w:r>
      <w:r w:rsidRPr="00210A34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210A34" w:rsidRDefault="00210A34" w:rsidP="00210A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210A34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Puedes personalizarlo para que muestre una imagen de tu agrado, lo que puede hacer el equipo más útil y a la vez decorativo.</w:t>
      </w:r>
    </w:p>
    <w:p w:rsidR="00210A34" w:rsidRPr="00210A34" w:rsidRDefault="00210A34" w:rsidP="00210A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210A34" w:rsidRPr="00210A34" w:rsidRDefault="00210A34" w:rsidP="00210A3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210A34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2. Iconos</w:t>
      </w:r>
    </w:p>
    <w:p w:rsidR="00210A34" w:rsidRPr="00210A34" w:rsidRDefault="00210A34" w:rsidP="00210A34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10A34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Función:</w:t>
      </w:r>
      <w:r w:rsidRPr="00210A34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Son representaciones gráficas de programas, carpetas o archivos. </w:t>
      </w:r>
    </w:p>
    <w:p w:rsidR="00210A34" w:rsidRPr="00210A34" w:rsidRDefault="00210A34" w:rsidP="00210A3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10A34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Características:</w:t>
      </w:r>
    </w:p>
    <w:p w:rsidR="00210A34" w:rsidRPr="00210A34" w:rsidRDefault="00210A34" w:rsidP="00210A34">
      <w:pPr>
        <w:numPr>
          <w:ilvl w:val="1"/>
          <w:numId w:val="2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10A34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Accesos directos:</w:t>
      </w:r>
      <w:r w:rsidRPr="00210A34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Permiten ejecutar de forma rápida aplicaciones, programas o carpetas. </w:t>
      </w:r>
    </w:p>
    <w:p w:rsidR="00210A34" w:rsidRPr="00CA7FD6" w:rsidRDefault="00210A34" w:rsidP="00210A34">
      <w:pPr>
        <w:numPr>
          <w:ilvl w:val="1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10A34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Organización:</w:t>
      </w:r>
      <w:r w:rsidRPr="00210A34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Facilitan el acceso a la información y a las funciones de la computadora. </w:t>
      </w:r>
    </w:p>
    <w:p w:rsidR="00CA7FD6" w:rsidRPr="00210A34" w:rsidRDefault="00CA7FD6" w:rsidP="00CA7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210A34" w:rsidRPr="00210A34" w:rsidRDefault="00210A34" w:rsidP="00210A3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210A34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3. Barra de Tareas</w:t>
      </w:r>
    </w:p>
    <w:p w:rsidR="00210A34" w:rsidRPr="00210A34" w:rsidRDefault="00210A34" w:rsidP="00210A34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210A34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Función:</w:t>
      </w:r>
      <w:r w:rsidRPr="00210A34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210A34" w:rsidRPr="00210A34" w:rsidRDefault="00210A34" w:rsidP="00210A3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210A34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Es una banda horizontal ubicada generalmente en la parte inferior de la pantalla que contiene elementos esenciales de Windows. </w:t>
      </w:r>
    </w:p>
    <w:p w:rsidR="00210A34" w:rsidRPr="00210A34" w:rsidRDefault="00210A34" w:rsidP="00210A3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10A34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Características:</w:t>
      </w:r>
    </w:p>
    <w:p w:rsidR="00210A34" w:rsidRPr="00210A34" w:rsidRDefault="00210A34" w:rsidP="00210A34">
      <w:pPr>
        <w:numPr>
          <w:ilvl w:val="1"/>
          <w:numId w:val="4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210A34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Iconos de programas:</w:t>
      </w:r>
      <w:r w:rsidRPr="00210A34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 Permite anclar iconos de programas de uso frecuente para un acceso rápido. </w:t>
      </w:r>
    </w:p>
    <w:p w:rsidR="00210A34" w:rsidRPr="00210A34" w:rsidRDefault="00210A34" w:rsidP="00210A34">
      <w:pPr>
        <w:numPr>
          <w:ilvl w:val="1"/>
          <w:numId w:val="4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210A34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lastRenderedPageBreak/>
        <w:t>Ventanas abiertas:</w:t>
      </w:r>
      <w:r w:rsidRPr="00210A34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 Los iconos en la barra de tareas también representan las ventanas que están actualmente en uso. </w:t>
      </w:r>
    </w:p>
    <w:p w:rsidR="00210A34" w:rsidRPr="00210A34" w:rsidRDefault="00210A34" w:rsidP="00210A34">
      <w:pPr>
        <w:numPr>
          <w:ilvl w:val="1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10A34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Diseño:</w:t>
      </w:r>
      <w:r w:rsidRPr="00210A34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 Suele contener el Botón Inicio, la caja de búsqueda, la vista de tareas y el área de notificación</w:t>
      </w:r>
    </w:p>
    <w:p w:rsidR="00210A34" w:rsidRPr="00210A34" w:rsidRDefault="00210A34" w:rsidP="00210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CA7FD6" w:rsidRPr="00CA7FD6" w:rsidRDefault="00CA7FD6" w:rsidP="00CA7FD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CA7FD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4. Botón Inicio</w:t>
      </w:r>
    </w:p>
    <w:p w:rsidR="00CA7FD6" w:rsidRPr="00CA7FD6" w:rsidRDefault="00CA7FD6" w:rsidP="00CA7FD6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CA7FD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Función:</w:t>
      </w:r>
      <w:r w:rsidRPr="00CA7FD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CA7FD6" w:rsidRPr="00CA7FD6" w:rsidRDefault="00CA7FD6" w:rsidP="00CA7FD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CA7FD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Se encuentra en la barra de tareas y es la puerta principal para encontrar y ejecutar programas, carpetas y archivos. </w:t>
      </w:r>
    </w:p>
    <w:p w:rsidR="00CA7FD6" w:rsidRPr="00CA7FD6" w:rsidRDefault="00CA7FD6" w:rsidP="00CA7FD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A7FD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Características:</w:t>
      </w:r>
    </w:p>
    <w:p w:rsidR="00CA7FD6" w:rsidRPr="00CA7FD6" w:rsidRDefault="00CA7FD6" w:rsidP="00CA7FD6">
      <w:pPr>
        <w:numPr>
          <w:ilvl w:val="1"/>
          <w:numId w:val="6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CA7FD6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Acceso al sistema:</w:t>
      </w:r>
      <w:r w:rsidRPr="00CA7FD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 Permite acceder a la variedad de programas y todo lo que contiene la computadora. </w:t>
      </w:r>
    </w:p>
    <w:p w:rsidR="00CA7FD6" w:rsidRPr="00CA7FD6" w:rsidRDefault="00CA7FD6" w:rsidP="00CA7FD6">
      <w:pPr>
        <w:numPr>
          <w:ilvl w:val="1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A7FD6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Opciones de apagado:</w:t>
      </w:r>
      <w:r w:rsidRPr="00CA7FD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 Dentro de las opciones se pueden encontrar el apagado, el reinicio y la suspensión. </w:t>
      </w:r>
    </w:p>
    <w:p w:rsidR="00210A34" w:rsidRDefault="00210A34" w:rsidP="00210A34"/>
    <w:p w:rsidR="00CA7FD6" w:rsidRPr="00CA7FD6" w:rsidRDefault="00CA7FD6" w:rsidP="00CA7FD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CA7FD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5. Área de Notificación </w:t>
      </w:r>
    </w:p>
    <w:p w:rsidR="00CA7FD6" w:rsidRPr="00CA7FD6" w:rsidRDefault="00CA7FD6" w:rsidP="00CA7FD6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A7FD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Función:</w:t>
      </w:r>
      <w:r w:rsidRPr="00CA7FD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CA7FD6" w:rsidRPr="00CA7FD6" w:rsidRDefault="00CA7FD6" w:rsidP="00CA7FD6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CA7FD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Ubicada en la barra de tareas, muestra información importante en tiempo real.</w:t>
      </w:r>
    </w:p>
    <w:p w:rsidR="00CA7FD6" w:rsidRPr="00CA7FD6" w:rsidRDefault="00CA7FD6" w:rsidP="00CA7FD6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CA7FD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Características:</w:t>
      </w:r>
    </w:p>
    <w:p w:rsidR="00CA7FD6" w:rsidRPr="00CA7FD6" w:rsidRDefault="00CA7FD6" w:rsidP="00CA7FD6">
      <w:pPr>
        <w:numPr>
          <w:ilvl w:val="1"/>
          <w:numId w:val="8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CA7FD6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Información del sistema:</w:t>
      </w:r>
      <w:r w:rsidRPr="00CA7FD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 Muestra la hora, la fecha, el estado de la batería y la conexión a internet.</w:t>
      </w:r>
    </w:p>
    <w:p w:rsidR="00CA7FD6" w:rsidRPr="00CA7FD6" w:rsidRDefault="00CA7FD6" w:rsidP="00CA7FD6">
      <w:pPr>
        <w:numPr>
          <w:ilvl w:val="1"/>
          <w:numId w:val="8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CA7FD6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Indicaciones de dispositivos:</w:t>
      </w:r>
      <w:r w:rsidRPr="00CA7FD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 Indica la presencia de dispositivos conectados, como un USB.</w:t>
      </w:r>
    </w:p>
    <w:p w:rsidR="00CA7FD6" w:rsidRPr="00CA7FD6" w:rsidRDefault="00CA7FD6" w:rsidP="00CA7FD6">
      <w:pPr>
        <w:numPr>
          <w:ilvl w:val="1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CA7FD6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Centro de Actividades:</w:t>
      </w:r>
      <w:r w:rsidRPr="00CA7FD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 Puede incluir el centro de actividades y otras indicaciones del sistema operativo.</w:t>
      </w:r>
    </w:p>
    <w:p w:rsidR="00CA7FD6" w:rsidRDefault="00CA7FD6" w:rsidP="00210A34">
      <w:r>
        <w:rPr>
          <w:noProof/>
          <w:lang w:eastAsia="es-AR"/>
        </w:rPr>
        <w:drawing>
          <wp:inline distT="0" distB="0" distL="0" distR="0" wp14:anchorId="484E57B8">
            <wp:extent cx="5797663" cy="32575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974" cy="3258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FD6" w:rsidRDefault="00CA7FD6" w:rsidP="00210A34"/>
    <w:p w:rsidR="00CA7FD6" w:rsidRDefault="00CA7FD6" w:rsidP="00210A34"/>
    <w:p w:rsidR="00CA7FD6" w:rsidRDefault="00CA7FD6" w:rsidP="00210A34"/>
    <w:p w:rsidR="00CA7FD6" w:rsidRDefault="00CA7FD6" w:rsidP="00210A34"/>
    <w:p w:rsidR="00CA7FD6" w:rsidRDefault="00CA7FD6" w:rsidP="00210A34"/>
    <w:p w:rsidR="00CA7FD6" w:rsidRDefault="00CA7FD6" w:rsidP="00CA7FD6">
      <w:pPr>
        <w:pStyle w:val="Ttulo"/>
      </w:pPr>
      <w:r>
        <w:t>5-</w:t>
      </w:r>
    </w:p>
    <w:p w:rsidR="00CA7FD6" w:rsidRDefault="00742388" w:rsidP="00CA7FD6">
      <w:r>
        <w:rPr>
          <w:noProof/>
          <w:lang w:eastAsia="es-AR"/>
        </w:rPr>
        <w:drawing>
          <wp:inline distT="0" distB="0" distL="0" distR="0" wp14:anchorId="500A9D2E">
            <wp:extent cx="5143500" cy="27241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FD6" w:rsidRDefault="00CA7FD6" w:rsidP="00CA7FD6">
      <w:pPr>
        <w:pStyle w:val="Ttulo"/>
      </w:pPr>
      <w:r>
        <w:t>1-iconos</w:t>
      </w:r>
    </w:p>
    <w:p w:rsidR="00CA7FD6" w:rsidRDefault="00CA7FD6" w:rsidP="00CA7FD6">
      <w:pPr>
        <w:pStyle w:val="Ttulo"/>
      </w:pPr>
      <w:r>
        <w:t xml:space="preserve">2-menú </w:t>
      </w:r>
      <w:r w:rsidR="00742388">
        <w:t>de inicio</w:t>
      </w:r>
    </w:p>
    <w:p w:rsidR="00CA7FD6" w:rsidRDefault="00CA7FD6" w:rsidP="00CA7FD6">
      <w:pPr>
        <w:pStyle w:val="Ttulo"/>
      </w:pPr>
      <w:r>
        <w:t>3- Barra de búsqueda</w:t>
      </w:r>
    </w:p>
    <w:p w:rsidR="00CA7FD6" w:rsidRDefault="00CA7FD6" w:rsidP="00CA7FD6">
      <w:pPr>
        <w:pStyle w:val="Ttulo"/>
      </w:pPr>
      <w:r>
        <w:t>4-iconos de inicio rápido</w:t>
      </w:r>
    </w:p>
    <w:p w:rsidR="00CA7FD6" w:rsidRDefault="00CA7FD6" w:rsidP="00CA7FD6">
      <w:pPr>
        <w:pStyle w:val="Ttulo"/>
      </w:pPr>
      <w:r>
        <w:t xml:space="preserve">5- Barra de tareas </w:t>
      </w:r>
    </w:p>
    <w:p w:rsidR="00CA7FD6" w:rsidRDefault="00CA7FD6" w:rsidP="00CA7FD6">
      <w:pPr>
        <w:pStyle w:val="Ttulo"/>
      </w:pPr>
      <w:r>
        <w:t>6- notificaciones</w:t>
      </w:r>
    </w:p>
    <w:p w:rsidR="00CA7FD6" w:rsidRDefault="0092205A" w:rsidP="00CA7FD6">
      <w:r>
        <w:t xml:space="preserve">     </w:t>
      </w:r>
    </w:p>
    <w:p w:rsidR="0092205A" w:rsidRDefault="0092205A" w:rsidP="00CA7FD6"/>
    <w:p w:rsidR="0092205A" w:rsidRDefault="0092205A" w:rsidP="00CA7FD6"/>
    <w:p w:rsidR="0092205A" w:rsidRDefault="0092205A" w:rsidP="00CA7FD6"/>
    <w:p w:rsidR="0092205A" w:rsidRDefault="0092205A" w:rsidP="00CA7FD6"/>
    <w:p w:rsidR="0092205A" w:rsidRDefault="0092205A" w:rsidP="0092205A">
      <w:pPr>
        <w:pStyle w:val="Ttulo"/>
      </w:pPr>
      <w:r>
        <w:t xml:space="preserve">2- </w:t>
      </w:r>
    </w:p>
    <w:p w:rsidR="0092205A" w:rsidRDefault="0092205A" w:rsidP="0092205A">
      <w:pPr>
        <w:pStyle w:val="Ttulo"/>
      </w:pPr>
      <w:r>
        <w:t>1-</w:t>
      </w:r>
      <w:r>
        <w:rPr>
          <w:rFonts w:ascii="Arial" w:hAnsi="Arial" w:cs="Arial"/>
          <w:color w:val="001D35"/>
          <w:shd w:val="clear" w:color="auto" w:fill="FFFFFF"/>
        </w:rPr>
        <w:t>Un archivo es una </w:t>
      </w:r>
      <w:r>
        <w:t xml:space="preserve">colección organizada de información (datos) almacenada en un dispositivo de almacenamiento, que se identifica por un nombre y, a menudo, una extensión </w:t>
      </w:r>
    </w:p>
    <w:p w:rsidR="0092205A" w:rsidRPr="0092205A" w:rsidRDefault="0092205A" w:rsidP="0092205A">
      <w:r>
        <w:t>Tipos de archivos:</w:t>
      </w:r>
    </w:p>
    <w:p w:rsidR="0092205A" w:rsidRPr="0092205A" w:rsidRDefault="0092205A" w:rsidP="0092205A">
      <w:pPr>
        <w:numPr>
          <w:ilvl w:val="0"/>
          <w:numId w:val="9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92205A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Archivos de Texto:</w:t>
      </w:r>
      <w:r w:rsidRPr="0092205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92205A" w:rsidRPr="0092205A" w:rsidRDefault="0092205A" w:rsidP="0092205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Contienen texto, pudiendo ser texto plano (sin formato) o texto enriquecido (con opciones de formato como tipo de letra y color). </w:t>
      </w:r>
    </w:p>
    <w:p w:rsidR="0092205A" w:rsidRPr="0092205A" w:rsidRDefault="0092205A" w:rsidP="0092205A">
      <w:pPr>
        <w:numPr>
          <w:ilvl w:val="1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Ejemplos de extensión: </w:t>
      </w:r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.</w:t>
      </w:r>
      <w:proofErr w:type="spellStart"/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txt</w:t>
      </w:r>
      <w:proofErr w:type="spellEnd"/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, </w:t>
      </w:r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.</w:t>
      </w:r>
      <w:proofErr w:type="spellStart"/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doc</w:t>
      </w:r>
      <w:proofErr w:type="spellEnd"/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, </w:t>
      </w:r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.</w:t>
      </w:r>
      <w:proofErr w:type="spellStart"/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docx</w:t>
      </w:r>
      <w:proofErr w:type="spellEnd"/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, </w:t>
      </w:r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.</w:t>
      </w:r>
      <w:proofErr w:type="spellStart"/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odt</w:t>
      </w:r>
      <w:proofErr w:type="spellEnd"/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. </w:t>
      </w:r>
    </w:p>
    <w:p w:rsidR="0092205A" w:rsidRPr="0092205A" w:rsidRDefault="0092205A" w:rsidP="0092205A">
      <w:pPr>
        <w:numPr>
          <w:ilvl w:val="0"/>
          <w:numId w:val="10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2205A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Archivos de Imagen:</w:t>
      </w:r>
      <w:r w:rsidRPr="0092205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92205A" w:rsidRPr="0092205A" w:rsidRDefault="0092205A" w:rsidP="0092205A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Almacenan información visual.</w:t>
      </w:r>
    </w:p>
    <w:p w:rsidR="0092205A" w:rsidRPr="0092205A" w:rsidRDefault="0092205A" w:rsidP="0092205A">
      <w:pPr>
        <w:numPr>
          <w:ilvl w:val="1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Ejemplos de extensión: </w:t>
      </w:r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.</w:t>
      </w:r>
      <w:proofErr w:type="spellStart"/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jpg</w:t>
      </w:r>
      <w:proofErr w:type="spellEnd"/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, </w:t>
      </w:r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.</w:t>
      </w:r>
      <w:proofErr w:type="spellStart"/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png</w:t>
      </w:r>
      <w:proofErr w:type="spellEnd"/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, </w:t>
      </w:r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.</w:t>
      </w:r>
      <w:proofErr w:type="spellStart"/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gif</w:t>
      </w:r>
      <w:proofErr w:type="spellEnd"/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, </w:t>
      </w:r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.</w:t>
      </w:r>
      <w:proofErr w:type="spellStart"/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bmp</w:t>
      </w:r>
      <w:proofErr w:type="spellEnd"/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. </w:t>
      </w:r>
    </w:p>
    <w:p w:rsidR="0092205A" w:rsidRPr="0092205A" w:rsidRDefault="0092205A" w:rsidP="0092205A">
      <w:pPr>
        <w:numPr>
          <w:ilvl w:val="0"/>
          <w:numId w:val="10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2205A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Archivos de Audio:</w:t>
      </w:r>
      <w:r w:rsidRPr="0092205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92205A" w:rsidRPr="0092205A" w:rsidRDefault="0092205A" w:rsidP="0092205A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Guardan sonidos, como música o grabaciones de voz.</w:t>
      </w:r>
    </w:p>
    <w:p w:rsidR="0092205A" w:rsidRPr="0092205A" w:rsidRDefault="0092205A" w:rsidP="0092205A">
      <w:pPr>
        <w:numPr>
          <w:ilvl w:val="1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Ejemplos de extensión: </w:t>
      </w:r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.mp3</w:t>
      </w:r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, </w:t>
      </w:r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.</w:t>
      </w:r>
      <w:proofErr w:type="spellStart"/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wav</w:t>
      </w:r>
      <w:proofErr w:type="spellEnd"/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, </w:t>
      </w:r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.</w:t>
      </w:r>
      <w:proofErr w:type="spellStart"/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aac</w:t>
      </w:r>
      <w:proofErr w:type="spellEnd"/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. </w:t>
      </w:r>
    </w:p>
    <w:p w:rsidR="0092205A" w:rsidRPr="0092205A" w:rsidRDefault="0092205A" w:rsidP="0092205A">
      <w:pPr>
        <w:numPr>
          <w:ilvl w:val="0"/>
          <w:numId w:val="10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2205A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Archivos de Video:</w:t>
      </w:r>
      <w:r w:rsidRPr="0092205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92205A" w:rsidRPr="0092205A" w:rsidRDefault="0092205A" w:rsidP="0092205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Contienen contenido audiovisual, como películas o videos de cámaras. </w:t>
      </w:r>
    </w:p>
    <w:p w:rsidR="0092205A" w:rsidRPr="0092205A" w:rsidRDefault="0092205A" w:rsidP="0092205A">
      <w:pPr>
        <w:numPr>
          <w:ilvl w:val="1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Ejemplos de extensión: </w:t>
      </w:r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.mp4</w:t>
      </w:r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, </w:t>
      </w:r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.</w:t>
      </w:r>
      <w:proofErr w:type="spellStart"/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avi</w:t>
      </w:r>
      <w:proofErr w:type="spellEnd"/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, </w:t>
      </w:r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.</w:t>
      </w:r>
      <w:proofErr w:type="spellStart"/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mov</w:t>
      </w:r>
      <w:proofErr w:type="spellEnd"/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. </w:t>
      </w:r>
    </w:p>
    <w:p w:rsidR="0092205A" w:rsidRPr="0092205A" w:rsidRDefault="0092205A" w:rsidP="0092205A">
      <w:pPr>
        <w:numPr>
          <w:ilvl w:val="0"/>
          <w:numId w:val="10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2205A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Archivos Ejecutables:</w:t>
      </w:r>
      <w:r w:rsidRPr="0092205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92205A" w:rsidRPr="0092205A" w:rsidRDefault="0092205A" w:rsidP="0092205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Programas que pueden ser ejecutados por el sistema operativo para realizar una tarea específica. </w:t>
      </w:r>
    </w:p>
    <w:p w:rsidR="0092205A" w:rsidRPr="0092205A" w:rsidRDefault="0092205A" w:rsidP="0092205A">
      <w:pPr>
        <w:numPr>
          <w:ilvl w:val="1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Ejemplos de extensión: </w:t>
      </w:r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.</w:t>
      </w:r>
      <w:proofErr w:type="spellStart"/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exe</w:t>
      </w:r>
      <w:proofErr w:type="spellEnd"/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 (en Windows). </w:t>
      </w:r>
    </w:p>
    <w:p w:rsidR="0092205A" w:rsidRPr="0092205A" w:rsidRDefault="0092205A" w:rsidP="0092205A">
      <w:pPr>
        <w:numPr>
          <w:ilvl w:val="0"/>
          <w:numId w:val="10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2205A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Archivos Comprimidos:</w:t>
      </w:r>
      <w:r w:rsidRPr="0092205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92205A" w:rsidRPr="0092205A" w:rsidRDefault="0092205A" w:rsidP="0092205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Archivos que contienen uno o más archivos (de cualquier tipo) para reducir su tamaño y facilitar su almacenamiento o transferencia. </w:t>
      </w:r>
    </w:p>
    <w:p w:rsidR="0092205A" w:rsidRPr="0092205A" w:rsidRDefault="0092205A" w:rsidP="0092205A">
      <w:pPr>
        <w:numPr>
          <w:ilvl w:val="1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Ejemplos de extensión: </w:t>
      </w:r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.</w:t>
      </w:r>
      <w:proofErr w:type="spellStart"/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zip</w:t>
      </w:r>
      <w:proofErr w:type="spellEnd"/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, </w:t>
      </w:r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.</w:t>
      </w:r>
      <w:proofErr w:type="spellStart"/>
      <w:r w:rsidRPr="0092205A">
        <w:rPr>
          <w:rFonts w:ascii="Courier New" w:eastAsia="Times New Roman" w:hAnsi="Courier New" w:cs="Courier New"/>
          <w:color w:val="001D35"/>
          <w:spacing w:val="2"/>
          <w:sz w:val="20"/>
          <w:szCs w:val="20"/>
          <w:lang w:eastAsia="es-AR"/>
        </w:rPr>
        <w:t>rar</w:t>
      </w:r>
      <w:proofErr w:type="spellEnd"/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. </w:t>
      </w:r>
    </w:p>
    <w:p w:rsidR="0092205A" w:rsidRPr="0092205A" w:rsidRDefault="0092205A" w:rsidP="0092205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2205A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Archivos de Documentos/Presentaciones:</w:t>
      </w:r>
      <w:r w:rsidRPr="0092205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92205A" w:rsidRPr="0092205A" w:rsidRDefault="0092205A" w:rsidP="009220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92205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Diseñados para crear y editar documentos o presentaciones. </w:t>
      </w:r>
    </w:p>
    <w:p w:rsidR="0092205A" w:rsidRDefault="0092205A" w:rsidP="0092205A">
      <w:pPr>
        <w:pStyle w:val="Sinespaciado"/>
      </w:pPr>
    </w:p>
    <w:p w:rsidR="001A2834" w:rsidRDefault="001A2834" w:rsidP="0092205A">
      <w:pPr>
        <w:pStyle w:val="Sinespaciado"/>
      </w:pPr>
    </w:p>
    <w:p w:rsidR="001A2834" w:rsidRDefault="001A2834" w:rsidP="0092205A">
      <w:pPr>
        <w:pStyle w:val="Sinespaciado"/>
      </w:pPr>
    </w:p>
    <w:p w:rsidR="001A2834" w:rsidRDefault="001A2834" w:rsidP="0092205A">
      <w:pPr>
        <w:pStyle w:val="Sinespaciado"/>
      </w:pPr>
    </w:p>
    <w:p w:rsidR="001A2834" w:rsidRDefault="001A2834" w:rsidP="0092205A">
      <w:pPr>
        <w:pStyle w:val="Sinespaciado"/>
      </w:pPr>
    </w:p>
    <w:p w:rsidR="001A2834" w:rsidRDefault="001A2834" w:rsidP="001A2834">
      <w:pPr>
        <w:pStyle w:val="Ttulo"/>
        <w:rPr>
          <w:rStyle w:val="uv3um"/>
          <w:rFonts w:ascii="Arial" w:hAnsi="Arial" w:cs="Arial"/>
          <w:color w:val="001D35"/>
          <w:shd w:val="clear" w:color="auto" w:fill="FFFFFF"/>
        </w:rPr>
      </w:pPr>
      <w:r>
        <w:t>2-</w:t>
      </w:r>
      <w:r>
        <w:rPr>
          <w:rStyle w:val="oxzekf"/>
          <w:rFonts w:ascii="Arial" w:hAnsi="Arial" w:cs="Arial"/>
          <w:color w:val="001D35"/>
          <w:shd w:val="clear" w:color="auto" w:fill="FFFFFF"/>
        </w:rPr>
        <w:t>Las extensiones de archivo más características identifican el tipo de datos o aplicación que puede abrir el archivo. Entre las más comunes se encuentran .</w:t>
      </w:r>
      <w:proofErr w:type="spellStart"/>
      <w:r>
        <w:rPr>
          <w:rStyle w:val="oxzekf"/>
          <w:rFonts w:ascii="Arial" w:hAnsi="Arial" w:cs="Arial"/>
          <w:color w:val="001D35"/>
          <w:shd w:val="clear" w:color="auto" w:fill="FFFFFF"/>
        </w:rPr>
        <w:t>txt</w:t>
      </w:r>
      <w:proofErr w:type="spellEnd"/>
      <w:r>
        <w:rPr>
          <w:rStyle w:val="oxzekf"/>
          <w:rFonts w:ascii="Arial" w:hAnsi="Arial" w:cs="Arial"/>
          <w:color w:val="001D35"/>
          <w:shd w:val="clear" w:color="auto" w:fill="FFFFFF"/>
        </w:rPr>
        <w:t xml:space="preserve"> para texto plano, .</w:t>
      </w:r>
      <w:proofErr w:type="spellStart"/>
      <w:r>
        <w:rPr>
          <w:rStyle w:val="oxzekf"/>
          <w:rFonts w:ascii="Arial" w:hAnsi="Arial" w:cs="Arial"/>
          <w:color w:val="001D35"/>
          <w:shd w:val="clear" w:color="auto" w:fill="FFFFFF"/>
        </w:rPr>
        <w:t>docx</w:t>
      </w:r>
      <w:proofErr w:type="spellEnd"/>
      <w:r>
        <w:rPr>
          <w:rStyle w:val="oxzekf"/>
          <w:rFonts w:ascii="Arial" w:hAnsi="Arial" w:cs="Arial"/>
          <w:color w:val="001D35"/>
          <w:shd w:val="clear" w:color="auto" w:fill="FFFFFF"/>
        </w:rPr>
        <w:t xml:space="preserve"> para documentos de Word, .</w:t>
      </w:r>
      <w:proofErr w:type="spellStart"/>
      <w:r>
        <w:rPr>
          <w:rStyle w:val="oxzekf"/>
          <w:rFonts w:ascii="Arial" w:hAnsi="Arial" w:cs="Arial"/>
          <w:color w:val="001D35"/>
          <w:shd w:val="clear" w:color="auto" w:fill="FFFFFF"/>
        </w:rPr>
        <w:t>jpg</w:t>
      </w:r>
      <w:proofErr w:type="spellEnd"/>
      <w:r>
        <w:rPr>
          <w:rStyle w:val="oxzekf"/>
          <w:rFonts w:ascii="Arial" w:hAnsi="Arial" w:cs="Arial"/>
          <w:color w:val="001D35"/>
          <w:shd w:val="clear" w:color="auto" w:fill="FFFFFF"/>
        </w:rPr>
        <w:t xml:space="preserve"> y .</w:t>
      </w:r>
      <w:proofErr w:type="spellStart"/>
      <w:r>
        <w:rPr>
          <w:rStyle w:val="oxzekf"/>
          <w:rFonts w:ascii="Arial" w:hAnsi="Arial" w:cs="Arial"/>
          <w:color w:val="001D35"/>
          <w:shd w:val="clear" w:color="auto" w:fill="FFFFFF"/>
        </w:rPr>
        <w:t>png</w:t>
      </w:r>
      <w:proofErr w:type="spellEnd"/>
      <w:r>
        <w:rPr>
          <w:rStyle w:val="oxzekf"/>
          <w:rFonts w:ascii="Arial" w:hAnsi="Arial" w:cs="Arial"/>
          <w:color w:val="001D35"/>
          <w:shd w:val="clear" w:color="auto" w:fill="FFFFFF"/>
        </w:rPr>
        <w:t xml:space="preserve"> para imágenes, .mp3 y .mp4 para audio y video, .</w:t>
      </w:r>
      <w:proofErr w:type="spellStart"/>
      <w:r>
        <w:rPr>
          <w:rStyle w:val="oxzekf"/>
          <w:rFonts w:ascii="Arial" w:hAnsi="Arial" w:cs="Arial"/>
          <w:color w:val="001D35"/>
          <w:shd w:val="clear" w:color="auto" w:fill="FFFFFF"/>
        </w:rPr>
        <w:t>pdf</w:t>
      </w:r>
      <w:proofErr w:type="spellEnd"/>
      <w:r>
        <w:rPr>
          <w:rStyle w:val="oxzekf"/>
          <w:rFonts w:ascii="Arial" w:hAnsi="Arial" w:cs="Arial"/>
          <w:color w:val="001D35"/>
          <w:shd w:val="clear" w:color="auto" w:fill="FFFFFF"/>
        </w:rPr>
        <w:t xml:space="preserve"> para documentos universales, y .</w:t>
      </w:r>
      <w:proofErr w:type="spellStart"/>
      <w:r>
        <w:rPr>
          <w:rStyle w:val="oxzekf"/>
          <w:rFonts w:ascii="Arial" w:hAnsi="Arial" w:cs="Arial"/>
          <w:color w:val="001D35"/>
          <w:shd w:val="clear" w:color="auto" w:fill="FFFFFF"/>
        </w:rPr>
        <w:t>zip</w:t>
      </w:r>
      <w:proofErr w:type="spellEnd"/>
      <w:r>
        <w:rPr>
          <w:rStyle w:val="oxzekf"/>
          <w:rFonts w:ascii="Arial" w:hAnsi="Arial" w:cs="Arial"/>
          <w:color w:val="001D35"/>
          <w:shd w:val="clear" w:color="auto" w:fill="FFFFFF"/>
        </w:rPr>
        <w:t xml:space="preserve"> para archivos comprimidos.</w:t>
      </w:r>
      <w:r>
        <w:rPr>
          <w:rStyle w:val="uv3um"/>
          <w:rFonts w:ascii="Arial" w:hAnsi="Arial" w:cs="Arial"/>
          <w:color w:val="001D35"/>
          <w:shd w:val="clear" w:color="auto" w:fill="FFFFFF"/>
        </w:rPr>
        <w:t xml:space="preserve">  </w:t>
      </w:r>
    </w:p>
    <w:p w:rsidR="001A2834" w:rsidRDefault="001A2834" w:rsidP="001A2834">
      <w:r>
        <w:rPr>
          <w:noProof/>
          <w:lang w:eastAsia="es-AR"/>
        </w:rPr>
        <w:drawing>
          <wp:inline distT="0" distB="0" distL="0" distR="0" wp14:anchorId="64E4B62C">
            <wp:extent cx="5704609" cy="30861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609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2834" w:rsidRDefault="001A2834" w:rsidP="001A2834"/>
    <w:p w:rsidR="001A2834" w:rsidRDefault="001A2834" w:rsidP="001A2834"/>
    <w:p w:rsidR="001A2834" w:rsidRDefault="001A2834" w:rsidP="001A2834"/>
    <w:p w:rsidR="001A2834" w:rsidRDefault="001A2834" w:rsidP="001A2834"/>
    <w:p w:rsidR="001A2834" w:rsidRDefault="001A2834" w:rsidP="001A2834"/>
    <w:p w:rsidR="001A2834" w:rsidRDefault="001A2834" w:rsidP="001A2834">
      <w:pPr>
        <w:pStyle w:val="Ttulo"/>
      </w:pPr>
      <w:r>
        <w:t>3-</w:t>
      </w:r>
      <w:r>
        <w:rPr>
          <w:rFonts w:ascii="Arial" w:hAnsi="Arial" w:cs="Arial"/>
          <w:color w:val="001D35"/>
          <w:shd w:val="clear" w:color="auto" w:fill="FFFFFF"/>
        </w:rPr>
        <w:t>Una carpeta es un </w:t>
      </w:r>
      <w:r>
        <w:t>espacio virtual o físico para organizar y almacenar archivos o documentos</w:t>
      </w:r>
    </w:p>
    <w:p w:rsidR="001A2834" w:rsidRDefault="001A2834" w:rsidP="001A2834">
      <w:r>
        <w:rPr>
          <w:noProof/>
          <w:lang w:eastAsia="es-AR"/>
        </w:rPr>
        <w:drawing>
          <wp:inline distT="0" distB="0" distL="0" distR="0" wp14:anchorId="73FBD81F">
            <wp:extent cx="5391150" cy="36480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2834" w:rsidRDefault="001A2834" w:rsidP="001A2834"/>
    <w:p w:rsidR="001A2834" w:rsidRDefault="001A2834" w:rsidP="001A2834"/>
    <w:p w:rsidR="001A2834" w:rsidRDefault="001A2834" w:rsidP="001A2834"/>
    <w:p w:rsidR="001A2834" w:rsidRDefault="001A2834" w:rsidP="001A2834">
      <w:r>
        <w:rPr>
          <w:noProof/>
          <w:lang w:eastAsia="es-AR"/>
        </w:rPr>
        <w:lastRenderedPageBreak/>
        <w:drawing>
          <wp:inline distT="0" distB="0" distL="0" distR="0" wp14:anchorId="747D1D1C">
            <wp:extent cx="5010150" cy="21431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2834" w:rsidRDefault="001A2834" w:rsidP="001A2834"/>
    <w:p w:rsidR="001A2834" w:rsidRDefault="001A2834" w:rsidP="001A2834">
      <w:pPr>
        <w:pStyle w:val="Ttulo"/>
      </w:pPr>
      <w:r>
        <w:t>4-</w:t>
      </w:r>
      <w:r>
        <w:rPr>
          <w:rFonts w:ascii="Arial" w:hAnsi="Arial" w:cs="Arial"/>
          <w:color w:val="001D35"/>
          <w:shd w:val="clear" w:color="auto" w:fill="FFFFFF"/>
        </w:rPr>
        <w:t>El Portapapeles </w:t>
      </w:r>
      <w:r>
        <w:t>es una ubicación de memoria temporal en tu computadora o dispositivo móvil que almacena la información que has copiado o cortado, permitiéndote pegarla en otro lugar</w:t>
      </w:r>
    </w:p>
    <w:p w:rsidR="00E95D66" w:rsidRPr="00E95D66" w:rsidRDefault="00E95D66" w:rsidP="00E95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Elementos del Portapapeles</w:t>
      </w:r>
    </w:p>
    <w:p w:rsidR="00E95D66" w:rsidRPr="00E95D66" w:rsidRDefault="00E95D66" w:rsidP="00E95D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Los elementos que pueden ser almacenados en el portapapeles son muy variados e incluyen: </w:t>
      </w:r>
    </w:p>
    <w:p w:rsidR="00E95D66" w:rsidRPr="00E95D66" w:rsidRDefault="00E95D66" w:rsidP="00E95D66">
      <w:pPr>
        <w:numPr>
          <w:ilvl w:val="0"/>
          <w:numId w:val="11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Texto sin formato:</w:t>
      </w: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Fragmentos de texto que no tienen ningún tipo de formato especial. </w:t>
      </w:r>
    </w:p>
    <w:p w:rsidR="00E95D66" w:rsidRPr="00E95D66" w:rsidRDefault="00E95D66" w:rsidP="00E95D66">
      <w:pPr>
        <w:numPr>
          <w:ilvl w:val="0"/>
          <w:numId w:val="11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Texto con formato:</w:t>
      </w: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Texto que conserva su estilo, como el tipo de letra, tamaño o color, al ser copiado. </w:t>
      </w:r>
    </w:p>
    <w:p w:rsidR="00E95D66" w:rsidRPr="00E95D66" w:rsidRDefault="00E95D66" w:rsidP="00E95D66">
      <w:pPr>
        <w:numPr>
          <w:ilvl w:val="0"/>
          <w:numId w:val="11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Imágenes:</w:t>
      </w: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Fotografías, gráficos, capturas de pantalla o cualquier otra imagen que se copie. </w:t>
      </w:r>
    </w:p>
    <w:p w:rsidR="00E95D66" w:rsidRPr="00E95D66" w:rsidRDefault="00E95D66" w:rsidP="00E95D66">
      <w:pPr>
        <w:numPr>
          <w:ilvl w:val="0"/>
          <w:numId w:val="11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Enlaces (</w:t>
      </w:r>
      <w:proofErr w:type="spellStart"/>
      <w:r w:rsidRPr="00E95D6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URLs</w:t>
      </w:r>
      <w:proofErr w:type="spellEnd"/>
      <w:r w:rsidRPr="00E95D6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):</w:t>
      </w: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Direcciones web que permiten navegar a otros recursos en línea. </w:t>
      </w:r>
    </w:p>
    <w:p w:rsidR="00E95D66" w:rsidRPr="00E95D66" w:rsidRDefault="00E95D66" w:rsidP="00E95D66">
      <w:pPr>
        <w:numPr>
          <w:ilvl w:val="0"/>
          <w:numId w:val="11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Archivos multimedia:</w:t>
      </w: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Datos de audio, video u otros tipos de archivos. </w:t>
      </w:r>
    </w:p>
    <w:p w:rsidR="00E95D66" w:rsidRPr="00E95D66" w:rsidRDefault="00E95D66" w:rsidP="00E95D66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Otros tipos de datos:</w:t>
      </w: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Dependiendo del sistema operativo y las aplicaciones, el portapapeles puede guardar otros formatos de datos. </w:t>
      </w:r>
    </w:p>
    <w:p w:rsidR="00E95D66" w:rsidRPr="00E95D66" w:rsidRDefault="00E95D66" w:rsidP="00E95D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Cómo funciona y se accede a él</w:t>
      </w:r>
    </w:p>
    <w:p w:rsidR="00E95D66" w:rsidRPr="00E95D66" w:rsidRDefault="00E95D66" w:rsidP="00E95D66">
      <w:pPr>
        <w:numPr>
          <w:ilvl w:val="0"/>
          <w:numId w:val="12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Copiar o Cortar:</w:t>
      </w: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E95D66" w:rsidRPr="00E95D66" w:rsidRDefault="00E95D66" w:rsidP="00E95D6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lastRenderedPageBreak/>
        <w:t>Seleccionas el texto, imagen u otro elemento que deseas y utilizas la función "Copiar" (</w:t>
      </w:r>
      <w:proofErr w:type="spellStart"/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Ctrl+C</w:t>
      </w:r>
      <w:proofErr w:type="spellEnd"/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) o "Cortar" (</w:t>
      </w:r>
      <w:proofErr w:type="spellStart"/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Ctrl+X</w:t>
      </w:r>
      <w:proofErr w:type="spellEnd"/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). </w:t>
      </w:r>
    </w:p>
    <w:p w:rsidR="00E95D66" w:rsidRPr="00E95D66" w:rsidRDefault="00E95D66" w:rsidP="00E95D66">
      <w:pPr>
        <w:numPr>
          <w:ilvl w:val="0"/>
          <w:numId w:val="12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Almacenamiento:</w:t>
      </w: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E95D66" w:rsidRPr="00E95D66" w:rsidRDefault="00E95D66" w:rsidP="00E95D6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El elemento seleccionado se guarda temporalmente en la memoria del portapapeles. </w:t>
      </w:r>
    </w:p>
    <w:p w:rsidR="00E95D66" w:rsidRPr="00E95D66" w:rsidRDefault="00E95D66" w:rsidP="00E95D66">
      <w:pPr>
        <w:numPr>
          <w:ilvl w:val="0"/>
          <w:numId w:val="12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Pegar:</w:t>
      </w: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E95D66" w:rsidRPr="00E95D66" w:rsidRDefault="00E95D66" w:rsidP="00E95D6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Vas al lugar donde quieres insertar la información y usas la función "Pegar" (</w:t>
      </w:r>
      <w:proofErr w:type="spellStart"/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Ctrl+V</w:t>
      </w:r>
      <w:proofErr w:type="spellEnd"/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) para transferir el contenido. </w:t>
      </w:r>
    </w:p>
    <w:p w:rsidR="00E95D66" w:rsidRPr="00E95D66" w:rsidRDefault="00E95D66" w:rsidP="00E95D66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Panel de Tareas (en algunos casos):</w:t>
      </w: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E95D66" w:rsidRPr="00E95D66" w:rsidRDefault="00E95D66" w:rsidP="00E95D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Las versiones de Windows o Microsoft Office pueden tener un panel de tareas que muestra varios elementos copiados recientemente, permitiéndote seleccionar y pegar de un historial. Para abrirlo en Windows, puedes usar la combinación de teclas </w:t>
      </w:r>
      <w:hyperlink r:id="rId21" w:tgtFrame="_blank" w:history="1">
        <w:r w:rsidRPr="00E95D66">
          <w:rPr>
            <w:rFonts w:ascii="Arial" w:eastAsia="Times New Roman" w:hAnsi="Arial" w:cs="Arial"/>
            <w:color w:val="0000FF"/>
            <w:spacing w:val="2"/>
            <w:sz w:val="24"/>
            <w:szCs w:val="24"/>
            <w:u w:val="single"/>
            <w:lang w:eastAsia="es-AR"/>
          </w:rPr>
          <w:t>Windows + V</w:t>
        </w:r>
      </w:hyperlink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. </w:t>
      </w:r>
    </w:p>
    <w:p w:rsidR="001A2834" w:rsidRDefault="00E95D66" w:rsidP="00E95D66">
      <w:pPr>
        <w:pStyle w:val="Ttulo"/>
      </w:pPr>
      <w:r>
        <w:rPr>
          <w:noProof/>
          <w:lang w:eastAsia="es-AR"/>
        </w:rPr>
        <w:drawing>
          <wp:inline distT="0" distB="0" distL="0" distR="0" wp14:anchorId="52AC081C">
            <wp:extent cx="5391150" cy="3154006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54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5D66" w:rsidRDefault="00E95D66" w:rsidP="00E95D66"/>
    <w:p w:rsidR="00E95D66" w:rsidRDefault="00E95D66" w:rsidP="00E95D66"/>
    <w:p w:rsidR="00E95D66" w:rsidRDefault="00E95D66" w:rsidP="00E95D66">
      <w:pPr>
        <w:pStyle w:val="Ttulo"/>
        <w:rPr>
          <w:rStyle w:val="uv3um"/>
          <w:rFonts w:ascii="Arial" w:hAnsi="Arial" w:cs="Arial"/>
          <w:color w:val="001D35"/>
          <w:shd w:val="clear" w:color="auto" w:fill="FFFFFF"/>
        </w:rPr>
      </w:pPr>
      <w:r>
        <w:t>5-</w:t>
      </w:r>
      <w:r>
        <w:rPr>
          <w:rFonts w:ascii="Arial" w:hAnsi="Arial" w:cs="Arial"/>
          <w:color w:val="001D35"/>
          <w:shd w:val="clear" w:color="auto" w:fill="FFFFFF"/>
        </w:rPr>
        <w:t xml:space="preserve">El Explorador de Archivos (antes conocido como Explorador de Windows) es una herramienta esencial de Windows que permite navegar, organizar y administrar </w:t>
      </w:r>
      <w:r>
        <w:rPr>
          <w:rFonts w:ascii="Arial" w:hAnsi="Arial" w:cs="Arial"/>
          <w:color w:val="001D35"/>
          <w:shd w:val="clear" w:color="auto" w:fill="FFFFFF"/>
        </w:rPr>
        <w:lastRenderedPageBreak/>
        <w:t>todos los archivos y carpetas de tu computadora de forma jerárquica y ordenada. Su función principal es facilitar el acceso a tus documentos, imágenes y otros datos, así como realizar operaciones como copiar, mover, renombrar, y buscar elementos.</w:t>
      </w:r>
      <w:r>
        <w:rPr>
          <w:rStyle w:val="uv3um"/>
          <w:rFonts w:ascii="Arial" w:hAnsi="Arial" w:cs="Arial"/>
          <w:color w:val="001D35"/>
          <w:shd w:val="clear" w:color="auto" w:fill="FFFFFF"/>
        </w:rPr>
        <w:t> </w:t>
      </w:r>
    </w:p>
    <w:p w:rsidR="00E95D66" w:rsidRPr="00E95D66" w:rsidRDefault="00E95D66" w:rsidP="00E95D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proofErr w:type="gramStart"/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unción</w:t>
      </w:r>
      <w:proofErr w:type="gramEnd"/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 xml:space="preserve"> principal</w:t>
      </w:r>
    </w:p>
    <w:p w:rsidR="00E95D66" w:rsidRPr="00E95D66" w:rsidRDefault="00E95D66" w:rsidP="00E95D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El Explorador de Archivos actúa como el centro de control para la gestión de archivos, permitiendo a los usuarios interactuar con el sistema de almacenamiento de la computadora. </w:t>
      </w:r>
    </w:p>
    <w:p w:rsidR="00E95D66" w:rsidRPr="00E95D66" w:rsidRDefault="00E95D66" w:rsidP="00E95D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Elementos principales de la ventana del Explorador de Archivos</w:t>
      </w:r>
    </w:p>
    <w:p w:rsidR="00E95D66" w:rsidRPr="00E95D66" w:rsidRDefault="00E95D66" w:rsidP="00E95D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La interfaz del Explorador de Archivos se compone de varias áreas, aunque su apariencia puede variar ligeramente según la versión de Windows: </w:t>
      </w:r>
    </w:p>
    <w:p w:rsidR="00E95D66" w:rsidRPr="00E95D66" w:rsidRDefault="00E95D66" w:rsidP="00E95D66">
      <w:pPr>
        <w:numPr>
          <w:ilvl w:val="0"/>
          <w:numId w:val="13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Panel de Navegación (Izquierda):</w:t>
      </w: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E95D66" w:rsidRPr="00E95D66" w:rsidRDefault="00E95D66" w:rsidP="00E95D6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Muestra una estructura de árbol que representa las unidades de disco y las carpetas de tu computadora. Al seleccionar una carpeta aquí, su contenido se mostrará en el panel derecho. </w:t>
      </w:r>
    </w:p>
    <w:p w:rsidR="00E95D66" w:rsidRPr="00E95D66" w:rsidRDefault="00E95D66" w:rsidP="00E95D66">
      <w:pPr>
        <w:numPr>
          <w:ilvl w:val="0"/>
          <w:numId w:val="13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Barra de Dirección:</w:t>
      </w: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E95D66" w:rsidRPr="00E95D66" w:rsidRDefault="00E95D66" w:rsidP="00E95D6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Ubicada en la parte superior, muestra la ruta actual de la carpeta o archivo seleccionado. </w:t>
      </w:r>
    </w:p>
    <w:p w:rsidR="00E95D66" w:rsidRPr="00E95D66" w:rsidRDefault="00E95D66" w:rsidP="00E95D66">
      <w:pPr>
        <w:numPr>
          <w:ilvl w:val="0"/>
          <w:numId w:val="13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Cinta de Opciones:</w:t>
      </w: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E95D66" w:rsidRPr="00E95D66" w:rsidRDefault="00E95D66" w:rsidP="00E95D6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Contiene un conjunto de herramientas y funciones organizadas por categorías, como "Copiar", "Mover", "Eliminar", etc. </w:t>
      </w:r>
    </w:p>
    <w:p w:rsidR="00E95D66" w:rsidRPr="00E95D66" w:rsidRDefault="00E95D66" w:rsidP="00E95D66">
      <w:pPr>
        <w:numPr>
          <w:ilvl w:val="0"/>
          <w:numId w:val="13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Ventana Principal de Archivos y Carpetas (Derecha):</w:t>
      </w: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E95D66" w:rsidRPr="00E95D66" w:rsidRDefault="00E95D66" w:rsidP="00E95D6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Es el área donde se muestra el contenido de la unidad o carpeta que hayas seleccionado en el panel de navegación. </w:t>
      </w:r>
    </w:p>
    <w:p w:rsidR="00E95D66" w:rsidRPr="00E95D66" w:rsidRDefault="00E95D66" w:rsidP="00E95D66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Panel de Detalles (Parte Inferior):</w:t>
      </w: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E95D66" w:rsidRPr="00E95D66" w:rsidRDefault="00E95D66" w:rsidP="00E95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Proporciona información detallada sobre el archivo o carpeta seleccionada, como su tamaño, fecha de modificación y tipo. </w:t>
      </w:r>
    </w:p>
    <w:p w:rsidR="00E95D66" w:rsidRPr="00E95D66" w:rsidRDefault="00E95D66" w:rsidP="00E95D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Cómo utilizar el Explorador de Archivos</w:t>
      </w:r>
    </w:p>
    <w:p w:rsidR="00E95D66" w:rsidRPr="00E95D66" w:rsidRDefault="00E95D66" w:rsidP="00E95D66">
      <w:pPr>
        <w:numPr>
          <w:ilvl w:val="0"/>
          <w:numId w:val="14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Navegar:</w:t>
      </w: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E95D66" w:rsidRPr="00E95D66" w:rsidRDefault="00E95D66" w:rsidP="00E95D6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lastRenderedPageBreak/>
        <w:t>Haz doble clic en una carpeta para abrirla y ver su contenido. </w:t>
      </w:r>
    </w:p>
    <w:p w:rsidR="00E95D66" w:rsidRPr="00E95D66" w:rsidRDefault="00E95D66" w:rsidP="00E95D66">
      <w:pPr>
        <w:numPr>
          <w:ilvl w:val="0"/>
          <w:numId w:val="14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Copiar y Mover:</w:t>
      </w: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E95D66" w:rsidRPr="00E95D66" w:rsidRDefault="00E95D66" w:rsidP="00E95D6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Selecciona un archivo o carpeta, haz clic derecho y elige "Copiar" o "Cortar", luego navega a la ubicación deseada y haz clic derecho para "Pegar" o "Pegar acceso directo". </w:t>
      </w:r>
    </w:p>
    <w:p w:rsidR="00E95D66" w:rsidRPr="00E95D66" w:rsidRDefault="00E95D66" w:rsidP="00E95D66">
      <w:pPr>
        <w:numPr>
          <w:ilvl w:val="0"/>
          <w:numId w:val="14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Renombrar:</w:t>
      </w: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E95D66" w:rsidRPr="00E95D66" w:rsidRDefault="00E95D66" w:rsidP="00E95D6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Selecciona el elemento, haz clic derecho y elige la opción "Cambiar nombre". </w:t>
      </w:r>
    </w:p>
    <w:p w:rsidR="00E95D66" w:rsidRPr="00E95D66" w:rsidRDefault="00E95D66" w:rsidP="00E95D66">
      <w:pPr>
        <w:numPr>
          <w:ilvl w:val="0"/>
          <w:numId w:val="14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Buscar:</w:t>
      </w: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E95D66" w:rsidRPr="00E95D66" w:rsidRDefault="00E95D66" w:rsidP="00E95D6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Utiliza la caja de búsqueda para encontrar archivos y carpetas específicos. </w:t>
      </w:r>
    </w:p>
    <w:p w:rsidR="00E95D66" w:rsidRPr="00E95D66" w:rsidRDefault="00E95D66" w:rsidP="00E95D66">
      <w:pPr>
        <w:numPr>
          <w:ilvl w:val="0"/>
          <w:numId w:val="14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Abrir:</w:t>
      </w: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E95D66" w:rsidRPr="00E95D66" w:rsidRDefault="00E95D66" w:rsidP="00E95D6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Haz doble clic en cualquier archivo o carpeta para abrirlo y ver su contenido. </w:t>
      </w:r>
    </w:p>
    <w:p w:rsidR="00E95D66" w:rsidRPr="00E95D66" w:rsidRDefault="00E95D66" w:rsidP="00E95D66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Seleccionar Múltiples Elementos:</w:t>
      </w:r>
      <w:r w:rsidRPr="00E95D6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E95D66" w:rsidRPr="00E95D66" w:rsidRDefault="00E95D66" w:rsidP="00E95D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Puedes seleccionar varios elementos usando las teclas </w:t>
      </w:r>
      <w:proofErr w:type="spellStart"/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Ctrl</w:t>
      </w:r>
      <w:proofErr w:type="spellEnd"/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 o </w:t>
      </w:r>
      <w:proofErr w:type="spellStart"/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Shift</w:t>
      </w:r>
      <w:proofErr w:type="spellEnd"/>
      <w:r w:rsidRPr="00E95D66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, o arrastrando el ratón para crear una selección enmarcada. </w:t>
      </w:r>
    </w:p>
    <w:p w:rsidR="00E95D66" w:rsidRPr="00E95D66" w:rsidRDefault="00E95D66" w:rsidP="00E95D66">
      <w:pPr>
        <w:pStyle w:val="Sinespaciado"/>
      </w:pPr>
    </w:p>
    <w:p w:rsidR="001A2834" w:rsidRDefault="001A2834" w:rsidP="001A2834"/>
    <w:p w:rsidR="001A2834" w:rsidRPr="001A2834" w:rsidRDefault="00E95D66" w:rsidP="001A2834">
      <w:r>
        <w:rPr>
          <w:noProof/>
          <w:lang w:eastAsia="es-AR"/>
        </w:rPr>
        <w:drawing>
          <wp:inline distT="0" distB="0" distL="0" distR="0" wp14:anchorId="69D6571A" wp14:editId="5ED86B4B">
            <wp:extent cx="5143500" cy="312539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25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A2834" w:rsidRPr="001A2834" w:rsidSect="00BF7DE6">
      <w:pgSz w:w="11906" w:h="16838"/>
      <w:pgMar w:top="1417" w:right="1701" w:bottom="1417" w:left="1701" w:header="708" w:footer="708" w:gutter="0"/>
      <w:pgBorders w:offsetFrom="page">
        <w:top w:val="single" w:sz="18" w:space="24" w:color="auto" w:shadow="1"/>
        <w:left w:val="single" w:sz="18" w:space="24" w:color="auto" w:shadow="1"/>
        <w:bottom w:val="single" w:sz="18" w:space="24" w:color="auto" w:shadow="1"/>
        <w:right w:val="single" w:sz="18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4587D"/>
    <w:multiLevelType w:val="multilevel"/>
    <w:tmpl w:val="0BDEC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A4244D"/>
    <w:multiLevelType w:val="multilevel"/>
    <w:tmpl w:val="D374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C0616E"/>
    <w:multiLevelType w:val="multilevel"/>
    <w:tmpl w:val="10501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835540"/>
    <w:multiLevelType w:val="multilevel"/>
    <w:tmpl w:val="5E461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A54F28"/>
    <w:multiLevelType w:val="multilevel"/>
    <w:tmpl w:val="F77C0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1868D4"/>
    <w:multiLevelType w:val="multilevel"/>
    <w:tmpl w:val="BB20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FB4C54"/>
    <w:multiLevelType w:val="multilevel"/>
    <w:tmpl w:val="0A40B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1B2F8F"/>
    <w:multiLevelType w:val="multilevel"/>
    <w:tmpl w:val="7D186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4125431"/>
    <w:multiLevelType w:val="multilevel"/>
    <w:tmpl w:val="46D27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7A58AA"/>
    <w:multiLevelType w:val="multilevel"/>
    <w:tmpl w:val="6C182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223367"/>
    <w:multiLevelType w:val="multilevel"/>
    <w:tmpl w:val="5FC81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FFB4806"/>
    <w:multiLevelType w:val="multilevel"/>
    <w:tmpl w:val="8B5CD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</w:num>
  <w:num w:numId="6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">
    <w:abstractNumId w:val="1"/>
  </w:num>
  <w:num w:numId="8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11"/>
  </w:num>
  <w:num w:numId="10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>
    <w:abstractNumId w:val="9"/>
  </w:num>
  <w:num w:numId="12">
    <w:abstractNumId w:val="7"/>
  </w:num>
  <w:num w:numId="13">
    <w:abstractNumId w:val="3"/>
  </w:num>
  <w:num w:numId="14">
    <w:abstractNumId w:val="8"/>
  </w:num>
  <w:num w:numId="15">
    <w:abstractNumId w:val="6"/>
  </w:num>
  <w:num w:numId="16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01B"/>
    <w:rsid w:val="00043A7E"/>
    <w:rsid w:val="000A0FD6"/>
    <w:rsid w:val="001019D3"/>
    <w:rsid w:val="001A2834"/>
    <w:rsid w:val="00210A34"/>
    <w:rsid w:val="0044488A"/>
    <w:rsid w:val="004E601B"/>
    <w:rsid w:val="004F269F"/>
    <w:rsid w:val="004F5BDD"/>
    <w:rsid w:val="006A72E8"/>
    <w:rsid w:val="00715D1E"/>
    <w:rsid w:val="00742388"/>
    <w:rsid w:val="00787CDA"/>
    <w:rsid w:val="007C724D"/>
    <w:rsid w:val="008F79AD"/>
    <w:rsid w:val="0092205A"/>
    <w:rsid w:val="00922472"/>
    <w:rsid w:val="00B44E17"/>
    <w:rsid w:val="00BE070D"/>
    <w:rsid w:val="00BF7DE6"/>
    <w:rsid w:val="00CA7FD6"/>
    <w:rsid w:val="00E95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F79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0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070D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8F79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uv3um">
    <w:name w:val="uv3um"/>
    <w:basedOn w:val="Fuentedeprrafopredeter"/>
    <w:rsid w:val="008F79AD"/>
  </w:style>
  <w:style w:type="paragraph" w:styleId="Ttulo">
    <w:name w:val="Title"/>
    <w:basedOn w:val="Normal"/>
    <w:next w:val="Normal"/>
    <w:link w:val="TtuloCar"/>
    <w:uiPriority w:val="10"/>
    <w:qFormat/>
    <w:rsid w:val="008F79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F79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extoennegrita">
    <w:name w:val="Strong"/>
    <w:basedOn w:val="Fuentedeprrafopredeter"/>
    <w:uiPriority w:val="22"/>
    <w:qFormat/>
    <w:rsid w:val="00210A34"/>
    <w:rPr>
      <w:b/>
      <w:bCs/>
    </w:rPr>
  </w:style>
  <w:style w:type="paragraph" w:styleId="Sinespaciado">
    <w:name w:val="No Spacing"/>
    <w:uiPriority w:val="1"/>
    <w:qFormat/>
    <w:rsid w:val="00CA7FD6"/>
    <w:pPr>
      <w:spacing w:after="0" w:line="240" w:lineRule="auto"/>
    </w:pPr>
  </w:style>
  <w:style w:type="character" w:styleId="CdigoHTML">
    <w:name w:val="HTML Code"/>
    <w:basedOn w:val="Fuentedeprrafopredeter"/>
    <w:uiPriority w:val="99"/>
    <w:semiHidden/>
    <w:unhideWhenUsed/>
    <w:rsid w:val="0092205A"/>
    <w:rPr>
      <w:rFonts w:ascii="Courier New" w:eastAsia="Times New Roman" w:hAnsi="Courier New" w:cs="Courier New"/>
      <w:sz w:val="20"/>
      <w:szCs w:val="20"/>
    </w:rPr>
  </w:style>
  <w:style w:type="character" w:customStyle="1" w:styleId="oxzekf">
    <w:name w:val="oxzekf"/>
    <w:basedOn w:val="Fuentedeprrafopredeter"/>
    <w:rsid w:val="001A2834"/>
  </w:style>
  <w:style w:type="character" w:customStyle="1" w:styleId="m5tqyf">
    <w:name w:val="m5tqyf"/>
    <w:basedOn w:val="Fuentedeprrafopredeter"/>
    <w:rsid w:val="00E95D66"/>
  </w:style>
  <w:style w:type="character" w:styleId="Hipervnculo">
    <w:name w:val="Hyperlink"/>
    <w:basedOn w:val="Fuentedeprrafopredeter"/>
    <w:uiPriority w:val="99"/>
    <w:semiHidden/>
    <w:unhideWhenUsed/>
    <w:rsid w:val="00E95D6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F79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0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070D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8F79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uv3um">
    <w:name w:val="uv3um"/>
    <w:basedOn w:val="Fuentedeprrafopredeter"/>
    <w:rsid w:val="008F79AD"/>
  </w:style>
  <w:style w:type="paragraph" w:styleId="Ttulo">
    <w:name w:val="Title"/>
    <w:basedOn w:val="Normal"/>
    <w:next w:val="Normal"/>
    <w:link w:val="TtuloCar"/>
    <w:uiPriority w:val="10"/>
    <w:qFormat/>
    <w:rsid w:val="008F79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F79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extoennegrita">
    <w:name w:val="Strong"/>
    <w:basedOn w:val="Fuentedeprrafopredeter"/>
    <w:uiPriority w:val="22"/>
    <w:qFormat/>
    <w:rsid w:val="00210A34"/>
    <w:rPr>
      <w:b/>
      <w:bCs/>
    </w:rPr>
  </w:style>
  <w:style w:type="paragraph" w:styleId="Sinespaciado">
    <w:name w:val="No Spacing"/>
    <w:uiPriority w:val="1"/>
    <w:qFormat/>
    <w:rsid w:val="00CA7FD6"/>
    <w:pPr>
      <w:spacing w:after="0" w:line="240" w:lineRule="auto"/>
    </w:pPr>
  </w:style>
  <w:style w:type="character" w:styleId="CdigoHTML">
    <w:name w:val="HTML Code"/>
    <w:basedOn w:val="Fuentedeprrafopredeter"/>
    <w:uiPriority w:val="99"/>
    <w:semiHidden/>
    <w:unhideWhenUsed/>
    <w:rsid w:val="0092205A"/>
    <w:rPr>
      <w:rFonts w:ascii="Courier New" w:eastAsia="Times New Roman" w:hAnsi="Courier New" w:cs="Courier New"/>
      <w:sz w:val="20"/>
      <w:szCs w:val="20"/>
    </w:rPr>
  </w:style>
  <w:style w:type="character" w:customStyle="1" w:styleId="oxzekf">
    <w:name w:val="oxzekf"/>
    <w:basedOn w:val="Fuentedeprrafopredeter"/>
    <w:rsid w:val="001A2834"/>
  </w:style>
  <w:style w:type="character" w:customStyle="1" w:styleId="m5tqyf">
    <w:name w:val="m5tqyf"/>
    <w:basedOn w:val="Fuentedeprrafopredeter"/>
    <w:rsid w:val="00E95D66"/>
  </w:style>
  <w:style w:type="character" w:styleId="Hipervnculo">
    <w:name w:val="Hyperlink"/>
    <w:basedOn w:val="Fuentedeprrafopredeter"/>
    <w:uiPriority w:val="99"/>
    <w:semiHidden/>
    <w:unhideWhenUsed/>
    <w:rsid w:val="00E95D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64876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56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1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69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70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07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551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4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76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30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05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5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19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3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1061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2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2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06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33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8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52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87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235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6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52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00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50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757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9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07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16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50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606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3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78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20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9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40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8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1230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9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24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06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21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9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72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21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346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34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2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638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67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52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3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4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0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5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0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0448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04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944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04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6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2549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8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5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2273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23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3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80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29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57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467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27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196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16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514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3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49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785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20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00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455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22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39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3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96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79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5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34838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8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2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04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2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7926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335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64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59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615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826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1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36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593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42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912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22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67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66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044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7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46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56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101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0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41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990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6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1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93003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74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73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035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2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25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47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4997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7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1969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16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98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0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8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66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84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289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92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12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5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4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2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2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05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015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0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8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92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56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7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0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68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35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34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9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10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63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79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20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03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9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20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7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87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0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45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65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7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7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3350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8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7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9747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4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343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25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8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2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18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13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83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1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0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27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726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897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1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6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382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057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93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77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36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52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88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1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06423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87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7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9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46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089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95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31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29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84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96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4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200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0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34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m/search?sca_esv=748a3ad0ad0931f4&amp;cs=0&amp;q=%C3%A1rea+de+notificaci%C3%B3n&amp;sa=X&amp;ved=2ahUKEwjvq8eymPKPAxXpjZUCHQXjD-EQxccNegQIGhAB&amp;mstk=AUtExfCVipMdMYlAlWrpwjR_Uxttkl0kvo3ojPDLiPop_eQpQoY05aGS2QIM9nrtMDGmb3xsfGjjSDbbGElZVweWnE_JBrUyYxiZ_1ra_2_AqzY76ts6jr61Cm2wlpS67-a6i8Y&amp;csui=3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www.google.com/search?cs=0&amp;sca_esv=8b6aaa0e07ec78a3&amp;q=Windows+%2B+V&amp;sa=X&amp;ved=2ahUKEwjW6I_Uj_KPAxUmppUCHYvSB60QxccNegQISRAB&amp;mstk=AUtExfC0n4MPx7kd2e5_nN6ba1hUN2J3r73npnwDVd32XFJCAzB1Y2ee9CCSloPydK6koJ7dOl1mtElgh9bVYRI0msqT3U0AfDGkhCWwO9ExfUHarPg0JldyHGQX4DS3qmEIi1Y&amp;csui=3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google.com/search?sca_esv=748a3ad0ad0931f4&amp;cs=0&amp;q=Men%C3%BA+Inicio&amp;sa=X&amp;ved=2ahUKEwjvq8eymPKPAxXpjZUCHQXjD-EQxccNegQIGRAB&amp;mstk=AUtExfCVipMdMYlAlWrpwjR_Uxttkl0kvo3ojPDLiPop_eQpQoY05aGS2QIM9nrtMDGmb3xsfGjjSDbbGElZVweWnE_JBrUyYxiZ_1ra_2_AqzY76ts6jr61Cm2wlpS67-a6i8Y&amp;csui=3" TargetMode="Externa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70253-0BF9-485F-BFD3-1AEFAACC6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14</Pages>
  <Words>1667</Words>
  <Characters>9173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Secundaria</dc:creator>
  <cp:lastModifiedBy>Secundaria</cp:lastModifiedBy>
  <cp:revision>16</cp:revision>
  <dcterms:created xsi:type="dcterms:W3CDTF">2025-09-22T20:19:00Z</dcterms:created>
  <dcterms:modified xsi:type="dcterms:W3CDTF">2025-09-24T20:23:00Z</dcterms:modified>
</cp:coreProperties>
</file>