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01" w:rsidRPr="00425101" w:rsidRDefault="00425101" w:rsidP="00425101">
      <w:pPr>
        <w:jc w:val="center"/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425101"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TRABAJO </w:t>
      </w:r>
      <w:proofErr w:type="gramStart"/>
      <w:r w:rsidRPr="00425101"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PRACTICO</w:t>
      </w:r>
      <w:proofErr w:type="gramEnd"/>
    </w:p>
    <w:p w:rsidR="00425101" w:rsidRPr="00425101" w:rsidRDefault="00425101" w:rsidP="00425101">
      <w:pPr>
        <w:jc w:val="center"/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425101"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DE REDES</w:t>
      </w:r>
    </w:p>
    <w:p w:rsidR="00425101" w:rsidRPr="00425101" w:rsidRDefault="00425101" w:rsidP="00425101">
      <w:pPr>
        <w:jc w:val="center"/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425101"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CLASIFICASION </w:t>
      </w:r>
    </w:p>
    <w:p w:rsidR="00425101" w:rsidRPr="00425101" w:rsidRDefault="00425101" w:rsidP="00425101">
      <w:pPr>
        <w:jc w:val="center"/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425101"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DE</w:t>
      </w:r>
    </w:p>
    <w:p w:rsidR="00425101" w:rsidRPr="00425101" w:rsidRDefault="00425101" w:rsidP="00425101">
      <w:pPr>
        <w:jc w:val="center"/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425101">
        <w:rPr>
          <w:b/>
          <w:sz w:val="56"/>
          <w:szCs w:val="56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REDES</w:t>
      </w:r>
    </w:p>
    <w:p w:rsidR="00425101" w:rsidRPr="00425101" w:rsidRDefault="00425101" w:rsidP="00425101">
      <w:pPr>
        <w:rPr>
          <w:b/>
          <w:sz w:val="32"/>
          <w:szCs w:val="32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425101">
        <w:rPr>
          <w:b/>
          <w:sz w:val="32"/>
          <w:szCs w:val="32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N Y A</w:t>
      </w:r>
      <w:proofErr w:type="gramStart"/>
      <w:r w:rsidRPr="00425101">
        <w:rPr>
          <w:b/>
          <w:sz w:val="32"/>
          <w:szCs w:val="32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:  GERMAN</w:t>
      </w:r>
      <w:proofErr w:type="gramEnd"/>
      <w:r w:rsidRPr="00425101">
        <w:rPr>
          <w:b/>
          <w:sz w:val="32"/>
          <w:szCs w:val="32"/>
          <w:lang w:val="es-MX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VERA, ABALLAY GONZALO, LISANDRO TOBAR , CORTEZ VALENTIN</w:t>
      </w:r>
    </w:p>
    <w:p w:rsidR="00425101" w:rsidRDefault="00425101" w:rsidP="00425101">
      <w:pP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25101"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CURSO</w:t>
      </w:r>
      <w: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 3 A</w:t>
      </w:r>
    </w:p>
    <w:p w:rsidR="00425101" w:rsidRDefault="00425101" w:rsidP="00425101">
      <w:pP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TEMA: CLASIFICASION DE REDES</w:t>
      </w:r>
    </w:p>
    <w:p w:rsidR="00425101" w:rsidRDefault="00425101" w:rsidP="00425101">
      <w:pP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PROFE: ANDREA GOMES</w:t>
      </w:r>
    </w:p>
    <w:p w:rsidR="00425101" w:rsidRPr="00425101" w:rsidRDefault="00E17346" w:rsidP="00425101">
      <w:pP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41B8AA3" wp14:editId="7FA23CEB">
            <wp:simplePos x="0" y="0"/>
            <wp:positionH relativeFrom="margin">
              <wp:posOffset>4224020</wp:posOffset>
            </wp:positionH>
            <wp:positionV relativeFrom="margin">
              <wp:posOffset>5313045</wp:posOffset>
            </wp:positionV>
            <wp:extent cx="1581150" cy="1581150"/>
            <wp:effectExtent l="0" t="0" r="0" b="0"/>
            <wp:wrapSquare wrapText="bothSides"/>
            <wp:docPr id="1" name="Imagen 1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5101" w:rsidRPr="00425101" w:rsidRDefault="00425101" w:rsidP="00425101">
      <w:pP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25101" w:rsidRPr="00425101" w:rsidRDefault="00425101" w:rsidP="00425101">
      <w:pPr>
        <w:jc w:val="center"/>
        <w:rPr>
          <w:b/>
          <w:caps/>
          <w:sz w:val="56"/>
          <w:szCs w:val="5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25101" w:rsidRDefault="00425101" w:rsidP="00425101">
      <w:pPr>
        <w:jc w:val="center"/>
        <w:rPr>
          <w:b/>
          <w:caps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17346" w:rsidRDefault="00E17346" w:rsidP="00425101">
      <w:pPr>
        <w:jc w:val="center"/>
        <w:rPr>
          <w:b/>
          <w:caps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17346" w:rsidRDefault="00E17346" w:rsidP="00425101">
      <w:pPr>
        <w:jc w:val="center"/>
        <w:rPr>
          <w:noProof/>
          <w:lang w:eastAsia="es-ES"/>
        </w:rPr>
      </w:pPr>
    </w:p>
    <w:p w:rsidR="00E17346" w:rsidRDefault="00E17346" w:rsidP="00425101">
      <w:pPr>
        <w:jc w:val="center"/>
        <w:rPr>
          <w:noProof/>
          <w:lang w:eastAsia="es-ES"/>
        </w:rPr>
      </w:pPr>
    </w:p>
    <w:p w:rsidR="00E17346" w:rsidRDefault="00E17346" w:rsidP="00425101">
      <w:pPr>
        <w:jc w:val="center"/>
        <w:rPr>
          <w:b/>
          <w:caps/>
          <w:sz w:val="72"/>
          <w:szCs w:val="7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ES"/>
        </w:rPr>
        <w:drawing>
          <wp:inline distT="0" distB="0" distL="0" distR="0" wp14:anchorId="72FFA0FA" wp14:editId="79313B51">
            <wp:extent cx="5705475" cy="48291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2874" r="12170"/>
                    <a:stretch/>
                  </pic:blipFill>
                  <pic:spPr bwMode="auto">
                    <a:xfrm>
                      <a:off x="0" y="0"/>
                      <a:ext cx="5704805" cy="4828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7346" w:rsidRDefault="00E17346" w:rsidP="00E17346">
      <w:pP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1)</w:t>
      </w:r>
    </w:p>
    <w:p w:rsidR="002E7DCE" w:rsidRDefault="00E17346" w:rsidP="00E17346">
      <w:pP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A)</w:t>
      </w:r>
    </w:p>
    <w:p w:rsidR="002E7DCE" w:rsidRPr="002E7DCE" w:rsidRDefault="00E17346" w:rsidP="002E7DCE">
      <w:pPr>
        <w:pStyle w:val="Prrafodelista"/>
        <w:numPr>
          <w:ilvl w:val="0"/>
          <w:numId w:val="5"/>
        </w:numP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7DCE"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PAN (Personal Area</w:t>
      </w:r>
      <w:r w:rsidR="002E7DCE" w:rsidRPr="002E7DCE"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Network) para un área personal</w:t>
      </w:r>
    </w:p>
    <w:p w:rsidR="002E7DCE" w:rsidRPr="002E7DCE" w:rsidRDefault="00E17346" w:rsidP="002E7DCE">
      <w:pPr>
        <w:pStyle w:val="Prrafodelista"/>
        <w:numPr>
          <w:ilvl w:val="0"/>
          <w:numId w:val="5"/>
        </w:numP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7DCE"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LAN (Local Area Network) par</w:t>
      </w:r>
      <w:r w:rsidR="002E7DCE" w:rsidRPr="002E7DCE"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 áreas locales como edificios</w:t>
      </w:r>
    </w:p>
    <w:p w:rsidR="002E7DCE" w:rsidRPr="002E7DCE" w:rsidRDefault="00E17346" w:rsidP="002E7DCE">
      <w:pPr>
        <w:pStyle w:val="Prrafodelista"/>
        <w:numPr>
          <w:ilvl w:val="0"/>
          <w:numId w:val="5"/>
        </w:numP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7DCE"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MAN (Metropolitan</w:t>
      </w:r>
      <w:r w:rsidR="002E7DCE" w:rsidRPr="002E7DCE"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Area Network) para ciudades</w:t>
      </w:r>
    </w:p>
    <w:p w:rsidR="00E17346" w:rsidRPr="002E7DCE" w:rsidRDefault="00E17346" w:rsidP="002E7DCE">
      <w:pPr>
        <w:pStyle w:val="Prrafodelista"/>
        <w:numPr>
          <w:ilvl w:val="0"/>
          <w:numId w:val="5"/>
        </w:numP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E7DCE"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WAN (Wide Area Network) para cubrir grandes extensiones.</w:t>
      </w:r>
    </w:p>
    <w:p w:rsidR="00D32C68" w:rsidRPr="00D32C68" w:rsidRDefault="00E17346" w:rsidP="00D32C6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545D7E"/>
          <w:spacing w:val="2"/>
          <w:sz w:val="24"/>
          <w:szCs w:val="24"/>
          <w:lang w:eastAsia="es-ES"/>
        </w:rPr>
      </w:pPr>
      <w:r>
        <w:rPr>
          <w:b/>
          <w:caps/>
          <w:sz w:val="32"/>
          <w:szCs w:val="32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B)</w:t>
      </w:r>
      <w:r w:rsidRPr="00E17346">
        <w:rPr>
          <w:rFonts w:ascii="Arial" w:hAnsi="Arial" w:cs="Arial"/>
          <w:color w:val="001D35"/>
        </w:rPr>
        <w:t xml:space="preserve"> </w:t>
      </w:r>
      <w:r w:rsidR="00D32C68" w:rsidRPr="00D32C68">
        <w:rPr>
          <w:rFonts w:ascii="Arial" w:eastAsia="Times New Roman" w:hAnsi="Arial" w:cs="Arial"/>
          <w:color w:val="001D35"/>
          <w:sz w:val="24"/>
          <w:szCs w:val="24"/>
          <w:lang w:eastAsia="es-ES"/>
        </w:rPr>
        <w:br/>
      </w:r>
      <w:hyperlink r:id="rId8" w:tgtFrame="_blank" w:history="1">
        <w:r w:rsidR="00D32C68" w:rsidRPr="00D32C6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ES"/>
          </w:rPr>
          <w:t>PAN (Red de Área Personal)</w:t>
        </w:r>
      </w:hyperlink>
    </w:p>
    <w:p w:rsidR="00D32C68" w:rsidRPr="00D32C68" w:rsidRDefault="00D32C68" w:rsidP="00D32C68">
      <w:pPr>
        <w:numPr>
          <w:ilvl w:val="1"/>
          <w:numId w:val="4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2C68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ES"/>
        </w:rPr>
        <w:t>Definición:</w:t>
      </w:r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> Es la red más pequeña, que conecta dispositivos personales a poca distancia, a menudo de forma inalámbrica.</w:t>
      </w:r>
    </w:p>
    <w:p w:rsidR="00D32C68" w:rsidRPr="00D32C68" w:rsidRDefault="00D32C68" w:rsidP="00D32C68">
      <w:pPr>
        <w:numPr>
          <w:ilvl w:val="1"/>
          <w:numId w:val="4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</w:pPr>
      <w:r w:rsidRPr="00D32C68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ES"/>
        </w:rPr>
        <w:t>Ejemplo:</w:t>
      </w:r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> La conexión entre tu teléfono inteligente y unos auriculares Bluetooth para escuchar música o atender una llamada. </w:t>
      </w:r>
    </w:p>
    <w:p w:rsidR="00D32C68" w:rsidRPr="00D32C68" w:rsidRDefault="008527D4" w:rsidP="00D32C68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tgtFrame="_blank" w:history="1">
        <w:r w:rsidR="00D32C68" w:rsidRPr="00D32C6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ES"/>
          </w:rPr>
          <w:t>LAN (Red de Área Local)</w:t>
        </w:r>
      </w:hyperlink>
    </w:p>
    <w:p w:rsidR="00D32C68" w:rsidRPr="00D32C68" w:rsidRDefault="00D32C68" w:rsidP="00D32C68">
      <w:pPr>
        <w:numPr>
          <w:ilvl w:val="1"/>
          <w:numId w:val="4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2C68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ES"/>
        </w:rPr>
        <w:t>Definición:</w:t>
      </w:r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> Conecta dispositivos dentro de un espacio reducido, como un hogar, oficina o edificio.</w:t>
      </w:r>
    </w:p>
    <w:p w:rsidR="00D32C68" w:rsidRPr="00D32C68" w:rsidRDefault="00D32C68" w:rsidP="00D32C68">
      <w:pPr>
        <w:numPr>
          <w:ilvl w:val="1"/>
          <w:numId w:val="4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</w:pPr>
      <w:r w:rsidRPr="00D32C68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ES"/>
        </w:rPr>
        <w:t>Ejemplo:</w:t>
      </w:r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 xml:space="preserve"> La red </w:t>
      </w:r>
      <w:proofErr w:type="spellStart"/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>Wi</w:t>
      </w:r>
      <w:proofErr w:type="spellEnd"/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 xml:space="preserve">-Fi de tu casa que conecta tu laptop, tu teléfono y tu </w:t>
      </w:r>
      <w:proofErr w:type="spellStart"/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>tablet</w:t>
      </w:r>
      <w:proofErr w:type="spellEnd"/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 xml:space="preserve"> para compartir internet. </w:t>
      </w:r>
    </w:p>
    <w:p w:rsidR="00D32C68" w:rsidRPr="00D32C68" w:rsidRDefault="008527D4" w:rsidP="00D32C68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tgtFrame="_blank" w:history="1">
        <w:r w:rsidR="00D32C68" w:rsidRPr="00D32C6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ES"/>
          </w:rPr>
          <w:t>MAN (Red de Área Metropolitana)</w:t>
        </w:r>
      </w:hyperlink>
    </w:p>
    <w:p w:rsidR="00D32C68" w:rsidRPr="00D32C68" w:rsidRDefault="00D32C68" w:rsidP="00D32C68">
      <w:pPr>
        <w:numPr>
          <w:ilvl w:val="1"/>
          <w:numId w:val="4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2C68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ES"/>
        </w:rPr>
        <w:t>Definición:</w:t>
      </w:r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 xml:space="preserve"> Una red de tamaño intermedio que conecta varias </w:t>
      </w:r>
      <w:proofErr w:type="spellStart"/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>LANs</w:t>
      </w:r>
      <w:proofErr w:type="spellEnd"/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 xml:space="preserve"> dentro de una gran ciudad o área metropolitana.</w:t>
      </w:r>
    </w:p>
    <w:p w:rsidR="00D32C68" w:rsidRPr="00D32C68" w:rsidRDefault="00D32C68" w:rsidP="00D32C68">
      <w:pPr>
        <w:numPr>
          <w:ilvl w:val="1"/>
          <w:numId w:val="4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</w:pPr>
      <w:r w:rsidRPr="00D32C68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ES"/>
        </w:rPr>
        <w:t>Ejemplo:</w:t>
      </w:r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> La red que conecta los distintos edificios de un campus universitario, uniendo las redes locales de cada departamento. </w:t>
      </w:r>
    </w:p>
    <w:p w:rsidR="00D32C68" w:rsidRPr="00D32C68" w:rsidRDefault="008527D4" w:rsidP="00D32C68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1" w:tgtFrame="_blank" w:history="1">
        <w:r w:rsidR="00D32C68" w:rsidRPr="00D32C6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ES"/>
          </w:rPr>
          <w:t>WAN (Red de Área Amplia)</w:t>
        </w:r>
      </w:hyperlink>
    </w:p>
    <w:p w:rsidR="00D32C68" w:rsidRPr="00D32C68" w:rsidRDefault="00D32C68" w:rsidP="00D32C68">
      <w:pPr>
        <w:numPr>
          <w:ilvl w:val="1"/>
          <w:numId w:val="4"/>
        </w:numPr>
        <w:shd w:val="clear" w:color="auto" w:fill="FFFFFF"/>
        <w:spacing w:after="24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2C68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ES"/>
        </w:rPr>
        <w:t>Definición:</w:t>
      </w:r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> Una red que cubre una gran área geográfica, conectando dispositivos a largas distancias, incluso a través de países o continentes.</w:t>
      </w:r>
    </w:p>
    <w:p w:rsidR="00D32C68" w:rsidRPr="00D32C68" w:rsidRDefault="00D32C68" w:rsidP="00D32C68">
      <w:pPr>
        <w:numPr>
          <w:ilvl w:val="1"/>
          <w:numId w:val="4"/>
        </w:numPr>
        <w:shd w:val="clear" w:color="auto" w:fill="FFFFFF"/>
        <w:spacing w:after="240" w:line="360" w:lineRule="atLeast"/>
        <w:ind w:left="0"/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</w:pPr>
      <w:r w:rsidRPr="00D32C68">
        <w:rPr>
          <w:rFonts w:ascii="Arial" w:eastAsia="Times New Roman" w:hAnsi="Arial" w:cs="Arial"/>
          <w:b/>
          <w:bCs/>
          <w:color w:val="545D7E"/>
          <w:spacing w:val="2"/>
          <w:sz w:val="24"/>
          <w:szCs w:val="24"/>
          <w:lang w:eastAsia="es-ES"/>
        </w:rPr>
        <w:t>Ejemplo:</w:t>
      </w:r>
      <w:r w:rsidRPr="00D32C68">
        <w:rPr>
          <w:rFonts w:ascii="Arial" w:eastAsia="Times New Roman" w:hAnsi="Arial" w:cs="Arial"/>
          <w:color w:val="545D7E"/>
          <w:spacing w:val="2"/>
          <w:sz w:val="24"/>
          <w:szCs w:val="24"/>
          <w:lang w:eastAsia="es-ES"/>
        </w:rPr>
        <w:t> Internet, la red global que permite la comunicación entre miles de millones de dispositivos en todo el mundo</w:t>
      </w:r>
    </w:p>
    <w:p w:rsidR="00A136C1" w:rsidRDefault="00D32C68" w:rsidP="00D32C68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es-ES"/>
        </w:rPr>
        <w:t>2)</w:t>
      </w:r>
      <w:r w:rsidR="002E7DCE"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 </w:t>
      </w:r>
    </w:p>
    <w:p w:rsidR="00A136C1" w:rsidRDefault="00A136C1" w:rsidP="00D32C68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es-ES"/>
        </w:rPr>
        <w:t>A)</w:t>
      </w:r>
    </w:p>
    <w:p w:rsidR="00A136C1" w:rsidRDefault="00A136C1" w:rsidP="00D32C68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lang w:eastAsia="es-ES"/>
        </w:rPr>
      </w:pPr>
    </w:p>
    <w:p w:rsidR="00D32C68" w:rsidRDefault="002E7DCE" w:rsidP="00D32C68">
      <w:pPr>
        <w:shd w:val="clear" w:color="auto" w:fill="FFFFFF"/>
        <w:spacing w:line="360" w:lineRule="atLeast"/>
        <w:rPr>
          <w:rFonts w:ascii="Arial" w:eastAsia="Times New Roman" w:hAnsi="Arial" w:cs="Arial"/>
          <w:i/>
          <w:color w:val="0070C0"/>
          <w:sz w:val="24"/>
          <w:szCs w:val="24"/>
          <w:lang w:eastAsia="es-ES"/>
        </w:rPr>
      </w:pPr>
      <w:proofErr w:type="gramStart"/>
      <w:r w:rsidRPr="002E7DCE">
        <w:rPr>
          <w:rFonts w:ascii="Arial" w:eastAsia="Times New Roman" w:hAnsi="Arial" w:cs="Arial"/>
          <w:i/>
          <w:color w:val="0070C0"/>
          <w:sz w:val="24"/>
          <w:szCs w:val="24"/>
          <w:lang w:eastAsia="es-ES"/>
        </w:rPr>
        <w:t>relación</w:t>
      </w:r>
      <w:proofErr w:type="gramEnd"/>
      <w:r w:rsidRPr="002E7DCE">
        <w:rPr>
          <w:rFonts w:ascii="Arial" w:eastAsia="Times New Roman" w:hAnsi="Arial" w:cs="Arial"/>
          <w:i/>
          <w:color w:val="0070C0"/>
          <w:sz w:val="24"/>
          <w:szCs w:val="24"/>
          <w:lang w:eastAsia="es-ES"/>
        </w:rPr>
        <w:t xml:space="preserve"> funcional</w:t>
      </w:r>
      <w:r>
        <w:rPr>
          <w:rFonts w:ascii="Arial" w:eastAsia="Times New Roman" w:hAnsi="Arial" w:cs="Arial"/>
          <w:i/>
          <w:color w:val="0070C0"/>
          <w:sz w:val="24"/>
          <w:szCs w:val="24"/>
          <w:lang w:eastAsia="es-ES"/>
        </w:rPr>
        <w:t>:</w:t>
      </w:r>
    </w:p>
    <w:p w:rsidR="002E7DCE" w:rsidRPr="002E7DCE" w:rsidRDefault="002E7DCE" w:rsidP="00D32C68">
      <w:pPr>
        <w:shd w:val="clear" w:color="auto" w:fill="FFFFFF"/>
        <w:spacing w:line="36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70C0"/>
          <w:sz w:val="24"/>
          <w:szCs w:val="24"/>
          <w:lang w:eastAsia="es-ES"/>
        </w:rPr>
        <w:t>Cliente-servidor:</w:t>
      </w:r>
    </w:p>
    <w:p w:rsidR="00E17346" w:rsidRDefault="002E7DCE" w:rsidP="00D32C68">
      <w:pPr>
        <w:shd w:val="clear" w:color="auto" w:fill="FFFFFF"/>
        <w:spacing w:line="360" w:lineRule="atLeast"/>
        <w:rPr>
          <w:rFonts w:ascii="Arial" w:eastAsia="Times New Roman" w:hAnsi="Arial" w:cs="Arial"/>
          <w:color w:val="0070C0"/>
          <w:spacing w:val="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es-ES"/>
        </w:rPr>
        <w:t>Es cuando un cliente solicita y r</w:t>
      </w:r>
      <w:r w:rsidR="00A136C1">
        <w:rPr>
          <w:rFonts w:ascii="Arial" w:eastAsia="Times New Roman" w:hAnsi="Arial" w:cs="Arial"/>
          <w:color w:val="001D35"/>
          <w:sz w:val="24"/>
          <w:szCs w:val="24"/>
          <w:lang w:eastAsia="es-ES"/>
        </w:rPr>
        <w:t>ecibe un servicio, datos o recu</w:t>
      </w:r>
      <w:r>
        <w:rPr>
          <w:rFonts w:ascii="Arial" w:eastAsia="Times New Roman" w:hAnsi="Arial" w:cs="Arial"/>
          <w:color w:val="001D35"/>
          <w:sz w:val="24"/>
          <w:szCs w:val="24"/>
          <w:lang w:eastAsia="es-ES"/>
        </w:rPr>
        <w:t xml:space="preserve">rsos de un servidor </w:t>
      </w:r>
      <w:r w:rsidR="00E17346" w:rsidRPr="00E17346">
        <w:rPr>
          <w:rFonts w:ascii="Arial" w:eastAsia="Times New Roman" w:hAnsi="Arial" w:cs="Arial"/>
          <w:color w:val="001D35"/>
          <w:sz w:val="24"/>
          <w:szCs w:val="24"/>
          <w:lang w:eastAsia="es-ES"/>
        </w:rPr>
        <w:br/>
      </w:r>
      <w:r w:rsidR="00A136C1" w:rsidRPr="00A136C1">
        <w:rPr>
          <w:rFonts w:ascii="Arial" w:eastAsia="Times New Roman" w:hAnsi="Arial" w:cs="Arial"/>
          <w:color w:val="0070C0"/>
          <w:spacing w:val="2"/>
          <w:sz w:val="24"/>
          <w:szCs w:val="24"/>
          <w:lang w:eastAsia="es-ES"/>
        </w:rPr>
        <w:t>par a par</w:t>
      </w:r>
      <w:r w:rsidR="00A136C1">
        <w:rPr>
          <w:rFonts w:ascii="Arial" w:eastAsia="Times New Roman" w:hAnsi="Arial" w:cs="Arial"/>
          <w:color w:val="0070C0"/>
          <w:spacing w:val="2"/>
          <w:sz w:val="24"/>
          <w:szCs w:val="24"/>
          <w:lang w:eastAsia="es-ES"/>
        </w:rPr>
        <w:t>:</w:t>
      </w:r>
    </w:p>
    <w:p w:rsidR="00A136C1" w:rsidRDefault="00A136C1" w:rsidP="00D32C68">
      <w:pPr>
        <w:shd w:val="clear" w:color="auto" w:fill="FFFFFF"/>
        <w:spacing w:line="360" w:lineRule="atLeast"/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  <w:lastRenderedPageBreak/>
        <w:t>E</w:t>
      </w:r>
      <w:r w:rsidRPr="00A136C1"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  <w:t>s una red de</w:t>
      </w:r>
      <w:r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  <w:t xml:space="preserve"> computadoras donde los nodos </w:t>
      </w:r>
      <w:r w:rsidRPr="00A136C1"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  <w:t xml:space="preserve"> son iguales y no hay un servidor central</w:t>
      </w:r>
    </w:p>
    <w:p w:rsidR="00A136C1" w:rsidRDefault="00A136C1" w:rsidP="00D32C68">
      <w:pPr>
        <w:shd w:val="clear" w:color="auto" w:fill="FFFFFF"/>
        <w:spacing w:line="360" w:lineRule="atLeast"/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</w:pPr>
    </w:p>
    <w:p w:rsidR="00A136C1" w:rsidRDefault="00A136C1" w:rsidP="00D32C68">
      <w:pPr>
        <w:shd w:val="clear" w:color="auto" w:fill="FFFFFF"/>
        <w:spacing w:line="360" w:lineRule="atLeast"/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  <w:t xml:space="preserve">B) las ventajas y desventajas que tiene una relación de cliente-servidor son: </w:t>
      </w:r>
    </w:p>
    <w:p w:rsidR="00A136C1" w:rsidRPr="00A136C1" w:rsidRDefault="00A136C1" w:rsidP="00D32C68">
      <w:pPr>
        <w:shd w:val="clear" w:color="auto" w:fill="FFFFFF"/>
        <w:spacing w:line="360" w:lineRule="atLeast"/>
        <w:rPr>
          <w:rFonts w:ascii="Arial" w:eastAsia="Times New Roman" w:hAnsi="Arial" w:cs="Arial"/>
          <w:color w:val="C00000"/>
          <w:spacing w:val="2"/>
          <w:sz w:val="24"/>
          <w:szCs w:val="24"/>
          <w:lang w:eastAsia="es-ES"/>
        </w:rPr>
      </w:pPr>
      <w:proofErr w:type="gramStart"/>
      <w:r w:rsidRPr="00A136C1">
        <w:rPr>
          <w:rFonts w:ascii="Arial" w:eastAsia="Times New Roman" w:hAnsi="Arial" w:cs="Arial"/>
          <w:color w:val="C00000"/>
          <w:spacing w:val="2"/>
          <w:sz w:val="24"/>
          <w:szCs w:val="24"/>
          <w:lang w:eastAsia="es-ES"/>
        </w:rPr>
        <w:t>Ventajas :</w:t>
      </w:r>
      <w:proofErr w:type="gramEnd"/>
    </w:p>
    <w:p w:rsidR="00A136C1" w:rsidRPr="00A136C1" w:rsidRDefault="00A136C1" w:rsidP="00A136C1">
      <w:pPr>
        <w:pStyle w:val="Prrafodelista"/>
        <w:numPr>
          <w:ilvl w:val="0"/>
          <w:numId w:val="6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</w:pPr>
      <w:r w:rsidRPr="00A136C1"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  <w:t>Gestión centralizada de recursos</w:t>
      </w:r>
    </w:p>
    <w:p w:rsidR="00A136C1" w:rsidRPr="00A136C1" w:rsidRDefault="00A136C1" w:rsidP="00A136C1">
      <w:pPr>
        <w:pStyle w:val="Prrafodelista"/>
        <w:numPr>
          <w:ilvl w:val="0"/>
          <w:numId w:val="6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</w:pPr>
      <w:r w:rsidRPr="00A136C1"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  <w:t xml:space="preserve">Mejor seguridad </w:t>
      </w:r>
    </w:p>
    <w:p w:rsidR="00A136C1" w:rsidRDefault="00A136C1" w:rsidP="00A136C1">
      <w:pPr>
        <w:pStyle w:val="Prrafodelista"/>
        <w:numPr>
          <w:ilvl w:val="0"/>
          <w:numId w:val="6"/>
        </w:numPr>
        <w:shd w:val="clear" w:color="auto" w:fill="FFFFFF"/>
        <w:spacing w:line="360" w:lineRule="atLeast"/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</w:pPr>
      <w:r w:rsidRPr="00A136C1"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  <w:t>Escalabilidad</w:t>
      </w:r>
    </w:p>
    <w:p w:rsidR="00A136C1" w:rsidRPr="00A136C1" w:rsidRDefault="00A136C1" w:rsidP="00A136C1">
      <w:pPr>
        <w:pStyle w:val="Prrafodelista"/>
        <w:shd w:val="clear" w:color="auto" w:fill="FFFFFF"/>
        <w:spacing w:line="360" w:lineRule="atLeast"/>
        <w:ind w:left="795"/>
        <w:rPr>
          <w:rFonts w:ascii="Arial" w:eastAsia="Times New Roman" w:hAnsi="Arial" w:cs="Arial"/>
          <w:color w:val="002060"/>
          <w:spacing w:val="2"/>
          <w:sz w:val="24"/>
          <w:szCs w:val="24"/>
          <w:lang w:eastAsia="es-ES"/>
        </w:rPr>
      </w:pPr>
    </w:p>
    <w:p w:rsidR="00824170" w:rsidRPr="00824170" w:rsidRDefault="00824170" w:rsidP="00824170">
      <w:pPr>
        <w:pStyle w:val="Sinespaciado"/>
        <w:rPr>
          <w:color w:val="FF0000"/>
          <w:sz w:val="32"/>
          <w:szCs w:val="32"/>
          <w:lang w:val="es-MX"/>
        </w:rPr>
      </w:pPr>
      <w:r w:rsidRPr="00824170">
        <w:rPr>
          <w:color w:val="FF0000"/>
          <w:sz w:val="32"/>
          <w:szCs w:val="32"/>
          <w:lang w:val="es-MX"/>
        </w:rPr>
        <w:t>Desventajas</w:t>
      </w:r>
    </w:p>
    <w:p w:rsidR="00A136C1" w:rsidRPr="00824170" w:rsidRDefault="00A136C1" w:rsidP="00824170">
      <w:pPr>
        <w:pStyle w:val="Sinespaciado"/>
        <w:numPr>
          <w:ilvl w:val="0"/>
          <w:numId w:val="8"/>
        </w:numPr>
        <w:rPr>
          <w:color w:val="002060"/>
          <w:sz w:val="28"/>
          <w:szCs w:val="28"/>
          <w:lang w:val="es-MX"/>
        </w:rPr>
      </w:pPr>
      <w:r w:rsidRPr="00824170">
        <w:rPr>
          <w:color w:val="002060"/>
          <w:sz w:val="28"/>
          <w:szCs w:val="28"/>
          <w:lang w:val="es-MX"/>
        </w:rPr>
        <w:t>la dependencia de la red</w:t>
      </w:r>
    </w:p>
    <w:p w:rsidR="00A136C1" w:rsidRPr="00824170" w:rsidRDefault="00A136C1" w:rsidP="00824170">
      <w:pPr>
        <w:pStyle w:val="Sinespaciado"/>
        <w:numPr>
          <w:ilvl w:val="0"/>
          <w:numId w:val="8"/>
        </w:numPr>
        <w:rPr>
          <w:color w:val="002060"/>
          <w:sz w:val="28"/>
          <w:szCs w:val="28"/>
          <w:lang w:val="es-MX"/>
        </w:rPr>
      </w:pPr>
      <w:r w:rsidRPr="00824170">
        <w:rPr>
          <w:color w:val="002060"/>
          <w:sz w:val="28"/>
          <w:szCs w:val="28"/>
          <w:lang w:val="es-MX"/>
        </w:rPr>
        <w:t>un posible punto único de fallo si el servidor cae</w:t>
      </w:r>
    </w:p>
    <w:p w:rsidR="00824170" w:rsidRPr="00824170" w:rsidRDefault="00A136C1" w:rsidP="00824170">
      <w:pPr>
        <w:pStyle w:val="Sinespaciado"/>
        <w:numPr>
          <w:ilvl w:val="0"/>
          <w:numId w:val="8"/>
        </w:numPr>
        <w:rPr>
          <w:color w:val="002060"/>
          <w:sz w:val="28"/>
          <w:szCs w:val="28"/>
          <w:lang w:val="es-MX"/>
        </w:rPr>
      </w:pPr>
      <w:r w:rsidRPr="00824170">
        <w:rPr>
          <w:color w:val="002060"/>
          <w:sz w:val="28"/>
          <w:szCs w:val="28"/>
          <w:lang w:val="es-MX"/>
        </w:rPr>
        <w:t>riesgo de saturación del</w:t>
      </w:r>
      <w:r w:rsidR="00824170" w:rsidRPr="00824170">
        <w:rPr>
          <w:color w:val="002060"/>
          <w:sz w:val="28"/>
          <w:szCs w:val="28"/>
          <w:lang w:val="es-MX"/>
        </w:rPr>
        <w:t xml:space="preserve"> servidor </w:t>
      </w:r>
    </w:p>
    <w:p w:rsidR="00E17346" w:rsidRPr="00824170" w:rsidRDefault="00A136C1" w:rsidP="00824170">
      <w:pPr>
        <w:pStyle w:val="Sinespaciado"/>
        <w:numPr>
          <w:ilvl w:val="0"/>
          <w:numId w:val="8"/>
        </w:numPr>
        <w:rPr>
          <w:color w:val="002060"/>
          <w:sz w:val="28"/>
          <w:szCs w:val="28"/>
          <w:lang w:val="es-MX"/>
        </w:rPr>
      </w:pPr>
      <w:r w:rsidRPr="00824170">
        <w:rPr>
          <w:color w:val="002060"/>
          <w:sz w:val="28"/>
          <w:szCs w:val="28"/>
          <w:lang w:val="es-MX"/>
        </w:rPr>
        <w:t>costos elevados de instalación y mantenimiento</w:t>
      </w:r>
    </w:p>
    <w:p w:rsid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</w:p>
    <w:p w:rsid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3)</w:t>
      </w:r>
    </w:p>
    <w:p w:rsid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A)</w:t>
      </w:r>
    </w:p>
    <w:p w:rsidR="00824170" w:rsidRP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</w:p>
    <w:p w:rsidR="00824170" w:rsidRP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  <w:r w:rsidRPr="00824170">
        <w:rPr>
          <w:color w:val="FF0000"/>
          <w:sz w:val="28"/>
          <w:szCs w:val="28"/>
          <w:lang w:val="es-MX"/>
        </w:rPr>
        <w:t xml:space="preserve">Red </w:t>
      </w:r>
      <w:proofErr w:type="spellStart"/>
      <w:r w:rsidRPr="00824170">
        <w:rPr>
          <w:color w:val="FF0000"/>
          <w:sz w:val="28"/>
          <w:szCs w:val="28"/>
          <w:lang w:val="es-MX"/>
        </w:rPr>
        <w:t>Inalambrica</w:t>
      </w:r>
      <w:proofErr w:type="spellEnd"/>
    </w:p>
    <w:p w:rsid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</w:p>
    <w:p w:rsid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  <w:r w:rsidRPr="00824170">
        <w:rPr>
          <w:color w:val="002060"/>
          <w:sz w:val="28"/>
          <w:szCs w:val="28"/>
          <w:lang w:val="es-MX"/>
        </w:rPr>
        <w:t>Permite que los dispositivos se comuniquen y se conecten a la red sin necesidad de cables físicos</w:t>
      </w:r>
    </w:p>
    <w:p w:rsid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</w:p>
    <w:p w:rsidR="00824170" w:rsidRPr="00824170" w:rsidRDefault="00824170" w:rsidP="00824170">
      <w:pPr>
        <w:pStyle w:val="Sinespaciado"/>
        <w:rPr>
          <w:color w:val="FF0000"/>
          <w:sz w:val="28"/>
          <w:szCs w:val="28"/>
          <w:lang w:val="es-MX"/>
        </w:rPr>
      </w:pPr>
      <w:r w:rsidRPr="00824170">
        <w:rPr>
          <w:color w:val="FF0000"/>
          <w:sz w:val="28"/>
          <w:szCs w:val="28"/>
          <w:lang w:val="es-MX"/>
        </w:rPr>
        <w:t xml:space="preserve">Red </w:t>
      </w:r>
      <w:proofErr w:type="spellStart"/>
      <w:r w:rsidRPr="00824170">
        <w:rPr>
          <w:color w:val="FF0000"/>
          <w:sz w:val="28"/>
          <w:szCs w:val="28"/>
          <w:lang w:val="es-MX"/>
        </w:rPr>
        <w:t>Alambrica</w:t>
      </w:r>
      <w:proofErr w:type="spellEnd"/>
    </w:p>
    <w:p w:rsidR="00824170" w:rsidRDefault="00824170" w:rsidP="00824170">
      <w:pPr>
        <w:pStyle w:val="Sinespaciado"/>
        <w:rPr>
          <w:color w:val="FF0000"/>
          <w:sz w:val="28"/>
          <w:szCs w:val="28"/>
          <w:lang w:val="es-MX"/>
        </w:rPr>
      </w:pPr>
    </w:p>
    <w:p w:rsid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  <w:r w:rsidRPr="00824170">
        <w:rPr>
          <w:color w:val="002060"/>
          <w:sz w:val="28"/>
          <w:szCs w:val="28"/>
          <w:lang w:val="es-MX"/>
        </w:rPr>
        <w:t>Es un tipo de red en la que los dispositivos se conectan físicamente a la red utilizando cables de datos</w:t>
      </w:r>
    </w:p>
    <w:p w:rsid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</w:p>
    <w:p w:rsid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</w:p>
    <w:p w:rsidR="00824170" w:rsidRDefault="00824170" w:rsidP="00824170">
      <w:pPr>
        <w:pStyle w:val="Sinespaciado"/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B)</w:t>
      </w:r>
      <w:r w:rsidR="005B150B" w:rsidRPr="005B150B">
        <w:t xml:space="preserve"> </w:t>
      </w:r>
      <w:r w:rsidR="005B150B">
        <w:rPr>
          <w:color w:val="002060"/>
          <w:sz w:val="28"/>
          <w:szCs w:val="28"/>
          <w:lang w:val="es-MX"/>
        </w:rPr>
        <w:t xml:space="preserve">En una red alámbrica </w:t>
      </w:r>
      <w:r w:rsidR="005B150B" w:rsidRPr="005B150B">
        <w:rPr>
          <w:color w:val="002060"/>
          <w:sz w:val="28"/>
          <w:szCs w:val="28"/>
          <w:lang w:val="es-MX"/>
        </w:rPr>
        <w:t xml:space="preserve"> la fibra óptica es el medio más rápido </w:t>
      </w:r>
      <w:r w:rsidR="005B150B">
        <w:rPr>
          <w:color w:val="002060"/>
          <w:sz w:val="28"/>
          <w:szCs w:val="28"/>
          <w:lang w:val="es-MX"/>
        </w:rPr>
        <w:t xml:space="preserve">para transmitir datos. Porque </w:t>
      </w:r>
      <w:r w:rsidR="005B150B" w:rsidRPr="005B150B">
        <w:rPr>
          <w:color w:val="002060"/>
          <w:sz w:val="28"/>
          <w:szCs w:val="28"/>
          <w:lang w:val="es-MX"/>
        </w:rPr>
        <w:t xml:space="preserve"> que uti</w:t>
      </w:r>
      <w:r w:rsidR="005B150B">
        <w:rPr>
          <w:color w:val="002060"/>
          <w:sz w:val="28"/>
          <w:szCs w:val="28"/>
          <w:lang w:val="es-MX"/>
        </w:rPr>
        <w:t>liza la luz para la transmisión</w:t>
      </w:r>
    </w:p>
    <w:p w:rsidR="005B150B" w:rsidRDefault="005B150B" w:rsidP="00824170">
      <w:pPr>
        <w:pStyle w:val="Sinespaciado"/>
        <w:rPr>
          <w:color w:val="002060"/>
          <w:sz w:val="28"/>
          <w:szCs w:val="28"/>
          <w:lang w:val="es-MX"/>
        </w:rPr>
      </w:pPr>
    </w:p>
    <w:p w:rsidR="005B150B" w:rsidRDefault="005B150B" w:rsidP="00824170">
      <w:pPr>
        <w:pStyle w:val="Sinespaciado"/>
        <w:rPr>
          <w:color w:val="FF000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C)</w:t>
      </w:r>
      <w:r w:rsidRPr="005B150B">
        <w:t xml:space="preserve"> </w:t>
      </w:r>
      <w:proofErr w:type="spellStart"/>
      <w:r w:rsidRPr="005B150B">
        <w:rPr>
          <w:color w:val="FF0000"/>
          <w:sz w:val="28"/>
          <w:szCs w:val="28"/>
          <w:lang w:val="es-MX"/>
        </w:rPr>
        <w:t>Wireless</w:t>
      </w:r>
      <w:proofErr w:type="spellEnd"/>
    </w:p>
    <w:p w:rsidR="005B150B" w:rsidRDefault="005B150B" w:rsidP="00824170">
      <w:pPr>
        <w:pStyle w:val="Sinespaciado"/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S</w:t>
      </w:r>
      <w:r w:rsidRPr="005B150B">
        <w:rPr>
          <w:color w:val="002060"/>
          <w:sz w:val="28"/>
          <w:szCs w:val="28"/>
          <w:lang w:val="es-MX"/>
        </w:rPr>
        <w:t>e refiere a la transmisión de datos entre dispositivos sin usar cables, utilizando ondas electromagnéticas</w:t>
      </w:r>
    </w:p>
    <w:p w:rsidR="00AC015C" w:rsidRDefault="00AC015C" w:rsidP="00824170">
      <w:pPr>
        <w:pStyle w:val="Sinespaciado"/>
        <w:rPr>
          <w:color w:val="002060"/>
          <w:sz w:val="28"/>
          <w:szCs w:val="28"/>
          <w:lang w:val="es-MX"/>
        </w:rPr>
      </w:pPr>
    </w:p>
    <w:p w:rsidR="00AC015C" w:rsidRDefault="00AC015C" w:rsidP="00824170">
      <w:pPr>
        <w:pStyle w:val="Sinespaciado"/>
        <w:rPr>
          <w:color w:val="FF0000"/>
          <w:sz w:val="28"/>
          <w:szCs w:val="28"/>
          <w:lang w:val="es-MX"/>
        </w:rPr>
      </w:pPr>
      <w:r w:rsidRPr="00AC015C">
        <w:rPr>
          <w:color w:val="FF0000"/>
          <w:sz w:val="28"/>
          <w:szCs w:val="28"/>
          <w:lang w:val="es-MX"/>
        </w:rPr>
        <w:t xml:space="preserve">Las </w:t>
      </w:r>
      <w:proofErr w:type="spellStart"/>
      <w:proofErr w:type="gramStart"/>
      <w:r w:rsidRPr="00AC015C">
        <w:rPr>
          <w:color w:val="FF0000"/>
          <w:sz w:val="28"/>
          <w:szCs w:val="28"/>
          <w:lang w:val="es-MX"/>
        </w:rPr>
        <w:t>mas</w:t>
      </w:r>
      <w:proofErr w:type="spellEnd"/>
      <w:proofErr w:type="gramEnd"/>
      <w:r w:rsidRPr="00AC015C">
        <w:rPr>
          <w:color w:val="FF0000"/>
          <w:sz w:val="28"/>
          <w:szCs w:val="28"/>
          <w:lang w:val="es-MX"/>
        </w:rPr>
        <w:t xml:space="preserve"> utilizados son:</w:t>
      </w:r>
    </w:p>
    <w:p w:rsidR="00AC015C" w:rsidRDefault="00AC015C" w:rsidP="00AC015C">
      <w:pPr>
        <w:pStyle w:val="Sinespaciado"/>
        <w:numPr>
          <w:ilvl w:val="0"/>
          <w:numId w:val="11"/>
        </w:numPr>
        <w:rPr>
          <w:color w:val="002060"/>
          <w:sz w:val="28"/>
          <w:szCs w:val="28"/>
          <w:lang w:val="es-MX"/>
        </w:rPr>
      </w:pPr>
      <w:proofErr w:type="spellStart"/>
      <w:r>
        <w:rPr>
          <w:color w:val="002060"/>
          <w:sz w:val="28"/>
          <w:szCs w:val="28"/>
          <w:lang w:val="es-MX"/>
        </w:rPr>
        <w:lastRenderedPageBreak/>
        <w:t>wi</w:t>
      </w:r>
      <w:proofErr w:type="spellEnd"/>
      <w:r>
        <w:rPr>
          <w:color w:val="002060"/>
          <w:sz w:val="28"/>
          <w:szCs w:val="28"/>
          <w:lang w:val="es-MX"/>
        </w:rPr>
        <w:t>-fi</w:t>
      </w:r>
    </w:p>
    <w:p w:rsidR="00AC015C" w:rsidRDefault="00AC015C" w:rsidP="00AC015C">
      <w:pPr>
        <w:pStyle w:val="Sinespaciado"/>
        <w:numPr>
          <w:ilvl w:val="0"/>
          <w:numId w:val="11"/>
        </w:numPr>
        <w:rPr>
          <w:color w:val="002060"/>
          <w:sz w:val="28"/>
          <w:szCs w:val="28"/>
          <w:lang w:val="es-MX"/>
        </w:rPr>
      </w:pPr>
      <w:r w:rsidRPr="00AC015C">
        <w:rPr>
          <w:color w:val="002060"/>
          <w:sz w:val="28"/>
          <w:szCs w:val="28"/>
          <w:lang w:val="es-MX"/>
        </w:rPr>
        <w:t>Bluetooth</w:t>
      </w:r>
    </w:p>
    <w:p w:rsidR="00AC015C" w:rsidRDefault="00AC015C" w:rsidP="00AC015C">
      <w:pPr>
        <w:pStyle w:val="Sinespaciado"/>
        <w:numPr>
          <w:ilvl w:val="0"/>
          <w:numId w:val="11"/>
        </w:numPr>
        <w:rPr>
          <w:color w:val="002060"/>
          <w:sz w:val="28"/>
          <w:szCs w:val="28"/>
          <w:lang w:val="es-MX"/>
        </w:rPr>
      </w:pPr>
      <w:r w:rsidRPr="00AC015C">
        <w:rPr>
          <w:color w:val="002060"/>
          <w:sz w:val="28"/>
          <w:szCs w:val="28"/>
          <w:lang w:val="es-MX"/>
        </w:rPr>
        <w:t>Redes Móviles (3G, 4G, 5G)</w:t>
      </w:r>
    </w:p>
    <w:p w:rsidR="00AC015C" w:rsidRDefault="00AC015C" w:rsidP="00AC015C">
      <w:pPr>
        <w:pStyle w:val="Sinespaciado"/>
        <w:numPr>
          <w:ilvl w:val="0"/>
          <w:numId w:val="11"/>
        </w:numPr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Microondas</w:t>
      </w:r>
    </w:p>
    <w:p w:rsidR="00AC015C" w:rsidRDefault="00AC015C" w:rsidP="00AC015C">
      <w:pPr>
        <w:pStyle w:val="Sinespaciado"/>
        <w:numPr>
          <w:ilvl w:val="0"/>
          <w:numId w:val="11"/>
        </w:numPr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Infrarrojos</w:t>
      </w:r>
    </w:p>
    <w:p w:rsidR="00AC015C" w:rsidRDefault="00A17E9E" w:rsidP="00AC015C">
      <w:pPr>
        <w:pStyle w:val="Sinespaciado"/>
        <w:rPr>
          <w:color w:val="002060"/>
          <w:sz w:val="28"/>
          <w:szCs w:val="28"/>
          <w:lang w:val="es-MX"/>
        </w:rPr>
      </w:pPr>
      <w:bookmarkStart w:id="0" w:name="_GoBack"/>
      <w:r w:rsidRPr="00A17E9E">
        <w:rPr>
          <w:color w:val="002060"/>
          <w:sz w:val="28"/>
          <w:szCs w:val="28"/>
        </w:rPr>
        <w:drawing>
          <wp:inline distT="0" distB="0" distL="0" distR="0">
            <wp:extent cx="5076825" cy="1847850"/>
            <wp:effectExtent l="0" t="0" r="9525" b="0"/>
            <wp:docPr id="8" name="Imagen 8" descr="Agregar una red inalámbrica a una red con cables existente mediante un  punto de acceso inalámbrico (WAP) - 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gregar una red inalámbrica a una red con cables existente mediante un  punto de acceso inalámbrico (WAP) - Cisc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6314F" w:rsidRDefault="00AC015C" w:rsidP="00AC015C">
      <w:pPr>
        <w:pStyle w:val="Sinespaciado"/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4)</w:t>
      </w:r>
    </w:p>
    <w:p w:rsidR="00AC015C" w:rsidRDefault="00F6314F" w:rsidP="00AC015C">
      <w:pPr>
        <w:pStyle w:val="Sinespaciado"/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 xml:space="preserve">A Y </w:t>
      </w:r>
      <w:proofErr w:type="gramStart"/>
      <w:r>
        <w:rPr>
          <w:color w:val="002060"/>
          <w:sz w:val="28"/>
          <w:szCs w:val="28"/>
          <w:lang w:val="es-MX"/>
        </w:rPr>
        <w:t>B )</w:t>
      </w:r>
      <w:proofErr w:type="gramEnd"/>
    </w:p>
    <w:p w:rsidR="00F6314F" w:rsidRPr="00F6314F" w:rsidRDefault="00F6314F" w:rsidP="00F6314F">
      <w:pPr>
        <w:pStyle w:val="Sinespaciado"/>
        <w:rPr>
          <w:color w:val="002060"/>
          <w:sz w:val="28"/>
          <w:szCs w:val="28"/>
          <w:lang w:val="es-MX"/>
        </w:rPr>
      </w:pPr>
      <w:proofErr w:type="gramStart"/>
      <w:r w:rsidRPr="00F6314F">
        <w:rPr>
          <w:color w:val="FF0000"/>
          <w:sz w:val="28"/>
          <w:szCs w:val="28"/>
          <w:lang w:val="es-MX"/>
        </w:rPr>
        <w:t>Simplex</w:t>
      </w:r>
      <w:r>
        <w:rPr>
          <w:color w:val="002060"/>
          <w:sz w:val="28"/>
          <w:szCs w:val="28"/>
          <w:lang w:val="es-MX"/>
        </w:rPr>
        <w:t xml:space="preserve"> </w:t>
      </w:r>
      <w:r w:rsidRPr="00F6314F">
        <w:rPr>
          <w:color w:val="002060"/>
          <w:sz w:val="28"/>
          <w:szCs w:val="28"/>
          <w:lang w:val="es-MX"/>
        </w:rPr>
        <w:t>:</w:t>
      </w:r>
      <w:proofErr w:type="gramEnd"/>
    </w:p>
    <w:p w:rsidR="00F6314F" w:rsidRPr="00F6314F" w:rsidRDefault="00F6314F" w:rsidP="00F6314F">
      <w:pPr>
        <w:pStyle w:val="Sinespaciado"/>
        <w:numPr>
          <w:ilvl w:val="0"/>
          <w:numId w:val="12"/>
        </w:numPr>
        <w:rPr>
          <w:color w:val="002060"/>
          <w:sz w:val="28"/>
          <w:szCs w:val="28"/>
          <w:lang w:val="es-MX"/>
        </w:rPr>
      </w:pPr>
      <w:r w:rsidRPr="00F6314F">
        <w:rPr>
          <w:color w:val="002060"/>
          <w:sz w:val="28"/>
          <w:szCs w:val="28"/>
          <w:lang w:val="es-MX"/>
        </w:rPr>
        <w:t xml:space="preserve">Los datos fluyen en una sola dirección, de un emisor a un receptor. </w:t>
      </w:r>
    </w:p>
    <w:p w:rsidR="00F6314F" w:rsidRPr="00F6314F" w:rsidRDefault="00F6314F" w:rsidP="00F6314F">
      <w:pPr>
        <w:pStyle w:val="Sinespaciado"/>
        <w:numPr>
          <w:ilvl w:val="0"/>
          <w:numId w:val="12"/>
        </w:numPr>
        <w:rPr>
          <w:color w:val="002060"/>
          <w:sz w:val="28"/>
          <w:szCs w:val="28"/>
          <w:lang w:val="es-MX"/>
        </w:rPr>
      </w:pPr>
      <w:r w:rsidRPr="00F6314F">
        <w:rPr>
          <w:color w:val="002060"/>
          <w:sz w:val="28"/>
          <w:szCs w:val="28"/>
          <w:lang w:val="es-MX"/>
        </w:rPr>
        <w:t xml:space="preserve">Ejemplos: La radio, la televisión o la transmisión de una descarga de archivos a una dirección específica. </w:t>
      </w:r>
    </w:p>
    <w:p w:rsidR="00F6314F" w:rsidRPr="00F6314F" w:rsidRDefault="00F6314F" w:rsidP="00F6314F">
      <w:pPr>
        <w:pStyle w:val="Sinespaciado"/>
        <w:rPr>
          <w:color w:val="002060"/>
          <w:sz w:val="28"/>
          <w:szCs w:val="28"/>
          <w:lang w:val="es-MX"/>
        </w:rPr>
      </w:pPr>
      <w:proofErr w:type="spellStart"/>
      <w:r w:rsidRPr="00F6314F">
        <w:rPr>
          <w:color w:val="FF0000"/>
          <w:sz w:val="28"/>
          <w:szCs w:val="28"/>
          <w:lang w:val="es-MX"/>
        </w:rPr>
        <w:t>Half-</w:t>
      </w:r>
      <w:proofErr w:type="gramStart"/>
      <w:r w:rsidRPr="00F6314F">
        <w:rPr>
          <w:color w:val="FF0000"/>
          <w:sz w:val="28"/>
          <w:szCs w:val="28"/>
          <w:lang w:val="es-MX"/>
        </w:rPr>
        <w:t>Duplex</w:t>
      </w:r>
      <w:proofErr w:type="spellEnd"/>
      <w:r w:rsidRPr="00F6314F">
        <w:rPr>
          <w:color w:val="FF0000"/>
          <w:sz w:val="28"/>
          <w:szCs w:val="28"/>
          <w:lang w:val="es-MX"/>
        </w:rPr>
        <w:t xml:space="preserve"> </w:t>
      </w:r>
      <w:r w:rsidRPr="00F6314F">
        <w:rPr>
          <w:color w:val="002060"/>
          <w:sz w:val="28"/>
          <w:szCs w:val="28"/>
          <w:lang w:val="es-MX"/>
        </w:rPr>
        <w:t>:</w:t>
      </w:r>
      <w:proofErr w:type="gramEnd"/>
    </w:p>
    <w:p w:rsidR="00F6314F" w:rsidRPr="00F6314F" w:rsidRDefault="00F6314F" w:rsidP="00F6314F">
      <w:pPr>
        <w:pStyle w:val="Sinespaciado"/>
        <w:numPr>
          <w:ilvl w:val="0"/>
          <w:numId w:val="14"/>
        </w:numPr>
        <w:rPr>
          <w:color w:val="002060"/>
          <w:sz w:val="28"/>
          <w:szCs w:val="28"/>
          <w:lang w:val="es-MX"/>
        </w:rPr>
      </w:pPr>
      <w:r w:rsidRPr="00F6314F">
        <w:rPr>
          <w:color w:val="002060"/>
          <w:sz w:val="28"/>
          <w:szCs w:val="28"/>
          <w:lang w:val="es-MX"/>
        </w:rPr>
        <w:t xml:space="preserve">Un dispositivo transmite a la vez, y cuando termina, el otro puede empezar a transmitir, como en una </w:t>
      </w:r>
      <w:proofErr w:type="spellStart"/>
      <w:r w:rsidRPr="00F6314F">
        <w:rPr>
          <w:color w:val="002060"/>
          <w:sz w:val="28"/>
          <w:szCs w:val="28"/>
          <w:lang w:val="es-MX"/>
        </w:rPr>
        <w:t>walkie-talkie</w:t>
      </w:r>
      <w:proofErr w:type="spellEnd"/>
      <w:r w:rsidRPr="00F6314F">
        <w:rPr>
          <w:color w:val="002060"/>
          <w:sz w:val="28"/>
          <w:szCs w:val="28"/>
          <w:lang w:val="es-MX"/>
        </w:rPr>
        <w:t xml:space="preserve">. </w:t>
      </w:r>
    </w:p>
    <w:p w:rsidR="00F6314F" w:rsidRPr="00F6314F" w:rsidRDefault="00F6314F" w:rsidP="00F6314F">
      <w:pPr>
        <w:pStyle w:val="Sinespaciado"/>
        <w:numPr>
          <w:ilvl w:val="0"/>
          <w:numId w:val="13"/>
        </w:numPr>
        <w:rPr>
          <w:color w:val="002060"/>
          <w:sz w:val="28"/>
          <w:szCs w:val="28"/>
          <w:lang w:val="es-MX"/>
        </w:rPr>
      </w:pPr>
      <w:r w:rsidRPr="00F6314F">
        <w:rPr>
          <w:color w:val="002060"/>
          <w:sz w:val="28"/>
          <w:szCs w:val="28"/>
          <w:lang w:val="es-MX"/>
        </w:rPr>
        <w:t xml:space="preserve">Ejemplos: Un fax o un </w:t>
      </w:r>
      <w:proofErr w:type="spellStart"/>
      <w:r w:rsidRPr="00F6314F">
        <w:rPr>
          <w:color w:val="002060"/>
          <w:sz w:val="28"/>
          <w:szCs w:val="28"/>
          <w:lang w:val="es-MX"/>
        </w:rPr>
        <w:t>walkie-talkie</w:t>
      </w:r>
      <w:proofErr w:type="spellEnd"/>
      <w:r w:rsidRPr="00F6314F">
        <w:rPr>
          <w:color w:val="002060"/>
          <w:sz w:val="28"/>
          <w:szCs w:val="28"/>
          <w:lang w:val="es-MX"/>
        </w:rPr>
        <w:t xml:space="preserve">. </w:t>
      </w:r>
    </w:p>
    <w:p w:rsidR="00F6314F" w:rsidRDefault="00F6314F" w:rsidP="00F6314F">
      <w:pPr>
        <w:pStyle w:val="Sinespaciado"/>
        <w:rPr>
          <w:color w:val="002060"/>
          <w:sz w:val="28"/>
          <w:szCs w:val="28"/>
          <w:lang w:val="es-MX"/>
        </w:rPr>
      </w:pPr>
      <w:r w:rsidRPr="00F6314F">
        <w:rPr>
          <w:color w:val="FF0000"/>
          <w:sz w:val="28"/>
          <w:szCs w:val="28"/>
          <w:lang w:val="es-MX"/>
        </w:rPr>
        <w:t>Full-</w:t>
      </w:r>
      <w:proofErr w:type="spellStart"/>
      <w:proofErr w:type="gramStart"/>
      <w:r w:rsidRPr="00F6314F">
        <w:rPr>
          <w:color w:val="FF0000"/>
          <w:sz w:val="28"/>
          <w:szCs w:val="28"/>
          <w:lang w:val="es-MX"/>
        </w:rPr>
        <w:t>Duplex</w:t>
      </w:r>
      <w:proofErr w:type="spellEnd"/>
      <w:r w:rsidRPr="00F6314F">
        <w:rPr>
          <w:color w:val="FF0000"/>
          <w:sz w:val="28"/>
          <w:szCs w:val="28"/>
          <w:lang w:val="es-MX"/>
        </w:rPr>
        <w:t xml:space="preserve"> </w:t>
      </w:r>
      <w:r>
        <w:rPr>
          <w:color w:val="002060"/>
          <w:sz w:val="28"/>
          <w:szCs w:val="28"/>
          <w:lang w:val="es-MX"/>
        </w:rPr>
        <w:t>:</w:t>
      </w:r>
      <w:proofErr w:type="gramEnd"/>
    </w:p>
    <w:p w:rsidR="00F6314F" w:rsidRPr="00F6314F" w:rsidRDefault="00F6314F" w:rsidP="00F6314F">
      <w:pPr>
        <w:pStyle w:val="Sinespaciado"/>
        <w:numPr>
          <w:ilvl w:val="0"/>
          <w:numId w:val="13"/>
        </w:numPr>
        <w:rPr>
          <w:color w:val="002060"/>
          <w:sz w:val="28"/>
          <w:szCs w:val="28"/>
          <w:lang w:val="es-MX"/>
        </w:rPr>
      </w:pPr>
      <w:r w:rsidRPr="00F6314F">
        <w:rPr>
          <w:color w:val="002060"/>
          <w:sz w:val="28"/>
          <w:szCs w:val="28"/>
          <w:lang w:val="es-MX"/>
        </w:rPr>
        <w:t xml:space="preserve">La comunicación es bidireccional y simultánea, permitiendo que ambos dispositivos transmitan y reciban al mismo tiempo. </w:t>
      </w:r>
    </w:p>
    <w:p w:rsidR="00F6314F" w:rsidRDefault="00F6314F" w:rsidP="00F6314F">
      <w:pPr>
        <w:pStyle w:val="Sinespaciado"/>
        <w:numPr>
          <w:ilvl w:val="0"/>
          <w:numId w:val="13"/>
        </w:numPr>
        <w:rPr>
          <w:color w:val="002060"/>
          <w:sz w:val="28"/>
          <w:szCs w:val="28"/>
          <w:lang w:val="es-MX"/>
        </w:rPr>
      </w:pPr>
      <w:r w:rsidRPr="00F6314F">
        <w:rPr>
          <w:color w:val="002060"/>
          <w:sz w:val="28"/>
          <w:szCs w:val="28"/>
          <w:lang w:val="es-MX"/>
        </w:rPr>
        <w:t>Ejemplos: Las redes telefónicas, que usan diferentes frecuencias para la transmisión y recepción, o la mayoría de los sistemas de redes modernas.</w:t>
      </w:r>
    </w:p>
    <w:p w:rsidR="008527D4" w:rsidRDefault="008527D4" w:rsidP="008527D4">
      <w:pPr>
        <w:pStyle w:val="Sinespaciado"/>
        <w:rPr>
          <w:color w:val="002060"/>
          <w:sz w:val="28"/>
          <w:szCs w:val="28"/>
          <w:lang w:val="es-MX"/>
        </w:rPr>
      </w:pPr>
      <w:r w:rsidRPr="008527D4">
        <w:rPr>
          <w:color w:val="002060"/>
          <w:sz w:val="28"/>
          <w:szCs w:val="28"/>
        </w:rPr>
        <w:drawing>
          <wp:inline distT="0" distB="0" distL="0" distR="0" wp14:anchorId="3CE323B1" wp14:editId="70DD0F1F">
            <wp:extent cx="5400675" cy="2066925"/>
            <wp:effectExtent l="0" t="0" r="9525" b="9525"/>
            <wp:docPr id="7" name="Imagen 7" descr="Latiguillos ópticos Simplex o Duplex - Beyond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tiguillos ópticos Simplex o Duplex - Beyondtech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6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14F" w:rsidRDefault="00F6314F" w:rsidP="00F6314F">
      <w:pPr>
        <w:pStyle w:val="Sinespaciado"/>
        <w:rPr>
          <w:color w:val="002060"/>
          <w:sz w:val="28"/>
          <w:szCs w:val="28"/>
          <w:lang w:val="es-MX"/>
        </w:rPr>
      </w:pPr>
    </w:p>
    <w:p w:rsidR="00F6314F" w:rsidRDefault="00F6314F" w:rsidP="00F6314F">
      <w:pPr>
        <w:pStyle w:val="Sinespaciado"/>
        <w:rPr>
          <w:color w:val="FF000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lastRenderedPageBreak/>
        <w:t>5)</w:t>
      </w:r>
      <w:r w:rsidRPr="00F6314F">
        <w:t xml:space="preserve"> </w:t>
      </w:r>
      <w:r w:rsidRPr="00F6314F">
        <w:rPr>
          <w:color w:val="FF0000"/>
          <w:sz w:val="28"/>
          <w:szCs w:val="28"/>
          <w:lang w:val="es-MX"/>
        </w:rPr>
        <w:t>red pública</w:t>
      </w:r>
      <w:r>
        <w:rPr>
          <w:color w:val="FF0000"/>
          <w:sz w:val="28"/>
          <w:szCs w:val="28"/>
          <w:lang w:val="es-MX"/>
        </w:rPr>
        <w:t>:</w:t>
      </w:r>
    </w:p>
    <w:p w:rsidR="00F6314F" w:rsidRDefault="00F6314F" w:rsidP="00F6314F">
      <w:pPr>
        <w:pStyle w:val="Sinespaciado"/>
        <w:rPr>
          <w:color w:val="FF0000"/>
          <w:sz w:val="28"/>
          <w:szCs w:val="28"/>
          <w:lang w:val="es-MX"/>
        </w:rPr>
      </w:pPr>
    </w:p>
    <w:p w:rsidR="00F6314F" w:rsidRDefault="00F6314F" w:rsidP="00F6314F">
      <w:pPr>
        <w:pStyle w:val="Sinespaciado"/>
        <w:rPr>
          <w:color w:val="002060"/>
          <w:sz w:val="28"/>
          <w:szCs w:val="28"/>
          <w:lang w:val="es-MX"/>
        </w:rPr>
      </w:pPr>
      <w:r w:rsidRPr="00F6314F">
        <w:rPr>
          <w:color w:val="FF0000"/>
          <w:sz w:val="28"/>
          <w:szCs w:val="28"/>
          <w:lang w:val="es-MX"/>
        </w:rPr>
        <w:t xml:space="preserve"> </w:t>
      </w:r>
      <w:proofErr w:type="gramStart"/>
      <w:r w:rsidRPr="00F6314F">
        <w:rPr>
          <w:color w:val="002060"/>
          <w:sz w:val="28"/>
          <w:szCs w:val="28"/>
          <w:lang w:val="es-MX"/>
        </w:rPr>
        <w:t>es</w:t>
      </w:r>
      <w:proofErr w:type="gramEnd"/>
      <w:r w:rsidRPr="00F6314F">
        <w:rPr>
          <w:color w:val="002060"/>
          <w:sz w:val="28"/>
          <w:szCs w:val="28"/>
          <w:lang w:val="es-MX"/>
        </w:rPr>
        <w:t xml:space="preserve"> accesible por cualquier usuario, como Internet</w:t>
      </w:r>
    </w:p>
    <w:p w:rsidR="00F6314F" w:rsidRDefault="00F6314F" w:rsidP="00F6314F">
      <w:pPr>
        <w:pStyle w:val="Sinespaciado"/>
        <w:rPr>
          <w:color w:val="FF0000"/>
          <w:sz w:val="28"/>
          <w:szCs w:val="28"/>
          <w:lang w:val="es-MX"/>
        </w:rPr>
      </w:pPr>
      <w:proofErr w:type="gramStart"/>
      <w:r w:rsidRPr="00F6314F">
        <w:rPr>
          <w:color w:val="FF0000"/>
          <w:sz w:val="28"/>
          <w:szCs w:val="28"/>
          <w:lang w:val="es-MX"/>
        </w:rPr>
        <w:t>red</w:t>
      </w:r>
      <w:proofErr w:type="gramEnd"/>
      <w:r w:rsidRPr="00F6314F">
        <w:rPr>
          <w:color w:val="FF0000"/>
          <w:sz w:val="28"/>
          <w:szCs w:val="28"/>
          <w:lang w:val="es-MX"/>
        </w:rPr>
        <w:t xml:space="preserve"> privada</w:t>
      </w:r>
      <w:r>
        <w:rPr>
          <w:color w:val="FF0000"/>
          <w:sz w:val="28"/>
          <w:szCs w:val="28"/>
          <w:lang w:val="es-MX"/>
        </w:rPr>
        <w:t xml:space="preserve"> :</w:t>
      </w:r>
    </w:p>
    <w:p w:rsidR="00F6314F" w:rsidRDefault="00F6314F" w:rsidP="00F6314F">
      <w:pPr>
        <w:pStyle w:val="Sinespaciado"/>
        <w:rPr>
          <w:color w:val="FF0000"/>
          <w:sz w:val="28"/>
          <w:szCs w:val="28"/>
          <w:lang w:val="es-MX"/>
        </w:rPr>
      </w:pPr>
    </w:p>
    <w:p w:rsidR="00F6314F" w:rsidRDefault="00F6314F" w:rsidP="00F6314F">
      <w:pPr>
        <w:pStyle w:val="Sinespaciado"/>
        <w:rPr>
          <w:color w:val="002060"/>
          <w:sz w:val="28"/>
          <w:szCs w:val="28"/>
          <w:lang w:val="es-MX"/>
        </w:rPr>
      </w:pPr>
      <w:r w:rsidRPr="00F6314F">
        <w:rPr>
          <w:color w:val="FF0000"/>
          <w:sz w:val="28"/>
          <w:szCs w:val="28"/>
          <w:lang w:val="es-MX"/>
        </w:rPr>
        <w:t xml:space="preserve"> </w:t>
      </w:r>
      <w:proofErr w:type="gramStart"/>
      <w:r w:rsidRPr="00F6314F">
        <w:rPr>
          <w:color w:val="002060"/>
          <w:sz w:val="28"/>
          <w:szCs w:val="28"/>
          <w:lang w:val="es-MX"/>
        </w:rPr>
        <w:t>es</w:t>
      </w:r>
      <w:proofErr w:type="gramEnd"/>
      <w:r w:rsidRPr="00F6314F">
        <w:rPr>
          <w:color w:val="002060"/>
          <w:sz w:val="28"/>
          <w:szCs w:val="28"/>
          <w:lang w:val="es-MX"/>
        </w:rPr>
        <w:t xml:space="preserve"> restringida y solo permite el acceso a miembros autorizados de una organización o a usuarios con permisos específicos</w:t>
      </w:r>
    </w:p>
    <w:p w:rsidR="00F6314F" w:rsidRDefault="00F6314F" w:rsidP="00F6314F">
      <w:pPr>
        <w:pStyle w:val="Sinespaciado"/>
        <w:rPr>
          <w:color w:val="002060"/>
          <w:sz w:val="28"/>
          <w:szCs w:val="28"/>
          <w:lang w:val="es-MX"/>
        </w:rPr>
      </w:pPr>
    </w:p>
    <w:p w:rsidR="008527D4" w:rsidRDefault="008527D4" w:rsidP="00F6314F">
      <w:pPr>
        <w:pStyle w:val="Sinespaciado"/>
        <w:rPr>
          <w:color w:val="002060"/>
          <w:sz w:val="28"/>
          <w:szCs w:val="28"/>
          <w:lang w:val="es-MX"/>
        </w:rPr>
      </w:pPr>
      <w:r w:rsidRPr="008527D4">
        <w:rPr>
          <w:color w:val="002060"/>
          <w:sz w:val="28"/>
          <w:szCs w:val="28"/>
        </w:rPr>
        <w:drawing>
          <wp:inline distT="0" distB="0" distL="0" distR="0" wp14:anchorId="7FF8ADA4" wp14:editId="022A76AD">
            <wp:extent cx="4511455" cy="1847850"/>
            <wp:effectExtent l="0" t="0" r="3810" b="0"/>
            <wp:docPr id="6" name="Imagen 6" descr="Propiedades de las redes - Página web de franciscouc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piedades de las redes - Página web de franciscouced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319" cy="184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14F" w:rsidRDefault="00F6314F" w:rsidP="00F6314F">
      <w:pPr>
        <w:pStyle w:val="Sinespaciado"/>
        <w:rPr>
          <w:color w:val="002060"/>
          <w:sz w:val="28"/>
          <w:szCs w:val="28"/>
          <w:lang w:val="es-MX"/>
        </w:rPr>
      </w:pPr>
    </w:p>
    <w:p w:rsidR="00F6314F" w:rsidRDefault="00F6314F" w:rsidP="00F6314F">
      <w:pPr>
        <w:pStyle w:val="Sinespaciado"/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6)</w:t>
      </w:r>
      <w:r w:rsidR="008E6BBB">
        <w:rPr>
          <w:color w:val="002060"/>
          <w:sz w:val="28"/>
          <w:szCs w:val="28"/>
          <w:lang w:val="es-MX"/>
        </w:rPr>
        <w:t xml:space="preserve">  </w:t>
      </w:r>
      <w:r w:rsidR="008E6BBB" w:rsidRPr="008E6BBB">
        <w:rPr>
          <w:i/>
          <w:color w:val="FF0000"/>
          <w:sz w:val="32"/>
          <w:szCs w:val="32"/>
          <w:lang w:val="es-MX"/>
        </w:rPr>
        <w:t>Internet</w:t>
      </w:r>
    </w:p>
    <w:p w:rsidR="008E6BBB" w:rsidRDefault="008E6BBB" w:rsidP="00F6314F">
      <w:pPr>
        <w:pStyle w:val="Sinespaciado"/>
        <w:rPr>
          <w:color w:val="002060"/>
          <w:sz w:val="28"/>
          <w:szCs w:val="28"/>
          <w:lang w:val="es-MX"/>
        </w:rPr>
      </w:pPr>
      <w:r w:rsidRPr="008E6BBB">
        <w:rPr>
          <w:color w:val="002060"/>
          <w:sz w:val="28"/>
          <w:szCs w:val="28"/>
          <w:lang w:val="es-MX"/>
        </w:rPr>
        <w:t>Es una red privada y restringida dentro de una organización, diseñada para uso exclusivo de sus empleados.</w:t>
      </w:r>
    </w:p>
    <w:p w:rsidR="008E6BBB" w:rsidRDefault="008E6BBB" w:rsidP="008E6BBB">
      <w:pPr>
        <w:pStyle w:val="Sinespaciado"/>
        <w:numPr>
          <w:ilvl w:val="0"/>
          <w:numId w:val="15"/>
        </w:numPr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EJEMPLO</w:t>
      </w:r>
    </w:p>
    <w:p w:rsidR="008E6BBB" w:rsidRDefault="008E6BBB" w:rsidP="008E6BBB">
      <w:pPr>
        <w:pStyle w:val="Sinespaciado"/>
        <w:numPr>
          <w:ilvl w:val="0"/>
          <w:numId w:val="15"/>
        </w:numPr>
        <w:rPr>
          <w:color w:val="002060"/>
          <w:sz w:val="28"/>
          <w:szCs w:val="28"/>
          <w:lang w:val="es-MX"/>
        </w:rPr>
      </w:pPr>
      <w:r w:rsidRPr="008E6BBB">
        <w:rPr>
          <w:color w:val="002060"/>
          <w:sz w:val="28"/>
          <w:szCs w:val="28"/>
          <w:lang w:val="es-MX"/>
        </w:rPr>
        <w:t>Navegar por la web y visitar sitios de comercio electrónico o redes sociales.</w:t>
      </w:r>
    </w:p>
    <w:p w:rsidR="008E6BBB" w:rsidRDefault="008E6BBB" w:rsidP="00F6314F">
      <w:pPr>
        <w:pStyle w:val="Sinespaciado"/>
        <w:rPr>
          <w:i/>
          <w:color w:val="FF0000"/>
          <w:sz w:val="32"/>
          <w:szCs w:val="32"/>
          <w:lang w:val="es-MX"/>
        </w:rPr>
      </w:pPr>
      <w:r w:rsidRPr="008E6BBB">
        <w:rPr>
          <w:i/>
          <w:color w:val="FF0000"/>
          <w:sz w:val="32"/>
          <w:szCs w:val="32"/>
          <w:lang w:val="es-MX"/>
        </w:rPr>
        <w:t xml:space="preserve"> Extranet</w:t>
      </w:r>
    </w:p>
    <w:p w:rsidR="008E6BBB" w:rsidRDefault="008E6BBB" w:rsidP="00F6314F">
      <w:pPr>
        <w:pStyle w:val="Sinespaciado"/>
        <w:rPr>
          <w:color w:val="002060"/>
          <w:sz w:val="28"/>
          <w:szCs w:val="28"/>
          <w:lang w:val="es-MX"/>
        </w:rPr>
      </w:pPr>
      <w:r w:rsidRPr="008E6BBB">
        <w:rPr>
          <w:color w:val="002060"/>
          <w:sz w:val="28"/>
          <w:szCs w:val="28"/>
          <w:lang w:val="es-MX"/>
        </w:rPr>
        <w:t>Es una extensión segura de la Intranet que permite el acceso controlado a un grupo selecto de usuarios externos, como socios comerciales o clientes.</w:t>
      </w:r>
    </w:p>
    <w:p w:rsidR="008E6BBB" w:rsidRDefault="008E6BBB" w:rsidP="008E6BBB">
      <w:pPr>
        <w:pStyle w:val="Sinespaciado"/>
        <w:numPr>
          <w:ilvl w:val="0"/>
          <w:numId w:val="16"/>
        </w:numPr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EJEMPLO</w:t>
      </w:r>
    </w:p>
    <w:p w:rsidR="008E6BBB" w:rsidRPr="008E6BBB" w:rsidRDefault="008E6BBB" w:rsidP="008E6BBB">
      <w:pPr>
        <w:pStyle w:val="Sinespaciado"/>
        <w:numPr>
          <w:ilvl w:val="0"/>
          <w:numId w:val="16"/>
        </w:numPr>
        <w:rPr>
          <w:color w:val="002060"/>
          <w:sz w:val="28"/>
          <w:szCs w:val="28"/>
          <w:lang w:val="es-MX"/>
        </w:rPr>
      </w:pPr>
      <w:r w:rsidRPr="008E6BBB">
        <w:rPr>
          <w:color w:val="002060"/>
          <w:sz w:val="28"/>
          <w:szCs w:val="28"/>
          <w:lang w:val="es-MX"/>
        </w:rPr>
        <w:t>Un portal para que los proveedores accedan a los niveles de inventario o los cronogramas de producción de una empresa manufacturera.</w:t>
      </w:r>
    </w:p>
    <w:p w:rsidR="008E6BBB" w:rsidRDefault="008E6BBB" w:rsidP="00F6314F">
      <w:pPr>
        <w:pStyle w:val="Sinespaciado"/>
        <w:rPr>
          <w:i/>
          <w:color w:val="C00000"/>
          <w:sz w:val="32"/>
          <w:szCs w:val="32"/>
          <w:lang w:val="es-MX"/>
        </w:rPr>
      </w:pPr>
      <w:r w:rsidRPr="008E6BBB">
        <w:rPr>
          <w:i/>
          <w:color w:val="C00000"/>
          <w:sz w:val="32"/>
          <w:szCs w:val="32"/>
          <w:lang w:val="es-MX"/>
        </w:rPr>
        <w:t>Intranet</w:t>
      </w:r>
    </w:p>
    <w:p w:rsidR="008E6BBB" w:rsidRDefault="008E6BBB" w:rsidP="00F6314F">
      <w:pPr>
        <w:pStyle w:val="Sinespaciado"/>
        <w:rPr>
          <w:i/>
          <w:color w:val="C00000"/>
          <w:sz w:val="32"/>
          <w:szCs w:val="32"/>
          <w:lang w:val="es-MX"/>
        </w:rPr>
      </w:pPr>
    </w:p>
    <w:p w:rsidR="008E6BBB" w:rsidRDefault="008E6BBB" w:rsidP="00F6314F">
      <w:pPr>
        <w:pStyle w:val="Sinespaciado"/>
        <w:rPr>
          <w:color w:val="002060"/>
          <w:sz w:val="28"/>
          <w:szCs w:val="28"/>
          <w:lang w:val="es-MX"/>
        </w:rPr>
      </w:pPr>
      <w:r w:rsidRPr="008E6BBB">
        <w:rPr>
          <w:color w:val="002060"/>
          <w:sz w:val="28"/>
          <w:szCs w:val="28"/>
          <w:lang w:val="es-MX"/>
        </w:rPr>
        <w:t>Es una red privada y restringida dentro de una organización, diseñada para uso exclusivo de sus empleados.</w:t>
      </w:r>
    </w:p>
    <w:p w:rsidR="00154C29" w:rsidRDefault="00154C29" w:rsidP="00154C29">
      <w:pPr>
        <w:pStyle w:val="Sinespaciado"/>
        <w:numPr>
          <w:ilvl w:val="0"/>
          <w:numId w:val="17"/>
        </w:numPr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>EJEMPLO</w:t>
      </w:r>
    </w:p>
    <w:p w:rsidR="008E6BBB" w:rsidRDefault="008E6BBB" w:rsidP="00154C29">
      <w:pPr>
        <w:pStyle w:val="Sinespaciado"/>
        <w:numPr>
          <w:ilvl w:val="0"/>
          <w:numId w:val="17"/>
        </w:numPr>
        <w:rPr>
          <w:color w:val="002060"/>
          <w:sz w:val="28"/>
          <w:szCs w:val="28"/>
          <w:lang w:val="es-MX"/>
        </w:rPr>
      </w:pPr>
      <w:r w:rsidRPr="008E6BBB">
        <w:rPr>
          <w:color w:val="002060"/>
          <w:sz w:val="28"/>
          <w:szCs w:val="28"/>
          <w:lang w:val="es-MX"/>
        </w:rPr>
        <w:t>Un portal interno para que los empleados accedan a políticas de la empresa, noticias internas o formularios.</w:t>
      </w:r>
    </w:p>
    <w:p w:rsidR="008527D4" w:rsidRDefault="008527D4" w:rsidP="008527D4">
      <w:pPr>
        <w:pStyle w:val="Sinespaciado"/>
        <w:rPr>
          <w:color w:val="002060"/>
          <w:sz w:val="28"/>
          <w:szCs w:val="28"/>
          <w:lang w:val="es-MX"/>
        </w:rPr>
      </w:pPr>
    </w:p>
    <w:p w:rsidR="008527D4" w:rsidRDefault="008527D4" w:rsidP="008527D4">
      <w:pPr>
        <w:pStyle w:val="Sinespaciado"/>
        <w:rPr>
          <w:color w:val="002060"/>
          <w:sz w:val="28"/>
          <w:szCs w:val="28"/>
          <w:lang w:val="es-MX"/>
        </w:rPr>
      </w:pPr>
    </w:p>
    <w:p w:rsidR="008527D4" w:rsidRDefault="008527D4" w:rsidP="008527D4">
      <w:pPr>
        <w:pStyle w:val="Sinespaciado"/>
        <w:rPr>
          <w:color w:val="002060"/>
          <w:sz w:val="28"/>
          <w:szCs w:val="28"/>
          <w:lang w:val="es-MX"/>
        </w:rPr>
      </w:pPr>
      <w:r w:rsidRPr="008527D4">
        <w:rPr>
          <w:color w:val="002060"/>
          <w:sz w:val="28"/>
          <w:szCs w:val="28"/>
        </w:rPr>
        <w:drawing>
          <wp:inline distT="0" distB="0" distL="0" distR="0">
            <wp:extent cx="4572000" cy="1990725"/>
            <wp:effectExtent l="0" t="0" r="0" b="9525"/>
            <wp:docPr id="5" name="Imagen 5" descr="INTERNET, INTRANET Y EXTRANET by Maribel Cortés on Pr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, INTRANET Y EXTRANET by Maribel Cortés on Prez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C29" w:rsidRDefault="00154C29" w:rsidP="00154C29">
      <w:pPr>
        <w:pStyle w:val="Sinespaciado"/>
        <w:ind w:left="720"/>
        <w:rPr>
          <w:color w:val="002060"/>
          <w:sz w:val="28"/>
          <w:szCs w:val="28"/>
          <w:lang w:val="es-MX"/>
        </w:rPr>
      </w:pPr>
    </w:p>
    <w:p w:rsidR="00154C29" w:rsidRDefault="00154C29" w:rsidP="00154C29">
      <w:pPr>
        <w:pStyle w:val="Sinespaciado"/>
        <w:ind w:left="720"/>
        <w:rPr>
          <w:color w:val="002060"/>
          <w:sz w:val="28"/>
          <w:szCs w:val="28"/>
          <w:lang w:val="es-MX"/>
        </w:rPr>
      </w:pPr>
    </w:p>
    <w:p w:rsidR="00154C29" w:rsidRDefault="00154C29" w:rsidP="00154C29">
      <w:pPr>
        <w:pStyle w:val="Sinespaciado"/>
        <w:ind w:left="720"/>
        <w:rPr>
          <w:color w:val="002060"/>
          <w:sz w:val="28"/>
          <w:szCs w:val="28"/>
          <w:lang w:val="es-MX"/>
        </w:rPr>
      </w:pPr>
    </w:p>
    <w:p w:rsidR="00154C29" w:rsidRDefault="00154C29" w:rsidP="00154C29">
      <w:pPr>
        <w:pStyle w:val="Sinespaciado"/>
        <w:ind w:left="720"/>
        <w:rPr>
          <w:color w:val="002060"/>
          <w:sz w:val="28"/>
          <w:szCs w:val="28"/>
          <w:lang w:val="es-MX"/>
        </w:rPr>
      </w:pPr>
    </w:p>
    <w:p w:rsidR="00154C29" w:rsidRDefault="00154C29" w:rsidP="00154C29">
      <w:pPr>
        <w:pStyle w:val="Sinespaciado"/>
        <w:ind w:left="720"/>
        <w:rPr>
          <w:color w:val="002060"/>
          <w:sz w:val="28"/>
          <w:szCs w:val="28"/>
          <w:lang w:val="es-MX"/>
        </w:rPr>
      </w:pPr>
    </w:p>
    <w:p w:rsidR="00154C29" w:rsidRDefault="00154C29" w:rsidP="00154C29">
      <w:pPr>
        <w:pStyle w:val="Sinespaciado"/>
        <w:ind w:left="720"/>
        <w:rPr>
          <w:color w:val="002060"/>
          <w:sz w:val="28"/>
          <w:szCs w:val="28"/>
          <w:lang w:val="es-MX"/>
        </w:rPr>
      </w:pPr>
    </w:p>
    <w:p w:rsidR="00154C29" w:rsidRDefault="00154C29" w:rsidP="00154C29">
      <w:pPr>
        <w:pStyle w:val="Sinespaciado"/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 xml:space="preserve">                          BIBLIOGRAFIA:</w:t>
      </w:r>
    </w:p>
    <w:p w:rsidR="00154C29" w:rsidRDefault="00154C29" w:rsidP="00154C29">
      <w:pPr>
        <w:pStyle w:val="Sinespaciado"/>
        <w:rPr>
          <w:color w:val="002060"/>
          <w:sz w:val="28"/>
          <w:szCs w:val="28"/>
          <w:lang w:val="es-MX"/>
        </w:rPr>
      </w:pPr>
      <w:r>
        <w:rPr>
          <w:color w:val="002060"/>
          <w:sz w:val="28"/>
          <w:szCs w:val="28"/>
          <w:lang w:val="es-MX"/>
        </w:rPr>
        <w:t xml:space="preserve">Para los puntos realizados  utilizamos </w:t>
      </w:r>
      <w:r w:rsidR="008527D4">
        <w:rPr>
          <w:color w:val="002060"/>
          <w:sz w:val="28"/>
          <w:szCs w:val="28"/>
          <w:lang w:val="es-MX"/>
        </w:rPr>
        <w:t>l</w:t>
      </w:r>
      <w:r>
        <w:rPr>
          <w:color w:val="002060"/>
          <w:sz w:val="28"/>
          <w:szCs w:val="28"/>
          <w:lang w:val="es-MX"/>
        </w:rPr>
        <w:t xml:space="preserve">a </w:t>
      </w:r>
      <w:r w:rsidR="008527D4">
        <w:rPr>
          <w:color w:val="002060"/>
          <w:sz w:val="28"/>
          <w:szCs w:val="28"/>
          <w:lang w:val="es-MX"/>
        </w:rPr>
        <w:t xml:space="preserve">ayuda de </w:t>
      </w:r>
      <w:proofErr w:type="spellStart"/>
      <w:r w:rsidR="008527D4">
        <w:rPr>
          <w:color w:val="002060"/>
          <w:sz w:val="28"/>
          <w:szCs w:val="28"/>
          <w:lang w:val="es-MX"/>
        </w:rPr>
        <w:t>geminis</w:t>
      </w:r>
      <w:proofErr w:type="spellEnd"/>
      <w:r w:rsidR="008527D4">
        <w:rPr>
          <w:color w:val="002060"/>
          <w:sz w:val="28"/>
          <w:szCs w:val="28"/>
          <w:lang w:val="es-MX"/>
        </w:rPr>
        <w:t xml:space="preserve"> la IA</w:t>
      </w:r>
      <w:r>
        <w:rPr>
          <w:color w:val="002060"/>
          <w:sz w:val="28"/>
          <w:szCs w:val="28"/>
          <w:lang w:val="es-MX"/>
        </w:rPr>
        <w:t xml:space="preserve"> de </w:t>
      </w:r>
      <w:proofErr w:type="spellStart"/>
      <w:r w:rsidR="00C727D8">
        <w:rPr>
          <w:color w:val="002060"/>
          <w:sz w:val="28"/>
          <w:szCs w:val="28"/>
          <w:lang w:val="es-MX"/>
        </w:rPr>
        <w:t>google</w:t>
      </w:r>
      <w:proofErr w:type="spellEnd"/>
      <w:r w:rsidR="00C727D8">
        <w:rPr>
          <w:color w:val="002060"/>
          <w:sz w:val="28"/>
          <w:szCs w:val="28"/>
          <w:lang w:val="es-MX"/>
        </w:rPr>
        <w:t xml:space="preserve"> </w:t>
      </w:r>
    </w:p>
    <w:p w:rsidR="008527D4" w:rsidRDefault="008527D4" w:rsidP="00154C29">
      <w:pPr>
        <w:pStyle w:val="Sinespaciado"/>
        <w:rPr>
          <w:color w:val="002060"/>
          <w:sz w:val="28"/>
          <w:szCs w:val="28"/>
          <w:lang w:val="es-MX"/>
        </w:rPr>
      </w:pPr>
    </w:p>
    <w:p w:rsidR="008527D4" w:rsidRPr="008E6BBB" w:rsidRDefault="008527D4" w:rsidP="00154C29">
      <w:pPr>
        <w:pStyle w:val="Sinespaciado"/>
        <w:rPr>
          <w:color w:val="002060"/>
          <w:sz w:val="28"/>
          <w:szCs w:val="28"/>
          <w:lang w:val="es-MX"/>
        </w:rPr>
      </w:pPr>
      <w:r>
        <w:rPr>
          <w:noProof/>
          <w:color w:val="002060"/>
          <w:sz w:val="28"/>
          <w:szCs w:val="28"/>
          <w:lang w:eastAsia="es-ES"/>
        </w:rPr>
        <w:drawing>
          <wp:inline distT="0" distB="0" distL="0" distR="0" wp14:anchorId="7EEF0899">
            <wp:extent cx="1211802" cy="1114425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302" cy="1115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27D4" w:rsidRPr="008E6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E83"/>
    <w:multiLevelType w:val="hybridMultilevel"/>
    <w:tmpl w:val="4D54E32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23D42"/>
    <w:multiLevelType w:val="hybridMultilevel"/>
    <w:tmpl w:val="D436D6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F1821"/>
    <w:multiLevelType w:val="multilevel"/>
    <w:tmpl w:val="CC26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4D339A"/>
    <w:multiLevelType w:val="hybridMultilevel"/>
    <w:tmpl w:val="CFA212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D7763"/>
    <w:multiLevelType w:val="hybridMultilevel"/>
    <w:tmpl w:val="DF16C8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9249B0"/>
    <w:multiLevelType w:val="hybridMultilevel"/>
    <w:tmpl w:val="D2663BC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D0F1982"/>
    <w:multiLevelType w:val="hybridMultilevel"/>
    <w:tmpl w:val="D354EF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00918"/>
    <w:multiLevelType w:val="multilevel"/>
    <w:tmpl w:val="17F8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E138D7"/>
    <w:multiLevelType w:val="hybridMultilevel"/>
    <w:tmpl w:val="EA9E428A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58F02800"/>
    <w:multiLevelType w:val="hybridMultilevel"/>
    <w:tmpl w:val="3AEE4F5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B6326F0"/>
    <w:multiLevelType w:val="hybridMultilevel"/>
    <w:tmpl w:val="F4E0DD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572DA7"/>
    <w:multiLevelType w:val="hybridMultilevel"/>
    <w:tmpl w:val="578C26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543999"/>
    <w:multiLevelType w:val="hybridMultilevel"/>
    <w:tmpl w:val="F030F07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1F83D3B"/>
    <w:multiLevelType w:val="hybridMultilevel"/>
    <w:tmpl w:val="58E6EB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4">
    <w:nsid w:val="733039B6"/>
    <w:multiLevelType w:val="hybridMultilevel"/>
    <w:tmpl w:val="719262C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2"/>
  </w:num>
  <w:num w:numId="6">
    <w:abstractNumId w:val="8"/>
  </w:num>
  <w:num w:numId="7">
    <w:abstractNumId w:val="5"/>
  </w:num>
  <w:num w:numId="8">
    <w:abstractNumId w:val="13"/>
  </w:num>
  <w:num w:numId="9">
    <w:abstractNumId w:val="3"/>
  </w:num>
  <w:num w:numId="10">
    <w:abstractNumId w:val="10"/>
  </w:num>
  <w:num w:numId="11">
    <w:abstractNumId w:val="11"/>
  </w:num>
  <w:num w:numId="12">
    <w:abstractNumId w:val="1"/>
  </w:num>
  <w:num w:numId="13">
    <w:abstractNumId w:val="9"/>
  </w:num>
  <w:num w:numId="14">
    <w:abstractNumId w:val="4"/>
  </w:num>
  <w:num w:numId="15">
    <w:abstractNumId w:val="6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01"/>
    <w:rsid w:val="00154C29"/>
    <w:rsid w:val="002E7DCE"/>
    <w:rsid w:val="00425101"/>
    <w:rsid w:val="005B150B"/>
    <w:rsid w:val="00824170"/>
    <w:rsid w:val="008527D4"/>
    <w:rsid w:val="008E6BBB"/>
    <w:rsid w:val="00A136C1"/>
    <w:rsid w:val="00A17E9E"/>
    <w:rsid w:val="00AC015C"/>
    <w:rsid w:val="00C727D8"/>
    <w:rsid w:val="00D32C68"/>
    <w:rsid w:val="00E17346"/>
    <w:rsid w:val="00F6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7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34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17346"/>
    <w:rPr>
      <w:color w:val="0000FF"/>
      <w:u w:val="single"/>
    </w:rPr>
  </w:style>
  <w:style w:type="character" w:customStyle="1" w:styleId="vkekvd">
    <w:name w:val="vkekvd"/>
    <w:basedOn w:val="Fuentedeprrafopredeter"/>
    <w:rsid w:val="00E17346"/>
  </w:style>
  <w:style w:type="character" w:customStyle="1" w:styleId="ymcsib">
    <w:name w:val="ymcsib"/>
    <w:basedOn w:val="Fuentedeprrafopredeter"/>
    <w:rsid w:val="00E17346"/>
  </w:style>
  <w:style w:type="character" w:customStyle="1" w:styleId="t286pc">
    <w:name w:val="t286pc"/>
    <w:basedOn w:val="Fuentedeprrafopredeter"/>
    <w:rsid w:val="00E17346"/>
  </w:style>
  <w:style w:type="paragraph" w:styleId="Prrafodelista">
    <w:name w:val="List Paragraph"/>
    <w:basedOn w:val="Normal"/>
    <w:uiPriority w:val="34"/>
    <w:qFormat/>
    <w:rsid w:val="002E7DCE"/>
    <w:pPr>
      <w:ind w:left="720"/>
      <w:contextualSpacing/>
    </w:pPr>
  </w:style>
  <w:style w:type="paragraph" w:styleId="Sinespaciado">
    <w:name w:val="No Spacing"/>
    <w:uiPriority w:val="1"/>
    <w:qFormat/>
    <w:rsid w:val="008241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7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734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E17346"/>
    <w:rPr>
      <w:color w:val="0000FF"/>
      <w:u w:val="single"/>
    </w:rPr>
  </w:style>
  <w:style w:type="character" w:customStyle="1" w:styleId="vkekvd">
    <w:name w:val="vkekvd"/>
    <w:basedOn w:val="Fuentedeprrafopredeter"/>
    <w:rsid w:val="00E17346"/>
  </w:style>
  <w:style w:type="character" w:customStyle="1" w:styleId="ymcsib">
    <w:name w:val="ymcsib"/>
    <w:basedOn w:val="Fuentedeprrafopredeter"/>
    <w:rsid w:val="00E17346"/>
  </w:style>
  <w:style w:type="character" w:customStyle="1" w:styleId="t286pc">
    <w:name w:val="t286pc"/>
    <w:basedOn w:val="Fuentedeprrafopredeter"/>
    <w:rsid w:val="00E17346"/>
  </w:style>
  <w:style w:type="paragraph" w:styleId="Prrafodelista">
    <w:name w:val="List Paragraph"/>
    <w:basedOn w:val="Normal"/>
    <w:uiPriority w:val="34"/>
    <w:qFormat/>
    <w:rsid w:val="002E7DCE"/>
    <w:pPr>
      <w:ind w:left="720"/>
      <w:contextualSpacing/>
    </w:pPr>
  </w:style>
  <w:style w:type="paragraph" w:styleId="Sinespaciado">
    <w:name w:val="No Spacing"/>
    <w:uiPriority w:val="1"/>
    <w:qFormat/>
    <w:rsid w:val="008241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28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3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7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1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PAN+%28Red+de+%C3%81rea+Personal%29&amp;sca_esv=e2652fd8ccfa33d1&amp;biw=1034&amp;bih=613&amp;ei=0InSaP-MIc7V1sQP88y8gQY&amp;ved=2ahUKEwiQkNKN6e6PAxXypZUCHbCnD_MQgK4QegQIBRAB&amp;uact=5&amp;oq=2+ejemplos+reales+de+CADA+UNA+BREBE+DEFINICION+DE+CADA+RED&amp;gs_lp=Egxnd3Mtd2l6LXNlcnAiOjIgZWplbXBsb3MgcmVhbGVzIGRlIENBREEgVU5BIEJSRUJFIERFRklOSUNJT04gREUgQ0FEQSBSRUQyBxAhGKABGApIz74BUJ8TWOK7AXABeAGQAQCYAYcBoAHdC6oBBDAuMTO4AQPIAQD4AQGYAg6gAroNwgIKEAAYsAMY1gQYR8ICBRAhGKABmAMAiAYBkAYIkgcEMS4xM6AH_y2yBwQwLjEzuAenDcIHBjItNC4xMMgHjwE&amp;sclient=gws-wiz-serp&amp;mstk=AUtExfDfX12OGjuRBA4hb14UwRpGAnWypA2xsKGX1UKJ0e-zcqVY99Pl5wRM0UWC3lyE9hsRs6_0ZdCN_NCWOVjX17xYBYcB6OkBRZuhBWdsW943VeYuBZMUNZjEg20D8aPRtIw&amp;csui=3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search?q=WAN+%28Red+de+%C3%81rea+Amplia%29&amp;sca_esv=e2652fd8ccfa33d1&amp;biw=1034&amp;bih=613&amp;ei=0InSaP-MIc7V1sQP88y8gQY&amp;ved=2ahUKEwiQkNKN6e6PAxXypZUCHbCnD_MQgK4QegQIBRAQ&amp;uact=5&amp;oq=2+ejemplos+reales+de+CADA+UNA+BREBE+DEFINICION+DE+CADA+RED&amp;gs_lp=Egxnd3Mtd2l6LXNlcnAiOjIgZWplbXBsb3MgcmVhbGVzIGRlIENBREEgVU5BIEJSRUJFIERFRklOSUNJT04gREUgQ0FEQSBSRUQyBxAhGKABGApIz74BUJ8TWOK7AXABeAGQAQCYAYcBoAHdC6oBBDAuMTO4AQPIAQD4AQGYAg6gAroNwgIKEAAYsAMY1gQYR8ICBRAhGKABmAMAiAYBkAYIkgcEMS4xM6AH_y2yBwQwLjEzuAenDcIHBjItNC4xMMgHjwE&amp;sclient=gws-wiz-serp&amp;mstk=AUtExfDfX12OGjuRBA4hb14UwRpGAnWypA2xsKGX1UKJ0e-zcqVY99Pl5wRM0UWC3lyE9hsRs6_0ZdCN_NCWOVjX17xYBYcB6OkBRZuhBWdsW943VeYuBZMUNZjEg20D8aPRtIw&amp;csui=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www.google.com/search?q=MAN+%28Red+de+%C3%81rea+Metropolitana%29&amp;sca_esv=e2652fd8ccfa33d1&amp;biw=1034&amp;bih=613&amp;ei=0InSaP-MIc7V1sQP88y8gQY&amp;ved=2ahUKEwiQkNKN6e6PAxXypZUCHbCnD_MQgK4QegQIBRAL&amp;uact=5&amp;oq=2+ejemplos+reales+de+CADA+UNA+BREBE+DEFINICION+DE+CADA+RED&amp;gs_lp=Egxnd3Mtd2l6LXNlcnAiOjIgZWplbXBsb3MgcmVhbGVzIGRlIENBREEgVU5BIEJSRUJFIERFRklOSUNJT04gREUgQ0FEQSBSRUQyBxAhGKABGApIz74BUJ8TWOK7AXABeAGQAQCYAYcBoAHdC6oBBDAuMTO4AQPIAQD4AQGYAg6gAroNwgIKEAAYsAMY1gQYR8ICBRAhGKABmAMAiAYBkAYIkgcEMS4xM6AH_y2yBwQwLjEzuAenDcIHBjItNC4xMMgHjwE&amp;sclient=gws-wiz-serp&amp;mstk=AUtExfDfX12OGjuRBA4hb14UwRpGAnWypA2xsKGX1UKJ0e-zcqVY99Pl5wRM0UWC3lyE9hsRs6_0ZdCN_NCWOVjX17xYBYcB6OkBRZuhBWdsW943VeYuBZMUNZjEg20D8aPRtIw&amp;csui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LAN+%28Red+de+%C3%81rea+Local%29&amp;sca_esv=e2652fd8ccfa33d1&amp;biw=1034&amp;bih=613&amp;ei=0InSaP-MIc7V1sQP88y8gQY&amp;ved=2ahUKEwiQkNKN6e6PAxXypZUCHbCnD_MQgK4QegQIBRAG&amp;uact=5&amp;oq=2+ejemplos+reales+de+CADA+UNA+BREBE+DEFINICION+DE+CADA+RED&amp;gs_lp=Egxnd3Mtd2l6LXNlcnAiOjIgZWplbXBsb3MgcmVhbGVzIGRlIENBREEgVU5BIEJSRUJFIERFRklOSUNJT04gREUgQ0FEQSBSRUQyBxAhGKABGApIz74BUJ8TWOK7AXABeAGQAQCYAYcBoAHdC6oBBDAuMTO4AQPIAQD4AQGYAg6gAroNwgIKEAAYsAMY1gQYR8ICBRAhGKABmAMAiAYBkAYIkgcEMS4xM6AH_y2yBwQwLjEzuAenDcIHBjItNC4xMMgHjwE&amp;sclient=gws-wiz-serp&amp;mstk=AUtExfDfX12OGjuRBA4hb14UwRpGAnWypA2xsKGX1UKJ0e-zcqVY99Pl5wRM0UWC3lyE9hsRs6_0ZdCN_NCWOVjX17xYBYcB6OkBRZuhBWdsW943VeYuBZMUNZjEg20D8aPRtIw&amp;csui=3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1114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7</cp:revision>
  <dcterms:created xsi:type="dcterms:W3CDTF">2025-09-23T11:32:00Z</dcterms:created>
  <dcterms:modified xsi:type="dcterms:W3CDTF">2025-10-07T11:22:00Z</dcterms:modified>
</cp:coreProperties>
</file>