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8D08D" w:themeColor="accent6" w:themeTint="99"/>
  <w:body>
    <w:p w:rsidR="007B2688" w:rsidRDefault="007B2688" w:rsidP="007B2688">
      <w:pPr>
        <w:jc w:val="center"/>
      </w:pPr>
      <w:r w:rsidRPr="007B2688">
        <w:rPr>
          <w:rFonts w:ascii="Arial Narrow" w:hAnsi="Arial Narrow" w:cs="Times New Roman"/>
          <w:b/>
          <w:color w:val="000000" w:themeColor="text1"/>
          <w:sz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442085" cy="1034415"/>
            <wp:effectExtent l="0" t="0" r="5715" b="0"/>
            <wp:wrapThrough wrapText="bothSides">
              <wp:wrapPolygon edited="0">
                <wp:start x="21600" y="21600"/>
                <wp:lineTo x="21600" y="517"/>
                <wp:lineTo x="200" y="517"/>
                <wp:lineTo x="200" y="21600"/>
                <wp:lineTo x="21600" y="21600"/>
              </wp:wrapPolygon>
            </wp:wrapThrough>
            <wp:docPr id="3" name="Imagen 3" descr="Visitá Italia: lo mejor de Italia, Europa en 2025 | Viajá con Ex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tá Italia: lo mejor de Italia, Europa en 2025 | Viajá con Expedi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442085" cy="103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2AFF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4CE6CD2E" wp14:editId="4D5A40FE">
            <wp:simplePos x="0" y="0"/>
            <wp:positionH relativeFrom="margin">
              <wp:posOffset>34925</wp:posOffset>
            </wp:positionH>
            <wp:positionV relativeFrom="paragraph">
              <wp:posOffset>10160</wp:posOffset>
            </wp:positionV>
            <wp:extent cx="1044575" cy="1135380"/>
            <wp:effectExtent l="0" t="0" r="3175" b="7620"/>
            <wp:wrapThrough wrapText="bothSides">
              <wp:wrapPolygon edited="0">
                <wp:start x="0" y="0"/>
                <wp:lineTo x="0" y="21383"/>
                <wp:lineTo x="21272" y="21383"/>
                <wp:lineTo x="21272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2688" w:rsidRDefault="007B2688" w:rsidP="007B2688">
      <w:pPr>
        <w:jc w:val="center"/>
        <w:rPr>
          <w:rFonts w:ascii="Times New Roman" w:hAnsi="Times New Roman" w:cs="Times New Roman"/>
          <w:b/>
          <w:sz w:val="28"/>
        </w:rPr>
      </w:pPr>
      <w:r w:rsidRPr="009B2AFF">
        <w:rPr>
          <w:rFonts w:ascii="Times New Roman" w:hAnsi="Times New Roman" w:cs="Times New Roman"/>
          <w:b/>
          <w:sz w:val="28"/>
        </w:rPr>
        <w:t>TRABAJO PRÁCTICO GEOGRAFÍA</w:t>
      </w:r>
    </w:p>
    <w:p w:rsidR="007B2688" w:rsidRDefault="007B2688" w:rsidP="007B2688">
      <w:pPr>
        <w:rPr>
          <w:rFonts w:ascii="Times New Roman" w:hAnsi="Times New Roman" w:cs="Times New Roman"/>
          <w:b/>
          <w:sz w:val="28"/>
        </w:rPr>
      </w:pPr>
    </w:p>
    <w:p w:rsidR="007B2688" w:rsidRPr="00A12DBB" w:rsidRDefault="007B2688" w:rsidP="007B2688">
      <w:pPr>
        <w:jc w:val="center"/>
        <w:rPr>
          <w:rFonts w:ascii="Times New Roman" w:hAnsi="Times New Roman" w:cs="Times New Roman"/>
          <w:b/>
          <w:color w:val="2F5496" w:themeColor="accent5" w:themeShade="BF"/>
          <w:sz w:val="36"/>
        </w:rPr>
      </w:pPr>
      <w:r>
        <w:rPr>
          <w:rFonts w:ascii="Times New Roman" w:hAnsi="Times New Roman" w:cs="Times New Roman"/>
          <w:b/>
          <w:color w:val="2F5496" w:themeColor="accent5" w:themeShade="BF"/>
          <w:sz w:val="36"/>
        </w:rPr>
        <w:t xml:space="preserve">     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36"/>
        </w:rPr>
        <w:t>FIESTA DE LA FAMILIA</w:t>
      </w:r>
    </w:p>
    <w:p w:rsidR="007B2688" w:rsidRDefault="007B2688" w:rsidP="007B2688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</w:rPr>
        <w:t xml:space="preserve">  “CONOCIENDO ITALIA</w:t>
      </w:r>
      <w:r w:rsidRPr="00A12DBB">
        <w:rPr>
          <w:rFonts w:ascii="Times New Roman" w:hAnsi="Times New Roman" w:cs="Times New Roman"/>
          <w:b/>
          <w:color w:val="2F5496" w:themeColor="accent5" w:themeShade="BF"/>
          <w:sz w:val="28"/>
        </w:rPr>
        <w:t>”</w:t>
      </w:r>
    </w:p>
    <w:p w:rsidR="007B2688" w:rsidRDefault="007B2688" w:rsidP="007B2688">
      <w:pPr>
        <w:jc w:val="center"/>
        <w:rPr>
          <w:rFonts w:ascii="Times New Roman" w:hAnsi="Times New Roman" w:cs="Times New Roman"/>
          <w:b/>
          <w:color w:val="2F5496" w:themeColor="accent5" w:themeShade="BF"/>
          <w:sz w:val="32"/>
        </w:rPr>
      </w:pPr>
    </w:p>
    <w:p w:rsidR="007B2688" w:rsidRDefault="007B2688" w:rsidP="007B2688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Reunirse en grupos de no más de 5 (cinco) integrantes</w:t>
      </w:r>
    </w:p>
    <w:p w:rsidR="007B2688" w:rsidRDefault="007B2688" w:rsidP="007B2688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7B2688" w:rsidRDefault="007B2688" w:rsidP="007B2688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>Buscar información de Italia</w:t>
      </w:r>
      <w:bookmarkStart w:id="0" w:name="_GoBack"/>
      <w:bookmarkEnd w:id="0"/>
      <w:r w:rsidRPr="00770EDE">
        <w:rPr>
          <w:rFonts w:ascii="Arial Narrow" w:hAnsi="Arial Narrow" w:cs="Times New Roman"/>
          <w:b/>
          <w:color w:val="000000" w:themeColor="text1"/>
          <w:sz w:val="28"/>
        </w:rPr>
        <w:t xml:space="preserve"> en páginas de internet, IA revistas etc. Teniendo en cuenta los siguientes temas:</w:t>
      </w:r>
    </w:p>
    <w:p w:rsidR="007B2688" w:rsidRPr="00770EDE" w:rsidRDefault="007B2688" w:rsidP="007B2688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7B2688" w:rsidRPr="00770EDE" w:rsidRDefault="007B2688" w:rsidP="007B2688">
      <w:pPr>
        <w:pStyle w:val="Prrafodelista"/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7B2688" w:rsidRDefault="007B2688" w:rsidP="007B2688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Ubicación geográfica</w:t>
      </w:r>
    </w:p>
    <w:p w:rsidR="007B2688" w:rsidRDefault="007B2688" w:rsidP="007B2688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Continente al que pertenecen</w:t>
      </w:r>
    </w:p>
    <w:p w:rsidR="007B2688" w:rsidRDefault="007B2688" w:rsidP="007B2688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Bandera con su significado</w:t>
      </w:r>
    </w:p>
    <w:p w:rsidR="007B2688" w:rsidRDefault="007B2688" w:rsidP="007B2688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Características físicas</w:t>
      </w:r>
    </w:p>
    <w:p w:rsidR="007B2688" w:rsidRDefault="007B2688" w:rsidP="007B2688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Economía</w:t>
      </w:r>
    </w:p>
    <w:p w:rsidR="007B2688" w:rsidRDefault="007B2688" w:rsidP="007B2688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Historia y Política</w:t>
      </w:r>
    </w:p>
    <w:p w:rsidR="007B2688" w:rsidRDefault="007B2688" w:rsidP="007B2688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Cultura</w:t>
      </w:r>
    </w:p>
    <w:p w:rsidR="007B2688" w:rsidRPr="00811332" w:rsidRDefault="007B2688" w:rsidP="007B2688">
      <w:pPr>
        <w:pStyle w:val="Prrafodelista"/>
        <w:numPr>
          <w:ilvl w:val="0"/>
          <w:numId w:val="1"/>
        </w:numPr>
        <w:jc w:val="both"/>
        <w:rPr>
          <w:rFonts w:ascii="Arial Narrow" w:hAnsi="Arial Narrow" w:cs="Times New Roman"/>
          <w:b/>
          <w:color w:val="000000" w:themeColor="text1"/>
          <w:sz w:val="24"/>
        </w:rPr>
      </w:pPr>
      <w:r>
        <w:rPr>
          <w:rFonts w:ascii="Arial Narrow" w:hAnsi="Arial Narrow" w:cs="Times New Roman"/>
          <w:b/>
          <w:color w:val="000000" w:themeColor="text1"/>
          <w:sz w:val="24"/>
        </w:rPr>
        <w:t>Comidas típicas</w:t>
      </w:r>
    </w:p>
    <w:p w:rsidR="007B2688" w:rsidRDefault="007B2688" w:rsidP="007B2688">
      <w:pPr>
        <w:jc w:val="both"/>
        <w:rPr>
          <w:rFonts w:ascii="Arial Narrow" w:hAnsi="Arial Narrow" w:cs="Times New Roman"/>
          <w:b/>
          <w:color w:val="000000" w:themeColor="text1"/>
          <w:sz w:val="24"/>
        </w:rPr>
      </w:pPr>
    </w:p>
    <w:p w:rsidR="007B2688" w:rsidRDefault="007B2688" w:rsidP="007B2688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Cada grupo una vez reunida toda la información donde se incluya imágenes realizarán un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donde muestre todo lo investigado.</w:t>
      </w:r>
    </w:p>
    <w:p w:rsidR="007B2688" w:rsidRDefault="007B2688" w:rsidP="007B2688">
      <w:pPr>
        <w:jc w:val="both"/>
        <w:rPr>
          <w:rFonts w:ascii="Arial Narrow" w:hAnsi="Arial Narrow" w:cs="Times New Roman"/>
          <w:b/>
          <w:color w:val="000000" w:themeColor="text1"/>
          <w:sz w:val="28"/>
        </w:rPr>
      </w:pPr>
    </w:p>
    <w:p w:rsidR="007B2688" w:rsidRDefault="007B2688" w:rsidP="007B2688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Realizar el trabajo en el colegio y culminarlo en sus hogares. </w:t>
      </w:r>
    </w:p>
    <w:p w:rsidR="007B2688" w:rsidRPr="00811332" w:rsidRDefault="007B2688" w:rsidP="007B2688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7B2688" w:rsidRDefault="007B2688" w:rsidP="007B2688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Presentación de </w:t>
      </w:r>
      <w:proofErr w:type="spellStart"/>
      <w:r>
        <w:rPr>
          <w:rFonts w:ascii="Arial Narrow" w:hAnsi="Arial Narrow" w:cs="Times New Roman"/>
          <w:b/>
          <w:color w:val="000000" w:themeColor="text1"/>
          <w:sz w:val="28"/>
        </w:rPr>
        <w:t>Canva</w:t>
      </w:r>
      <w:proofErr w:type="spell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 por </w:t>
      </w:r>
      <w:proofErr w:type="gramStart"/>
      <w:r>
        <w:rPr>
          <w:rFonts w:ascii="Arial Narrow" w:hAnsi="Arial Narrow" w:cs="Times New Roman"/>
          <w:b/>
          <w:color w:val="000000" w:themeColor="text1"/>
          <w:sz w:val="28"/>
        </w:rPr>
        <w:t>Nodos .</w:t>
      </w:r>
      <w:proofErr w:type="gramEnd"/>
      <w:r>
        <w:rPr>
          <w:rFonts w:ascii="Arial Narrow" w:hAnsi="Arial Narrow" w:cs="Times New Roman"/>
          <w:b/>
          <w:color w:val="000000" w:themeColor="text1"/>
          <w:sz w:val="28"/>
        </w:rPr>
        <w:t xml:space="preserve"> </w:t>
      </w:r>
    </w:p>
    <w:p w:rsidR="007B2688" w:rsidRPr="00811332" w:rsidRDefault="007B2688" w:rsidP="007B2688">
      <w:pPr>
        <w:pStyle w:val="Prrafodelista"/>
        <w:rPr>
          <w:rFonts w:ascii="Arial Narrow" w:hAnsi="Arial Narrow" w:cs="Times New Roman"/>
          <w:b/>
          <w:color w:val="000000" w:themeColor="text1"/>
          <w:sz w:val="28"/>
        </w:rPr>
      </w:pPr>
    </w:p>
    <w:p w:rsidR="007B2688" w:rsidRPr="00770EDE" w:rsidRDefault="007B2688" w:rsidP="007B2688">
      <w:pPr>
        <w:pStyle w:val="Prrafodelista"/>
        <w:numPr>
          <w:ilvl w:val="0"/>
          <w:numId w:val="2"/>
        </w:numPr>
        <w:jc w:val="both"/>
        <w:rPr>
          <w:rFonts w:ascii="Arial Narrow" w:hAnsi="Arial Narrow" w:cs="Times New Roman"/>
          <w:b/>
          <w:color w:val="000000" w:themeColor="text1"/>
          <w:sz w:val="28"/>
        </w:rPr>
      </w:pPr>
      <w:r>
        <w:rPr>
          <w:rFonts w:ascii="Arial Narrow" w:hAnsi="Arial Narrow" w:cs="Times New Roman"/>
          <w:b/>
          <w:color w:val="000000" w:themeColor="text1"/>
          <w:sz w:val="28"/>
        </w:rPr>
        <w:t xml:space="preserve">Recordar que este trabajo tiene nota final. </w:t>
      </w:r>
    </w:p>
    <w:p w:rsidR="007B2688" w:rsidRDefault="007B2688" w:rsidP="007B2688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7B2688" w:rsidRDefault="007B2688" w:rsidP="007B2688">
      <w:pPr>
        <w:jc w:val="center"/>
        <w:rPr>
          <w:rFonts w:ascii="Times New Roman" w:hAnsi="Times New Roman" w:cs="Times New Roman"/>
          <w:b/>
          <w:color w:val="2F5496" w:themeColor="accent5" w:themeShade="BF"/>
          <w:sz w:val="28"/>
        </w:rPr>
      </w:pPr>
    </w:p>
    <w:p w:rsidR="00156549" w:rsidRDefault="007B2688"/>
    <w:sectPr w:rsidR="00156549" w:rsidSect="007B2688">
      <w:pgSz w:w="11906" w:h="16838"/>
      <w:pgMar w:top="720" w:right="720" w:bottom="720" w:left="720" w:header="708" w:footer="708" w:gutter="0"/>
      <w:pgBorders w:offsetFrom="page">
        <w:top w:val="threeDEngrave" w:sz="18" w:space="24" w:color="385623" w:themeColor="accent6" w:themeShade="80"/>
        <w:left w:val="threeDEngrave" w:sz="18" w:space="24" w:color="385623" w:themeColor="accent6" w:themeShade="80"/>
        <w:bottom w:val="threeDEmboss" w:sz="18" w:space="24" w:color="385623" w:themeColor="accent6" w:themeShade="80"/>
        <w:right w:val="threeDEmboss" w:sz="18" w:space="24" w:color="385623" w:themeColor="accent6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1pt;height:11.1pt" o:bullet="t">
        <v:imagedata r:id="rId1" o:title="msoCABE"/>
      </v:shape>
    </w:pict>
  </w:numPicBullet>
  <w:abstractNum w:abstractNumId="0" w15:restartNumberingAfterBreak="0">
    <w:nsid w:val="2EB212CF"/>
    <w:multiLevelType w:val="hybridMultilevel"/>
    <w:tmpl w:val="A5123F00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27FBD"/>
    <w:multiLevelType w:val="hybridMultilevel"/>
    <w:tmpl w:val="A2E0F232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688"/>
    <w:rsid w:val="006C301C"/>
    <w:rsid w:val="00712BC4"/>
    <w:rsid w:val="007B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90BBE-618C-4542-BE22-FD3ED7042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68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26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578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2025-10-08T11:50:00Z</dcterms:created>
  <dcterms:modified xsi:type="dcterms:W3CDTF">2025-10-08T12:00:00Z</dcterms:modified>
</cp:coreProperties>
</file>