
<file path=[Content_Types].xml><?xml version="1.0" encoding="utf-8"?>
<Types xmlns="http://schemas.openxmlformats.org/package/2006/content-types">
  <Default Extension="jfif" ContentType="image/jpeg"/>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5F497A" w:themeColor="accent4" w:themeShade="BF"/>
  <w:body>
    <w:p w:rsidR="00893439" w:rsidRDefault="00893439">
      <w:pPr>
        <w:rPr>
          <w:sz w:val="96"/>
          <w:szCs w:val="96"/>
          <w:lang w:val="es-MX"/>
        </w:rPr>
      </w:pPr>
      <w:r>
        <w:rPr>
          <w:sz w:val="96"/>
          <w:szCs w:val="96"/>
          <w:lang w:val="es-MX"/>
        </w:rPr>
        <w:t xml:space="preserve">  Trabajo Práctico De Clasificación de redes</w:t>
      </w:r>
    </w:p>
    <w:p w:rsidR="00893439" w:rsidRPr="00893439" w:rsidRDefault="00893439">
      <w:pPr>
        <w:rPr>
          <w:sz w:val="56"/>
          <w:szCs w:val="56"/>
          <w:lang w:val="es-MX"/>
        </w:rPr>
      </w:pPr>
      <w:r>
        <w:rPr>
          <w:sz w:val="56"/>
          <w:szCs w:val="56"/>
          <w:lang w:val="es-MX"/>
        </w:rPr>
        <w:t xml:space="preserve">           </w:t>
      </w:r>
      <w:r w:rsidRPr="00893439">
        <w:rPr>
          <w:sz w:val="56"/>
          <w:szCs w:val="56"/>
          <w:lang w:val="es-MX"/>
        </w:rPr>
        <w:t xml:space="preserve">  COLEGIO DEL PRADO</w:t>
      </w:r>
    </w:p>
    <w:p w:rsidR="008E4109" w:rsidRDefault="008E4109">
      <w:pPr>
        <w:rPr>
          <w:sz w:val="40"/>
          <w:szCs w:val="40"/>
          <w:lang w:val="es-MX"/>
        </w:rPr>
      </w:pPr>
      <w:r>
        <w:rPr>
          <w:sz w:val="40"/>
          <w:szCs w:val="40"/>
          <w:lang w:val="es-MX"/>
        </w:rPr>
        <w:t>Integrantes</w:t>
      </w:r>
      <w:r w:rsidR="00893439">
        <w:rPr>
          <w:sz w:val="40"/>
          <w:szCs w:val="40"/>
          <w:lang w:val="es-MX"/>
        </w:rPr>
        <w:t>: Bruno Galván, Marisol Aguilera</w:t>
      </w:r>
    </w:p>
    <w:p w:rsidR="00893439" w:rsidRDefault="00893439">
      <w:pPr>
        <w:rPr>
          <w:sz w:val="40"/>
          <w:szCs w:val="40"/>
          <w:lang w:val="es-MX"/>
        </w:rPr>
      </w:pPr>
      <w:r>
        <w:rPr>
          <w:sz w:val="40"/>
          <w:szCs w:val="40"/>
          <w:lang w:val="es-MX"/>
        </w:rPr>
        <w:t>Curso: 3”A”</w:t>
      </w:r>
      <w:r w:rsidR="008E4109" w:rsidRPr="008E4109">
        <w:rPr>
          <w:noProof/>
          <w:sz w:val="40"/>
          <w:szCs w:val="40"/>
          <w:lang w:eastAsia="es-AR"/>
        </w:rPr>
        <w:t xml:space="preserve"> </w:t>
      </w:r>
    </w:p>
    <w:p w:rsidR="008E4109" w:rsidRDefault="00893439">
      <w:pPr>
        <w:rPr>
          <w:sz w:val="40"/>
          <w:szCs w:val="40"/>
          <w:lang w:val="es-MX"/>
        </w:rPr>
      </w:pPr>
      <w:r>
        <w:rPr>
          <w:sz w:val="40"/>
          <w:szCs w:val="40"/>
          <w:lang w:val="es-MX"/>
        </w:rPr>
        <w:t>23/09/25</w:t>
      </w:r>
    </w:p>
    <w:p w:rsidR="00893439" w:rsidRDefault="008E4109">
      <w:pPr>
        <w:rPr>
          <w:sz w:val="40"/>
          <w:szCs w:val="40"/>
          <w:lang w:val="es-MX"/>
        </w:rPr>
      </w:pPr>
      <w:r>
        <w:rPr>
          <w:noProof/>
          <w:sz w:val="40"/>
          <w:szCs w:val="40"/>
          <w:lang w:eastAsia="es-AR"/>
        </w:rPr>
        <w:drawing>
          <wp:inline distT="0" distB="0" distL="0" distR="0" wp14:anchorId="2343647C" wp14:editId="6B72A8E2">
            <wp:extent cx="1063256" cy="1063256"/>
            <wp:effectExtent l="0" t="0" r="3810" b="3810"/>
            <wp:docPr id="1"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legio del prado.jfif"/>
                    <pic:cNvPicPr/>
                  </pic:nvPicPr>
                  <pic:blipFill>
                    <a:blip r:embed="rId6">
                      <a:extLst>
                        <a:ext uri="{28A0092B-C50C-407E-A947-70E740481C1C}">
                          <a14:useLocalDpi xmlns:a14="http://schemas.microsoft.com/office/drawing/2010/main" val="0"/>
                        </a:ext>
                      </a:extLst>
                    </a:blip>
                    <a:stretch>
                      <a:fillRect/>
                    </a:stretch>
                  </pic:blipFill>
                  <pic:spPr>
                    <a:xfrm>
                      <a:off x="0" y="0"/>
                      <a:ext cx="1067041" cy="1067041"/>
                    </a:xfrm>
                    <a:prstGeom prst="rect">
                      <a:avLst/>
                    </a:prstGeom>
                  </pic:spPr>
                </pic:pic>
              </a:graphicData>
            </a:graphic>
          </wp:inline>
        </w:drawing>
      </w:r>
    </w:p>
    <w:p w:rsidR="00275D8D" w:rsidRDefault="00893439">
      <w:pPr>
        <w:rPr>
          <w:sz w:val="40"/>
          <w:szCs w:val="40"/>
          <w:lang w:val="es-MX"/>
        </w:rPr>
      </w:pPr>
      <w:r>
        <w:rPr>
          <w:sz w:val="40"/>
          <w:szCs w:val="40"/>
          <w:lang w:val="es-MX"/>
        </w:rPr>
        <w:t>Profesora: Andrea Gómez</w:t>
      </w:r>
    </w:p>
    <w:p w:rsidR="00893439" w:rsidRDefault="008E4109">
      <w:pPr>
        <w:rPr>
          <w:sz w:val="40"/>
          <w:szCs w:val="40"/>
          <w:lang w:val="es-MX"/>
        </w:rPr>
      </w:pPr>
      <w:r>
        <w:rPr>
          <w:sz w:val="40"/>
          <w:szCs w:val="40"/>
          <w:lang w:val="es-MX"/>
        </w:rPr>
        <w:t>Tema: Red Informática</w:t>
      </w:r>
      <w:bookmarkStart w:id="0" w:name="_GoBack"/>
      <w:bookmarkEnd w:id="0"/>
    </w:p>
    <w:p w:rsidR="008E4109" w:rsidRDefault="008E4109">
      <w:pPr>
        <w:rPr>
          <w:sz w:val="40"/>
          <w:szCs w:val="40"/>
          <w:lang w:val="es-MX"/>
        </w:rPr>
      </w:pPr>
      <w:r>
        <w:rPr>
          <w:noProof/>
          <w:sz w:val="40"/>
          <w:szCs w:val="40"/>
          <w:lang w:eastAsia="es-AR"/>
        </w:rPr>
        <w:drawing>
          <wp:inline distT="0" distB="0" distL="0" distR="0">
            <wp:extent cx="5400040" cy="2700020"/>
            <wp:effectExtent l="0" t="0" r="0" b="5080"/>
            <wp:docPr id="3"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sas.jpg"/>
                    <pic:cNvPicPr/>
                  </pic:nvPicPr>
                  <pic:blipFill>
                    <a:blip r:embed="rId7">
                      <a:extLst>
                        <a:ext uri="{28A0092B-C50C-407E-A947-70E740481C1C}">
                          <a14:useLocalDpi xmlns:a14="http://schemas.microsoft.com/office/drawing/2010/main" val="0"/>
                        </a:ext>
                      </a:extLst>
                    </a:blip>
                    <a:stretch>
                      <a:fillRect/>
                    </a:stretch>
                  </pic:blipFill>
                  <pic:spPr>
                    <a:xfrm>
                      <a:off x="0" y="0"/>
                      <a:ext cx="5400040" cy="2700020"/>
                    </a:xfrm>
                    <a:prstGeom prst="rect">
                      <a:avLst/>
                    </a:prstGeom>
                  </pic:spPr>
                </pic:pic>
              </a:graphicData>
            </a:graphic>
          </wp:inline>
        </w:drawing>
      </w:r>
    </w:p>
    <w:p w:rsidR="00275D8D" w:rsidRDefault="00275D8D">
      <w:pPr>
        <w:rPr>
          <w:sz w:val="40"/>
          <w:szCs w:val="40"/>
          <w:lang w:val="es-MX"/>
        </w:rPr>
      </w:pPr>
    </w:p>
    <w:p w:rsidR="00275D8D" w:rsidRDefault="00275D8D">
      <w:pPr>
        <w:rPr>
          <w:sz w:val="40"/>
          <w:szCs w:val="40"/>
          <w:lang w:val="es-MX"/>
        </w:rPr>
      </w:pPr>
    </w:p>
    <w:p w:rsidR="00275D8D" w:rsidRDefault="00275D8D">
      <w:pPr>
        <w:rPr>
          <w:sz w:val="40"/>
          <w:szCs w:val="40"/>
          <w:lang w:val="es-MX"/>
        </w:rPr>
      </w:pPr>
    </w:p>
    <w:p w:rsidR="00275D8D" w:rsidRDefault="00275D8D">
      <w:pPr>
        <w:rPr>
          <w:sz w:val="40"/>
          <w:szCs w:val="40"/>
          <w:lang w:val="es-MX"/>
        </w:rPr>
      </w:pPr>
    </w:p>
    <w:p w:rsidR="00275D8D" w:rsidRDefault="00275D8D">
      <w:pPr>
        <w:rPr>
          <w:sz w:val="40"/>
          <w:szCs w:val="40"/>
          <w:lang w:val="es-MX"/>
        </w:rPr>
      </w:pPr>
    </w:p>
    <w:p w:rsidR="00275D8D" w:rsidRDefault="00275D8D">
      <w:pPr>
        <w:rPr>
          <w:sz w:val="40"/>
          <w:szCs w:val="40"/>
          <w:lang w:val="es-MX"/>
        </w:rPr>
      </w:pPr>
    </w:p>
    <w:p w:rsidR="00275D8D" w:rsidRDefault="00275D8D">
      <w:pPr>
        <w:rPr>
          <w:sz w:val="40"/>
          <w:szCs w:val="40"/>
          <w:lang w:val="es-MX"/>
        </w:rPr>
      </w:pPr>
      <w:r>
        <w:rPr>
          <w:noProof/>
          <w:sz w:val="40"/>
          <w:szCs w:val="40"/>
          <w:lang w:eastAsia="es-AR"/>
        </w:rPr>
        <w:drawing>
          <wp:inline distT="0" distB="0" distL="0" distR="0" wp14:anchorId="4DD379F0" wp14:editId="44F9C80D">
            <wp:extent cx="5400040" cy="4035425"/>
            <wp:effectExtent l="0" t="0" r="0" b="3175"/>
            <wp:docPr id="2"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ose.png"/>
                    <pic:cNvPicPr/>
                  </pic:nvPicPr>
                  <pic:blipFill>
                    <a:blip r:embed="rId8">
                      <a:extLst>
                        <a:ext uri="{28A0092B-C50C-407E-A947-70E740481C1C}">
                          <a14:useLocalDpi xmlns:a14="http://schemas.microsoft.com/office/drawing/2010/main" val="0"/>
                        </a:ext>
                      </a:extLst>
                    </a:blip>
                    <a:stretch>
                      <a:fillRect/>
                    </a:stretch>
                  </pic:blipFill>
                  <pic:spPr>
                    <a:xfrm>
                      <a:off x="0" y="0"/>
                      <a:ext cx="5400040" cy="4035425"/>
                    </a:xfrm>
                    <a:prstGeom prst="rect">
                      <a:avLst/>
                    </a:prstGeom>
                  </pic:spPr>
                </pic:pic>
              </a:graphicData>
            </a:graphic>
          </wp:inline>
        </w:drawing>
      </w:r>
    </w:p>
    <w:p w:rsidR="00275D8D" w:rsidRDefault="00275D8D">
      <w:pPr>
        <w:rPr>
          <w:sz w:val="40"/>
          <w:szCs w:val="40"/>
          <w:lang w:val="es-MX"/>
        </w:rPr>
      </w:pPr>
      <w:r>
        <w:rPr>
          <w:sz w:val="40"/>
          <w:szCs w:val="40"/>
          <w:lang w:val="es-MX"/>
        </w:rPr>
        <w:t>Respuestas:</w:t>
      </w:r>
    </w:p>
    <w:p w:rsidR="00275D8D" w:rsidRDefault="00275D8D" w:rsidP="00275D8D">
      <w:pPr>
        <w:pStyle w:val="Prrafodelista"/>
        <w:numPr>
          <w:ilvl w:val="0"/>
          <w:numId w:val="1"/>
        </w:numPr>
        <w:rPr>
          <w:sz w:val="40"/>
          <w:szCs w:val="40"/>
          <w:lang w:val="es-MX"/>
        </w:rPr>
      </w:pPr>
      <w:r>
        <w:rPr>
          <w:sz w:val="40"/>
          <w:szCs w:val="40"/>
          <w:lang w:val="es-MX"/>
        </w:rPr>
        <w:t xml:space="preserve"> </w:t>
      </w:r>
      <w:r w:rsidR="009A3528">
        <w:rPr>
          <w:sz w:val="40"/>
          <w:szCs w:val="40"/>
          <w:lang w:val="es-MX"/>
        </w:rPr>
        <w:t>RED DE AREA PERSONAL (PAN)</w:t>
      </w:r>
    </w:p>
    <w:p w:rsidR="00275D8D" w:rsidRDefault="00275D8D" w:rsidP="00275D8D">
      <w:pPr>
        <w:pStyle w:val="Prrafodelista"/>
        <w:rPr>
          <w:rFonts w:ascii="Segoe UI" w:hAnsi="Segoe UI" w:cs="Segoe UI"/>
          <w:color w:val="000000" w:themeColor="text1"/>
          <w:sz w:val="36"/>
          <w:szCs w:val="36"/>
        </w:rPr>
      </w:pPr>
      <w:r w:rsidRPr="00275D8D">
        <w:rPr>
          <w:rFonts w:ascii="Segoe UI" w:hAnsi="Segoe UI" w:cs="Segoe UI"/>
          <w:color w:val="000000" w:themeColor="text1"/>
          <w:sz w:val="36"/>
          <w:szCs w:val="36"/>
        </w:rPr>
        <w:t xml:space="preserve">Una red de área personal (PAN) conecta dispositivos electrónicos dentro del área </w:t>
      </w:r>
      <w:r w:rsidRPr="00275D8D">
        <w:rPr>
          <w:rFonts w:ascii="Segoe UI" w:hAnsi="Segoe UI" w:cs="Segoe UI"/>
          <w:color w:val="000000" w:themeColor="text1"/>
          <w:sz w:val="36"/>
          <w:szCs w:val="36"/>
        </w:rPr>
        <w:lastRenderedPageBreak/>
        <w:t>inmediata de un usuario. El tamaño de una PAN oscila entre unos centímetros y unos metros.</w:t>
      </w:r>
    </w:p>
    <w:p w:rsidR="009A3528" w:rsidRDefault="009A3528" w:rsidP="00275D8D">
      <w:pPr>
        <w:pStyle w:val="Prrafodelista"/>
        <w:rPr>
          <w:sz w:val="40"/>
          <w:szCs w:val="40"/>
          <w:lang w:val="es-MX"/>
        </w:rPr>
      </w:pPr>
    </w:p>
    <w:p w:rsidR="009A3528" w:rsidRDefault="008E4109" w:rsidP="00275D8D">
      <w:pPr>
        <w:pStyle w:val="Prrafodelista"/>
        <w:rPr>
          <w:rStyle w:val="Hipervnculo"/>
          <w:sz w:val="32"/>
          <w:szCs w:val="40"/>
          <w:lang w:val="es-MX"/>
        </w:rPr>
      </w:pPr>
      <w:hyperlink r:id="rId9" w:history="1">
        <w:r w:rsidR="009A3528" w:rsidRPr="00AE698F">
          <w:rPr>
            <w:rStyle w:val="Hipervnculo"/>
            <w:sz w:val="28"/>
            <w:szCs w:val="40"/>
            <w:lang w:val="es-MX"/>
          </w:rPr>
          <w:t>https://www.cloudflare.com/es-es/learning/network-layer/what-is-a-personal-area-network/</w:t>
        </w:r>
      </w:hyperlink>
    </w:p>
    <w:p w:rsidR="00AE698F" w:rsidRPr="00AE698F" w:rsidRDefault="00AE698F" w:rsidP="00275D8D">
      <w:pPr>
        <w:pStyle w:val="Prrafodelista"/>
        <w:rPr>
          <w:sz w:val="32"/>
          <w:szCs w:val="40"/>
          <w:lang w:val="es-MX"/>
        </w:rPr>
      </w:pPr>
    </w:p>
    <w:p w:rsidR="009A3528" w:rsidRDefault="009A3528" w:rsidP="00275D8D">
      <w:pPr>
        <w:pStyle w:val="Prrafodelista"/>
        <w:rPr>
          <w:sz w:val="40"/>
          <w:szCs w:val="40"/>
          <w:lang w:val="es-MX"/>
        </w:rPr>
      </w:pPr>
      <w:r>
        <w:rPr>
          <w:sz w:val="40"/>
          <w:szCs w:val="40"/>
          <w:lang w:val="es-MX"/>
        </w:rPr>
        <w:t>RED DE AREA LOCAL (LAN)</w:t>
      </w:r>
    </w:p>
    <w:p w:rsidR="009A3528" w:rsidRDefault="009A3528" w:rsidP="00275D8D">
      <w:pPr>
        <w:pStyle w:val="Prrafodelista"/>
        <w:rPr>
          <w:rFonts w:ascii="Segoe UI" w:hAnsi="Segoe UI" w:cs="Segoe UI"/>
          <w:color w:val="000000" w:themeColor="text1"/>
          <w:sz w:val="36"/>
          <w:szCs w:val="36"/>
        </w:rPr>
      </w:pPr>
      <w:r w:rsidRPr="009A3528">
        <w:rPr>
          <w:rFonts w:ascii="Segoe UI" w:hAnsi="Segoe UI" w:cs="Segoe UI"/>
          <w:color w:val="000000" w:themeColor="text1"/>
          <w:sz w:val="36"/>
          <w:szCs w:val="36"/>
        </w:rPr>
        <w:t>Una red de área local (LAN) es una red contenida dentro de una pequeña zona geográfica, normalmente dentro de un mismo edificio. Las redes WiFi domésticas y </w:t>
      </w:r>
      <w:hyperlink r:id="rId10" w:history="1">
        <w:r w:rsidRPr="009A3528">
          <w:rPr>
            <w:rStyle w:val="Hipervnculo"/>
            <w:rFonts w:ascii="Segoe UI" w:hAnsi="Segoe UI" w:cs="Segoe UI"/>
            <w:color w:val="000000" w:themeColor="text1"/>
            <w:sz w:val="36"/>
            <w:szCs w:val="36"/>
          </w:rPr>
          <w:t>las redes de pequeñas empresas</w:t>
        </w:r>
      </w:hyperlink>
      <w:r w:rsidRPr="009A3528">
        <w:rPr>
          <w:rFonts w:ascii="Segoe UI" w:hAnsi="Segoe UI" w:cs="Segoe UI"/>
          <w:color w:val="000000" w:themeColor="text1"/>
          <w:sz w:val="36"/>
          <w:szCs w:val="36"/>
        </w:rPr>
        <w:t> son algunos ejemplos comunes de LAN.</w:t>
      </w:r>
    </w:p>
    <w:p w:rsidR="009A3528" w:rsidRDefault="009A3528" w:rsidP="00275D8D">
      <w:pPr>
        <w:pStyle w:val="Prrafodelista"/>
        <w:rPr>
          <w:color w:val="000000" w:themeColor="text1"/>
          <w:sz w:val="36"/>
          <w:szCs w:val="36"/>
          <w:lang w:val="es-MX"/>
        </w:rPr>
      </w:pPr>
    </w:p>
    <w:p w:rsidR="009A3528" w:rsidRPr="00AE698F" w:rsidRDefault="008E4109" w:rsidP="00275D8D">
      <w:pPr>
        <w:pStyle w:val="Prrafodelista"/>
        <w:rPr>
          <w:color w:val="000000" w:themeColor="text1"/>
          <w:sz w:val="28"/>
          <w:szCs w:val="36"/>
          <w:lang w:val="es-MX"/>
        </w:rPr>
      </w:pPr>
      <w:hyperlink r:id="rId11" w:history="1">
        <w:r w:rsidR="009A3528" w:rsidRPr="00AE698F">
          <w:rPr>
            <w:rStyle w:val="Hipervnculo"/>
            <w:sz w:val="28"/>
            <w:szCs w:val="36"/>
            <w:lang w:val="es-MX"/>
          </w:rPr>
          <w:t>https://www.cloudflare.com/es-es/learning/network-layer/what-is-a-lan/</w:t>
        </w:r>
      </w:hyperlink>
    </w:p>
    <w:p w:rsidR="009A3528" w:rsidRDefault="009A3528" w:rsidP="00275D8D">
      <w:pPr>
        <w:pStyle w:val="Prrafodelista"/>
        <w:rPr>
          <w:color w:val="000000" w:themeColor="text1"/>
          <w:sz w:val="36"/>
          <w:szCs w:val="36"/>
          <w:lang w:val="es-MX"/>
        </w:rPr>
      </w:pPr>
    </w:p>
    <w:p w:rsidR="009A3528" w:rsidRDefault="009A3528" w:rsidP="00275D8D">
      <w:pPr>
        <w:pStyle w:val="Prrafodelista"/>
        <w:rPr>
          <w:color w:val="000000" w:themeColor="text1"/>
          <w:sz w:val="36"/>
          <w:szCs w:val="36"/>
          <w:lang w:val="es-MX"/>
        </w:rPr>
      </w:pPr>
      <w:r>
        <w:rPr>
          <w:color w:val="000000" w:themeColor="text1"/>
          <w:sz w:val="36"/>
          <w:szCs w:val="36"/>
          <w:lang w:val="es-MX"/>
        </w:rPr>
        <w:t>RED DE AREA METROPOLITAMA (MAN)</w:t>
      </w:r>
    </w:p>
    <w:p w:rsidR="009A3528" w:rsidRDefault="009A3528" w:rsidP="00275D8D">
      <w:pPr>
        <w:pStyle w:val="Prrafodelista"/>
        <w:rPr>
          <w:color w:val="000000" w:themeColor="text1"/>
          <w:sz w:val="36"/>
          <w:szCs w:val="36"/>
          <w:lang w:val="es-MX"/>
        </w:rPr>
      </w:pPr>
    </w:p>
    <w:p w:rsidR="009A3528" w:rsidRDefault="009A3528" w:rsidP="009A3528">
      <w:pPr>
        <w:pStyle w:val="NormalWeb"/>
        <w:spacing w:line="360" w:lineRule="atLeast"/>
        <w:rPr>
          <w:rFonts w:ascii="Segoe UI" w:hAnsi="Segoe UI" w:cs="Segoe UI"/>
          <w:color w:val="000000" w:themeColor="text1"/>
          <w:sz w:val="36"/>
          <w:szCs w:val="36"/>
        </w:rPr>
      </w:pPr>
      <w:r w:rsidRPr="009A3528">
        <w:rPr>
          <w:rFonts w:ascii="Segoe UI" w:hAnsi="Segoe UI" w:cs="Segoe UI"/>
          <w:color w:val="000000" w:themeColor="text1"/>
          <w:sz w:val="36"/>
          <w:szCs w:val="36"/>
        </w:rPr>
        <w:t>Una red de área metropolitana (MAN) es una red informática que conecta los ordenadores de un área metropolitana, que puede ser una gran ciudad, varias ciudades y pueblos, o cualquier zona grande con varios edificios. Una MAN es mayor que una </w:t>
      </w:r>
      <w:hyperlink r:id="rId12" w:history="1">
        <w:r w:rsidRPr="009A3528">
          <w:rPr>
            <w:rStyle w:val="Hipervnculo"/>
            <w:rFonts w:ascii="Segoe UI" w:hAnsi="Segoe UI" w:cs="Segoe UI"/>
            <w:color w:val="000000" w:themeColor="text1"/>
            <w:sz w:val="36"/>
            <w:szCs w:val="36"/>
          </w:rPr>
          <w:t>red de área local (LAN)</w:t>
        </w:r>
      </w:hyperlink>
      <w:r w:rsidRPr="009A3528">
        <w:rPr>
          <w:rFonts w:ascii="Segoe UI" w:hAnsi="Segoe UI" w:cs="Segoe UI"/>
          <w:color w:val="000000" w:themeColor="text1"/>
          <w:sz w:val="36"/>
          <w:szCs w:val="36"/>
        </w:rPr>
        <w:t>, pero menor que una </w:t>
      </w:r>
      <w:hyperlink r:id="rId13" w:history="1">
        <w:r w:rsidRPr="009A3528">
          <w:rPr>
            <w:rStyle w:val="Hipervnculo"/>
            <w:rFonts w:ascii="Segoe UI" w:hAnsi="Segoe UI" w:cs="Segoe UI"/>
            <w:color w:val="000000" w:themeColor="text1"/>
            <w:sz w:val="36"/>
            <w:szCs w:val="36"/>
          </w:rPr>
          <w:t>red de área amplia (WAN)</w:t>
        </w:r>
      </w:hyperlink>
      <w:r w:rsidRPr="009A3528">
        <w:rPr>
          <w:rFonts w:ascii="Segoe UI" w:hAnsi="Segoe UI" w:cs="Segoe UI"/>
          <w:color w:val="000000" w:themeColor="text1"/>
          <w:sz w:val="36"/>
          <w:szCs w:val="36"/>
        </w:rPr>
        <w:t xml:space="preserve">. Las MAN no tienen por qué estar en zonas urbanas; el término "metropolitano" implica el </w:t>
      </w:r>
      <w:r w:rsidRPr="009A3528">
        <w:rPr>
          <w:rFonts w:ascii="Segoe UI" w:hAnsi="Segoe UI" w:cs="Segoe UI"/>
          <w:color w:val="000000" w:themeColor="text1"/>
          <w:sz w:val="36"/>
          <w:szCs w:val="36"/>
        </w:rPr>
        <w:lastRenderedPageBreak/>
        <w:t>tamaño de la red, no el tamaño de la población de la zona a la que sirve.</w:t>
      </w:r>
    </w:p>
    <w:p w:rsidR="009A3528" w:rsidRPr="00AE698F" w:rsidRDefault="008E4109" w:rsidP="009A3528">
      <w:pPr>
        <w:pStyle w:val="NormalWeb"/>
        <w:spacing w:line="360" w:lineRule="atLeast"/>
        <w:rPr>
          <w:rFonts w:ascii="Segoe UI" w:hAnsi="Segoe UI" w:cs="Segoe UI"/>
          <w:color w:val="000000" w:themeColor="text1"/>
          <w:sz w:val="28"/>
          <w:szCs w:val="36"/>
        </w:rPr>
      </w:pPr>
      <w:hyperlink r:id="rId14" w:history="1">
        <w:r w:rsidR="009A3528" w:rsidRPr="00AE698F">
          <w:rPr>
            <w:rStyle w:val="Hipervnculo"/>
            <w:rFonts w:ascii="Segoe UI" w:hAnsi="Segoe UI" w:cs="Segoe UI"/>
            <w:sz w:val="28"/>
            <w:szCs w:val="36"/>
          </w:rPr>
          <w:t>https://www.cloudflare.com/es-es/learning/network-layer/what-is-a-metropolitan-area-network/</w:t>
        </w:r>
      </w:hyperlink>
    </w:p>
    <w:p w:rsidR="009A3528" w:rsidRDefault="009A3528" w:rsidP="009A3528">
      <w:pPr>
        <w:pStyle w:val="NormalWeb"/>
        <w:spacing w:line="360" w:lineRule="atLeast"/>
        <w:rPr>
          <w:rFonts w:ascii="Segoe UI" w:hAnsi="Segoe UI" w:cs="Segoe UI"/>
          <w:color w:val="000000" w:themeColor="text1"/>
          <w:sz w:val="36"/>
          <w:szCs w:val="36"/>
        </w:rPr>
      </w:pPr>
      <w:r>
        <w:rPr>
          <w:rFonts w:ascii="Segoe UI" w:hAnsi="Segoe UI" w:cs="Segoe UI"/>
          <w:color w:val="000000" w:themeColor="text1"/>
          <w:sz w:val="36"/>
          <w:szCs w:val="36"/>
        </w:rPr>
        <w:t>RED DE AREA AMPLIA (WAN)</w:t>
      </w:r>
    </w:p>
    <w:p w:rsidR="009A3528" w:rsidRDefault="009A3528" w:rsidP="009A3528">
      <w:pPr>
        <w:pStyle w:val="NormalWeb"/>
        <w:spacing w:line="360" w:lineRule="atLeast"/>
        <w:rPr>
          <w:rFonts w:ascii="Segoe UI" w:hAnsi="Segoe UI" w:cs="Segoe UI"/>
          <w:color w:val="000000" w:themeColor="text1"/>
          <w:sz w:val="36"/>
          <w:szCs w:val="36"/>
        </w:rPr>
      </w:pPr>
      <w:r w:rsidRPr="009A3528">
        <w:rPr>
          <w:rFonts w:ascii="Segoe UI" w:hAnsi="Segoe UI" w:cs="Segoe UI"/>
          <w:color w:val="000000" w:themeColor="text1"/>
          <w:sz w:val="36"/>
          <w:szCs w:val="36"/>
        </w:rPr>
        <w:t>Una red de área amplia (WAN) es una gran </w:t>
      </w:r>
      <w:hyperlink r:id="rId15" w:history="1">
        <w:r w:rsidRPr="009A3528">
          <w:rPr>
            <w:rStyle w:val="Hipervnculo"/>
            <w:rFonts w:ascii="Segoe UI" w:hAnsi="Segoe UI" w:cs="Segoe UI"/>
            <w:color w:val="000000" w:themeColor="text1"/>
            <w:sz w:val="36"/>
            <w:szCs w:val="36"/>
          </w:rPr>
          <w:t>red</w:t>
        </w:r>
      </w:hyperlink>
      <w:r w:rsidRPr="009A3528">
        <w:rPr>
          <w:rFonts w:ascii="Segoe UI" w:hAnsi="Segoe UI" w:cs="Segoe UI"/>
          <w:color w:val="000000" w:themeColor="text1"/>
          <w:sz w:val="36"/>
          <w:szCs w:val="36"/>
        </w:rPr>
        <w:t> de ordenadores que conecta grupos de ordenadores a grandes distancias. Las grandes empresas suelen utilizar las WAN para conectar sus redes de oficinas; cada oficina suele tener su propia red de área local, o </w:t>
      </w:r>
      <w:hyperlink r:id="rId16" w:history="1">
        <w:r w:rsidRPr="009A3528">
          <w:rPr>
            <w:rStyle w:val="Hipervnculo"/>
            <w:rFonts w:ascii="Segoe UI" w:hAnsi="Segoe UI" w:cs="Segoe UI"/>
            <w:color w:val="000000" w:themeColor="text1"/>
            <w:sz w:val="36"/>
            <w:szCs w:val="36"/>
          </w:rPr>
          <w:t>LAN</w:t>
        </w:r>
      </w:hyperlink>
      <w:r w:rsidRPr="009A3528">
        <w:rPr>
          <w:rFonts w:ascii="Segoe UI" w:hAnsi="Segoe UI" w:cs="Segoe UI"/>
          <w:color w:val="000000" w:themeColor="text1"/>
          <w:sz w:val="36"/>
          <w:szCs w:val="36"/>
        </w:rPr>
        <w:t>, y estas LAN se conectan a través de la WAN. Estas largas conexiones pueden formarse de diferentes maneras, incluyendo líneas alquiladas, </w:t>
      </w:r>
      <w:hyperlink r:id="rId17" w:history="1">
        <w:r w:rsidRPr="009A3528">
          <w:rPr>
            <w:rStyle w:val="Hipervnculo"/>
            <w:rFonts w:ascii="Segoe UI" w:hAnsi="Segoe UI" w:cs="Segoe UI"/>
            <w:color w:val="000000" w:themeColor="text1"/>
            <w:sz w:val="36"/>
            <w:szCs w:val="36"/>
          </w:rPr>
          <w:t>VPN</w:t>
        </w:r>
      </w:hyperlink>
      <w:r w:rsidRPr="009A3528">
        <w:rPr>
          <w:rFonts w:ascii="Segoe UI" w:hAnsi="Segoe UI" w:cs="Segoe UI"/>
          <w:color w:val="000000" w:themeColor="text1"/>
          <w:sz w:val="36"/>
          <w:szCs w:val="36"/>
        </w:rPr>
        <w:t>, o túneles IP</w:t>
      </w:r>
      <w:r>
        <w:rPr>
          <w:rFonts w:ascii="Segoe UI" w:hAnsi="Segoe UI" w:cs="Segoe UI"/>
          <w:color w:val="000000" w:themeColor="text1"/>
          <w:sz w:val="36"/>
          <w:szCs w:val="36"/>
        </w:rPr>
        <w:t>.</w:t>
      </w:r>
    </w:p>
    <w:p w:rsidR="009A3528" w:rsidRPr="00AE698F" w:rsidRDefault="008E4109" w:rsidP="009A3528">
      <w:pPr>
        <w:pStyle w:val="NormalWeb"/>
        <w:spacing w:line="360" w:lineRule="atLeast"/>
        <w:rPr>
          <w:rFonts w:ascii="Segoe UI" w:hAnsi="Segoe UI" w:cs="Segoe UI"/>
          <w:color w:val="000000" w:themeColor="text1"/>
          <w:szCs w:val="36"/>
        </w:rPr>
      </w:pPr>
      <w:hyperlink r:id="rId18" w:history="1">
        <w:r w:rsidR="009A3528" w:rsidRPr="00AE698F">
          <w:rPr>
            <w:rStyle w:val="Hipervnculo"/>
            <w:rFonts w:ascii="Segoe UI" w:hAnsi="Segoe UI" w:cs="Segoe UI"/>
            <w:sz w:val="28"/>
            <w:szCs w:val="36"/>
          </w:rPr>
          <w:t>https://www.cloudflare.com/es-es/learning/network-layer/what-is-a-wan/</w:t>
        </w:r>
      </w:hyperlink>
    </w:p>
    <w:p w:rsidR="00AE698F" w:rsidRDefault="009A3528" w:rsidP="00AE698F">
      <w:pPr>
        <w:pStyle w:val="NormalWeb"/>
        <w:tabs>
          <w:tab w:val="left" w:pos="2280"/>
        </w:tabs>
        <w:spacing w:line="360" w:lineRule="atLeast"/>
        <w:rPr>
          <w:rFonts w:ascii="Segoe UI" w:hAnsi="Segoe UI" w:cs="Segoe UI"/>
          <w:color w:val="000000" w:themeColor="text1"/>
          <w:sz w:val="36"/>
          <w:szCs w:val="36"/>
        </w:rPr>
      </w:pPr>
      <w:r>
        <w:rPr>
          <w:rFonts w:ascii="Segoe UI" w:hAnsi="Segoe UI" w:cs="Segoe UI"/>
          <w:color w:val="000000" w:themeColor="text1"/>
          <w:sz w:val="36"/>
          <w:szCs w:val="36"/>
        </w:rPr>
        <w:t xml:space="preserve">b) </w:t>
      </w:r>
      <w:r w:rsidR="00AE698F">
        <w:rPr>
          <w:rFonts w:ascii="Segoe UI" w:hAnsi="Segoe UI" w:cs="Segoe UI"/>
          <w:color w:val="000000" w:themeColor="text1"/>
          <w:sz w:val="36"/>
          <w:szCs w:val="36"/>
        </w:rPr>
        <w:t>PAN:</w:t>
      </w:r>
      <w:r w:rsidR="00AE698F">
        <w:rPr>
          <w:rFonts w:ascii="Segoe UI" w:hAnsi="Segoe UI" w:cs="Segoe UI"/>
          <w:color w:val="000000" w:themeColor="text1"/>
          <w:sz w:val="36"/>
          <w:szCs w:val="36"/>
        </w:rPr>
        <w:tab/>
      </w:r>
    </w:p>
    <w:p w:rsidR="00AE698F" w:rsidRDefault="00AE698F" w:rsidP="009A3528">
      <w:pPr>
        <w:pStyle w:val="NormalWeb"/>
        <w:spacing w:line="360" w:lineRule="atLeast"/>
        <w:rPr>
          <w:rFonts w:ascii="Segoe UI" w:hAnsi="Segoe UI" w:cs="Segoe UI"/>
          <w:color w:val="000000" w:themeColor="text1"/>
          <w:sz w:val="36"/>
          <w:szCs w:val="36"/>
        </w:rPr>
      </w:pPr>
      <w:proofErr w:type="gramStart"/>
      <w:r>
        <w:rPr>
          <w:rFonts w:ascii="Segoe UI" w:hAnsi="Segoe UI" w:cs="Segoe UI"/>
          <w:color w:val="000000" w:themeColor="text1"/>
          <w:sz w:val="36"/>
          <w:szCs w:val="36"/>
        </w:rPr>
        <w:t>dos</w:t>
      </w:r>
      <w:proofErr w:type="gramEnd"/>
      <w:r>
        <w:rPr>
          <w:rFonts w:ascii="Segoe UI" w:hAnsi="Segoe UI" w:cs="Segoe UI"/>
          <w:color w:val="000000" w:themeColor="text1"/>
          <w:sz w:val="36"/>
          <w:szCs w:val="36"/>
        </w:rPr>
        <w:t xml:space="preserve"> ejemplos reales de Redes de Área Personal (PAN) son la conexión a bluetooth entre un Smartphone y unos auriculares inalámbricos, y el uso de un teclado y ratón inalámbrico con una computadora</w:t>
      </w:r>
    </w:p>
    <w:p w:rsidR="009A3528" w:rsidRDefault="00AE721C" w:rsidP="009A3528">
      <w:pPr>
        <w:pStyle w:val="NormalWeb"/>
        <w:spacing w:line="360" w:lineRule="atLeast"/>
        <w:rPr>
          <w:rFonts w:ascii="Segoe UI" w:hAnsi="Segoe UI" w:cs="Segoe UI"/>
          <w:color w:val="000000" w:themeColor="text1"/>
          <w:sz w:val="36"/>
          <w:szCs w:val="36"/>
        </w:rPr>
      </w:pPr>
      <w:r>
        <w:rPr>
          <w:rFonts w:ascii="Segoe UI" w:hAnsi="Segoe UI" w:cs="Segoe UI"/>
          <w:color w:val="000000" w:themeColor="text1"/>
          <w:sz w:val="36"/>
          <w:szCs w:val="36"/>
        </w:rPr>
        <w:t>LAN:</w:t>
      </w:r>
    </w:p>
    <w:p w:rsidR="00883083" w:rsidRPr="00883083" w:rsidRDefault="00883083" w:rsidP="00883083">
      <w:pPr>
        <w:pStyle w:val="NormalWeb"/>
        <w:spacing w:line="360" w:lineRule="atLeast"/>
        <w:rPr>
          <w:rFonts w:ascii="Segoe UI" w:hAnsi="Segoe UI" w:cs="Segoe UI"/>
          <w:color w:val="000000" w:themeColor="text1"/>
          <w:sz w:val="36"/>
          <w:szCs w:val="36"/>
        </w:rPr>
      </w:pPr>
      <w:r w:rsidRPr="00883083">
        <w:rPr>
          <w:rFonts w:ascii="Segoe UI" w:hAnsi="Segoe UI" w:cs="Segoe UI"/>
          <w:color w:val="000000" w:themeColor="text1"/>
          <w:sz w:val="36"/>
          <w:szCs w:val="36"/>
        </w:rPr>
        <w:t>Una red doméstica. Como la inalámbrica (</w:t>
      </w:r>
      <w:proofErr w:type="spellStart"/>
      <w:r w:rsidRPr="00883083">
        <w:rPr>
          <w:rFonts w:ascii="Segoe UI" w:hAnsi="Segoe UI" w:cs="Segoe UI"/>
          <w:color w:val="000000" w:themeColor="text1"/>
          <w:sz w:val="36"/>
          <w:szCs w:val="36"/>
        </w:rPr>
        <w:t>WiFi</w:t>
      </w:r>
      <w:proofErr w:type="spellEnd"/>
      <w:r w:rsidRPr="00883083">
        <w:rPr>
          <w:rFonts w:ascii="Segoe UI" w:hAnsi="Segoe UI" w:cs="Segoe UI"/>
          <w:color w:val="000000" w:themeColor="text1"/>
          <w:sz w:val="36"/>
          <w:szCs w:val="36"/>
        </w:rPr>
        <w:t xml:space="preserve">) que cualquier persona puede instalar en su casa para atender a un par de computadoras y de teléfonos </w:t>
      </w:r>
      <w:r w:rsidRPr="00883083">
        <w:rPr>
          <w:rFonts w:ascii="Segoe UI" w:hAnsi="Segoe UI" w:cs="Segoe UI"/>
          <w:color w:val="000000" w:themeColor="text1"/>
          <w:sz w:val="36"/>
          <w:szCs w:val="36"/>
        </w:rPr>
        <w:lastRenderedPageBreak/>
        <w:t>celulares. Su alcance a duras penas excederá los márgenes del departamento.</w:t>
      </w:r>
    </w:p>
    <w:p w:rsidR="009A3528" w:rsidRDefault="00883083" w:rsidP="00883083">
      <w:pPr>
        <w:pStyle w:val="NormalWeb"/>
        <w:spacing w:line="360" w:lineRule="atLeast"/>
        <w:rPr>
          <w:rFonts w:ascii="Segoe UI" w:hAnsi="Segoe UI" w:cs="Segoe UI"/>
          <w:color w:val="000000" w:themeColor="text1"/>
          <w:sz w:val="36"/>
          <w:szCs w:val="36"/>
        </w:rPr>
      </w:pPr>
      <w:r w:rsidRPr="00883083">
        <w:rPr>
          <w:rFonts w:ascii="Segoe UI" w:hAnsi="Segoe UI" w:cs="Segoe UI"/>
          <w:color w:val="000000" w:themeColor="text1"/>
          <w:sz w:val="36"/>
          <w:szCs w:val="36"/>
        </w:rPr>
        <w:t>Una red de tienda. A menudo las pequeñas sucursales de un negocio o una tienda tienen su propia red, para brindar conexión a Internet a sus computadores y, a menudo, a los clientes.</w:t>
      </w:r>
    </w:p>
    <w:p w:rsidR="00AE721C" w:rsidRDefault="00AE721C" w:rsidP="00883083">
      <w:pPr>
        <w:pStyle w:val="NormalWeb"/>
        <w:spacing w:line="360" w:lineRule="atLeast"/>
        <w:rPr>
          <w:rFonts w:ascii="Segoe UI" w:hAnsi="Segoe UI" w:cs="Segoe UI"/>
          <w:color w:val="000000" w:themeColor="text1"/>
          <w:sz w:val="36"/>
          <w:szCs w:val="36"/>
        </w:rPr>
      </w:pPr>
      <w:r>
        <w:rPr>
          <w:rFonts w:ascii="Segoe UI" w:hAnsi="Segoe UI" w:cs="Segoe UI"/>
          <w:color w:val="000000" w:themeColor="text1"/>
          <w:sz w:val="36"/>
          <w:szCs w:val="36"/>
        </w:rPr>
        <w:t>MAN:</w:t>
      </w:r>
    </w:p>
    <w:p w:rsidR="00AE721C" w:rsidRPr="00AE721C" w:rsidRDefault="00AE721C" w:rsidP="00AE721C">
      <w:pPr>
        <w:pStyle w:val="NormalWeb"/>
        <w:spacing w:line="360" w:lineRule="atLeast"/>
        <w:rPr>
          <w:rFonts w:ascii="Segoe UI" w:hAnsi="Segoe UI" w:cs="Segoe UI"/>
          <w:color w:val="000000" w:themeColor="text1"/>
          <w:sz w:val="36"/>
          <w:szCs w:val="36"/>
        </w:rPr>
      </w:pPr>
      <w:r w:rsidRPr="00AE721C">
        <w:rPr>
          <w:rFonts w:ascii="Segoe UI" w:hAnsi="Segoe UI" w:cs="Segoe UI"/>
          <w:color w:val="000000" w:themeColor="text1"/>
          <w:sz w:val="36"/>
          <w:szCs w:val="36"/>
        </w:rPr>
        <w:t>Una red interministerial. Muchas instancias gubernamentales requieren de trabajo conjunto o comparten datos importantes, por lo que se encuentran interconectadas mediante una red de fibra óptica que les permite estar del otro lado de la ciudad y no perder el contacto.</w:t>
      </w:r>
    </w:p>
    <w:p w:rsidR="00AE721C" w:rsidRDefault="00AE721C" w:rsidP="00AE721C">
      <w:pPr>
        <w:pStyle w:val="NormalWeb"/>
        <w:spacing w:line="360" w:lineRule="atLeast"/>
        <w:rPr>
          <w:rFonts w:ascii="Segoe UI" w:hAnsi="Segoe UI" w:cs="Segoe UI"/>
          <w:color w:val="000000" w:themeColor="text1"/>
          <w:sz w:val="36"/>
          <w:szCs w:val="36"/>
        </w:rPr>
      </w:pPr>
      <w:r w:rsidRPr="00AE721C">
        <w:rPr>
          <w:rFonts w:ascii="Segoe UI" w:hAnsi="Segoe UI" w:cs="Segoe UI"/>
          <w:color w:val="000000" w:themeColor="text1"/>
          <w:sz w:val="36"/>
          <w:szCs w:val="36"/>
        </w:rPr>
        <w:t>Una red entre sucursales. Muchas tiendas y negocios se hallan interconectados en una misma ciudad, permitiendo que un usuario busque un producto en la sucursal más cercana y, de no estar disponible, puedan solicitarlo a otra sede más alejada o, en el peor de los casos, dirigir al cliente al libro en alguna otra sucursal</w:t>
      </w:r>
    </w:p>
    <w:p w:rsidR="00AE721C" w:rsidRDefault="00AE721C" w:rsidP="00AE721C">
      <w:pPr>
        <w:pStyle w:val="NormalWeb"/>
        <w:spacing w:line="360" w:lineRule="atLeast"/>
        <w:rPr>
          <w:rFonts w:ascii="Segoe UI" w:hAnsi="Segoe UI" w:cs="Segoe UI"/>
          <w:color w:val="000000" w:themeColor="text1"/>
          <w:sz w:val="36"/>
          <w:szCs w:val="36"/>
        </w:rPr>
      </w:pPr>
      <w:r>
        <w:rPr>
          <w:rFonts w:ascii="Segoe UI" w:hAnsi="Segoe UI" w:cs="Segoe UI"/>
          <w:color w:val="000000" w:themeColor="text1"/>
          <w:sz w:val="36"/>
          <w:szCs w:val="36"/>
        </w:rPr>
        <w:t>WAN:</w:t>
      </w:r>
    </w:p>
    <w:p w:rsidR="00AE721C" w:rsidRPr="00AE721C" w:rsidRDefault="00AE721C" w:rsidP="00AE721C">
      <w:pPr>
        <w:pStyle w:val="NormalWeb"/>
        <w:spacing w:line="360" w:lineRule="atLeast"/>
        <w:rPr>
          <w:rFonts w:ascii="Segoe UI" w:hAnsi="Segoe UI" w:cs="Segoe UI"/>
          <w:color w:val="000000" w:themeColor="text1"/>
          <w:sz w:val="36"/>
          <w:szCs w:val="36"/>
        </w:rPr>
      </w:pPr>
      <w:r w:rsidRPr="00AE721C">
        <w:rPr>
          <w:rFonts w:ascii="Segoe UI" w:hAnsi="Segoe UI" w:cs="Segoe UI"/>
          <w:color w:val="000000" w:themeColor="text1"/>
          <w:sz w:val="36"/>
          <w:szCs w:val="36"/>
        </w:rPr>
        <w:t xml:space="preserve">La Internet. El mejor ejemplo de WAN disponible es la Internet, capaz de comunicar diversos aparatos tecnológicos a lo largo de distancias enormes, incluso de un lado del mundo al otro. Es una </w:t>
      </w:r>
      <w:r w:rsidRPr="00AE721C">
        <w:rPr>
          <w:rFonts w:ascii="Segoe UI" w:hAnsi="Segoe UI" w:cs="Segoe UI"/>
          <w:color w:val="000000" w:themeColor="text1"/>
          <w:sz w:val="36"/>
          <w:szCs w:val="36"/>
        </w:rPr>
        <w:lastRenderedPageBreak/>
        <w:t>gigantesca red que ha sido a menudo comparada con un océano, una superautopista o un universo entero.</w:t>
      </w:r>
    </w:p>
    <w:p w:rsidR="00AE721C" w:rsidRDefault="00AE721C" w:rsidP="00AE721C">
      <w:pPr>
        <w:pStyle w:val="NormalWeb"/>
        <w:spacing w:line="360" w:lineRule="atLeast"/>
        <w:rPr>
          <w:rFonts w:ascii="Segoe UI" w:hAnsi="Segoe UI" w:cs="Segoe UI"/>
          <w:color w:val="000000" w:themeColor="text1"/>
          <w:sz w:val="36"/>
          <w:szCs w:val="36"/>
        </w:rPr>
      </w:pPr>
      <w:r w:rsidRPr="00AE721C">
        <w:rPr>
          <w:rFonts w:ascii="Segoe UI" w:hAnsi="Segoe UI" w:cs="Segoe UI"/>
          <w:color w:val="000000" w:themeColor="text1"/>
          <w:sz w:val="36"/>
          <w:szCs w:val="36"/>
        </w:rPr>
        <w:t>Una red bancaria nacional. Las sucursales bancarias de un país se manejan a través de una red vasta y en conexión con otros bancos e incluso con bancos en el extranjero. Cada una de estas redes es una WAN que permite a un usuario extraer dinero en una ATM del otro lado del país, o incluso en un país diferente.</w:t>
      </w:r>
    </w:p>
    <w:p w:rsidR="00AE698F" w:rsidRPr="008558A0" w:rsidRDefault="008E4109" w:rsidP="00AE721C">
      <w:pPr>
        <w:pStyle w:val="NormalWeb"/>
        <w:spacing w:line="360" w:lineRule="atLeast"/>
        <w:rPr>
          <w:rFonts w:ascii="Segoe UI" w:hAnsi="Segoe UI" w:cs="Segoe UI"/>
          <w:sz w:val="22"/>
          <w:szCs w:val="36"/>
        </w:rPr>
      </w:pPr>
      <w:hyperlink r:id="rId19" w:history="1">
        <w:r w:rsidR="00AE698F" w:rsidRPr="008558A0">
          <w:rPr>
            <w:rStyle w:val="Hipervnculo"/>
            <w:rFonts w:ascii="Segoe UI" w:hAnsi="Segoe UI" w:cs="Segoe UI"/>
            <w:sz w:val="28"/>
            <w:szCs w:val="36"/>
          </w:rPr>
          <w:t>https://www.ejemplos.co/15-ejemplos-de-redes-lan-man-y-wan/</w:t>
        </w:r>
      </w:hyperlink>
    </w:p>
    <w:p w:rsidR="00AE698F" w:rsidRPr="00AE698F" w:rsidRDefault="00AE698F" w:rsidP="00AE698F">
      <w:pPr>
        <w:pStyle w:val="NormalWeb"/>
        <w:numPr>
          <w:ilvl w:val="0"/>
          <w:numId w:val="1"/>
        </w:numPr>
        <w:spacing w:line="360" w:lineRule="atLeast"/>
        <w:rPr>
          <w:rFonts w:ascii="Segoe UI" w:hAnsi="Segoe UI" w:cs="Segoe UI"/>
          <w:color w:val="0000FF" w:themeColor="hyperlink"/>
          <w:sz w:val="36"/>
          <w:szCs w:val="36"/>
          <w:u w:val="single"/>
        </w:rPr>
      </w:pPr>
      <w:r>
        <w:rPr>
          <w:rFonts w:ascii="Segoe UI" w:hAnsi="Segoe UI" w:cs="Segoe UI"/>
          <w:sz w:val="36"/>
          <w:szCs w:val="36"/>
        </w:rPr>
        <w:t xml:space="preserve"> Relación funcional</w:t>
      </w:r>
    </w:p>
    <w:p w:rsidR="00AE698F" w:rsidRDefault="00AE698F" w:rsidP="00AE698F">
      <w:pPr>
        <w:rPr>
          <w:sz w:val="36"/>
        </w:rPr>
      </w:pPr>
      <w:r>
        <w:rPr>
          <w:sz w:val="36"/>
        </w:rPr>
        <w:t>Cliente- Servidor</w:t>
      </w:r>
    </w:p>
    <w:p w:rsidR="00AE698F" w:rsidRDefault="00AE698F" w:rsidP="00AE698F">
      <w:pPr>
        <w:rPr>
          <w:sz w:val="36"/>
        </w:rPr>
      </w:pPr>
      <w:r w:rsidRPr="00AE698F">
        <w:rPr>
          <w:sz w:val="36"/>
        </w:rPr>
        <w:t>La arquitectura cliente-servidor es un modelo de diseño de software en el que las tareas se reparten entre los proveedores de recursos o servicios, llamados </w:t>
      </w:r>
      <w:hyperlink r:id="rId20" w:tooltip="Servidor" w:history="1">
        <w:r w:rsidRPr="00AE698F">
          <w:rPr>
            <w:rStyle w:val="Hipervnculo"/>
            <w:sz w:val="36"/>
          </w:rPr>
          <w:t>servidores</w:t>
        </w:r>
      </w:hyperlink>
      <w:r w:rsidRPr="00AE698F">
        <w:rPr>
          <w:sz w:val="36"/>
        </w:rPr>
        <w:t>, y los demandantes, llamados </w:t>
      </w:r>
      <w:hyperlink r:id="rId21" w:tooltip="Cliente (informática)" w:history="1">
        <w:r w:rsidRPr="00AE698F">
          <w:rPr>
            <w:rStyle w:val="Hipervnculo"/>
            <w:sz w:val="36"/>
          </w:rPr>
          <w:t>clientes</w:t>
        </w:r>
      </w:hyperlink>
      <w:r w:rsidRPr="00AE698F">
        <w:rPr>
          <w:sz w:val="36"/>
        </w:rPr>
        <w:t>.</w:t>
      </w:r>
    </w:p>
    <w:p w:rsidR="00AE698F" w:rsidRPr="00AE698F" w:rsidRDefault="008E4109" w:rsidP="00AE698F">
      <w:pPr>
        <w:rPr>
          <w:sz w:val="28"/>
        </w:rPr>
      </w:pPr>
      <w:hyperlink r:id="rId22" w:history="1">
        <w:r w:rsidR="00AE698F" w:rsidRPr="008558A0">
          <w:rPr>
            <w:rStyle w:val="Hipervnculo"/>
            <w:sz w:val="28"/>
          </w:rPr>
          <w:t>https://es.wikipedia.org/wiki/Cliente-servidor</w:t>
        </w:r>
      </w:hyperlink>
    </w:p>
    <w:p w:rsidR="00AE698F" w:rsidRDefault="00AE698F" w:rsidP="00AE698F">
      <w:pPr>
        <w:rPr>
          <w:sz w:val="36"/>
        </w:rPr>
      </w:pPr>
    </w:p>
    <w:p w:rsidR="00AE698F" w:rsidRDefault="00AE698F" w:rsidP="00AE698F">
      <w:pPr>
        <w:rPr>
          <w:sz w:val="36"/>
        </w:rPr>
      </w:pPr>
      <w:r>
        <w:rPr>
          <w:sz w:val="36"/>
        </w:rPr>
        <w:t>PAR A PAR</w:t>
      </w:r>
    </w:p>
    <w:p w:rsidR="00AE698F" w:rsidRDefault="00AE698F" w:rsidP="00AE698F">
      <w:pPr>
        <w:rPr>
          <w:sz w:val="36"/>
        </w:rPr>
      </w:pPr>
      <w:r w:rsidRPr="00AE698F">
        <w:rPr>
          <w:sz w:val="36"/>
        </w:rPr>
        <w:t>Una red par a par o peer-</w:t>
      </w:r>
      <w:proofErr w:type="spellStart"/>
      <w:r w:rsidRPr="00AE698F">
        <w:rPr>
          <w:sz w:val="36"/>
        </w:rPr>
        <w:t>to</w:t>
      </w:r>
      <w:proofErr w:type="spellEnd"/>
      <w:r w:rsidRPr="00AE698F">
        <w:rPr>
          <w:sz w:val="36"/>
        </w:rPr>
        <w:t>-peer (P2P, por sus siglas en inglés) es una red de computadoras en la que todos o algunos aspectos funcionan sin clientes ni servidores fijos, sino una serie de nodos (dispositivo), que se comportan como iguales entre sí.</w:t>
      </w:r>
    </w:p>
    <w:p w:rsidR="00AE698F" w:rsidRDefault="008E4109" w:rsidP="00AE698F">
      <w:pPr>
        <w:rPr>
          <w:sz w:val="28"/>
        </w:rPr>
      </w:pPr>
      <w:hyperlink r:id="rId23" w:history="1">
        <w:r w:rsidR="00AE698F" w:rsidRPr="00DA4C02">
          <w:rPr>
            <w:rStyle w:val="Hipervnculo"/>
            <w:sz w:val="28"/>
          </w:rPr>
          <w:t>https://educacion.sanjuan.edu.ar/mesj/LinkClick.aspx?fileticket=15IbKHhIpL8%3D&amp;tabid=678&amp;mid=1743</w:t>
        </w:r>
      </w:hyperlink>
    </w:p>
    <w:p w:rsidR="008558A0" w:rsidRDefault="008558A0" w:rsidP="00AE698F">
      <w:pPr>
        <w:rPr>
          <w:sz w:val="28"/>
        </w:rPr>
      </w:pPr>
      <w:r>
        <w:rPr>
          <w:sz w:val="28"/>
        </w:rPr>
        <w:t>2_b)</w:t>
      </w:r>
    </w:p>
    <w:p w:rsidR="008558A0" w:rsidRPr="008558A0" w:rsidRDefault="008558A0" w:rsidP="008558A0">
      <w:pPr>
        <w:rPr>
          <w:sz w:val="28"/>
        </w:rPr>
      </w:pPr>
      <w:proofErr w:type="gramStart"/>
      <w:r w:rsidRPr="008558A0">
        <w:rPr>
          <w:sz w:val="28"/>
        </w:rPr>
        <w:t>ventajas</w:t>
      </w:r>
      <w:proofErr w:type="gramEnd"/>
      <w:r w:rsidRPr="008558A0">
        <w:rPr>
          <w:sz w:val="28"/>
        </w:rPr>
        <w:t xml:space="preserve"> de una red cliente-servidor </w:t>
      </w:r>
    </w:p>
    <w:p w:rsidR="008558A0" w:rsidRPr="008558A0" w:rsidRDefault="008558A0" w:rsidP="008558A0">
      <w:pPr>
        <w:rPr>
          <w:sz w:val="28"/>
        </w:rPr>
      </w:pPr>
      <w:r w:rsidRPr="008558A0">
        <w:rPr>
          <w:sz w:val="28"/>
        </w:rPr>
        <w:t>El concepto de arquitectura cliente-servidor tiene varias ventajas:</w:t>
      </w:r>
    </w:p>
    <w:p w:rsidR="008558A0" w:rsidRPr="008558A0" w:rsidRDefault="008558A0" w:rsidP="008558A0">
      <w:pPr>
        <w:rPr>
          <w:sz w:val="28"/>
        </w:rPr>
      </w:pPr>
    </w:p>
    <w:p w:rsidR="008558A0" w:rsidRPr="008558A0" w:rsidRDefault="008558A0" w:rsidP="008558A0">
      <w:pPr>
        <w:rPr>
          <w:sz w:val="28"/>
        </w:rPr>
      </w:pPr>
      <w:r w:rsidRPr="008558A0">
        <w:rPr>
          <w:sz w:val="28"/>
        </w:rPr>
        <w:t>Centralización: Un único servidor que alberga todos los datos esenciales en una sola ubicación facilita enormemente la seguridad de los datos y el control de la autorización y autenticación de usuarios. Cualquier problema que surja en toda la red puede resolverse en una única ubicación.</w:t>
      </w:r>
    </w:p>
    <w:p w:rsidR="008558A0" w:rsidRPr="008558A0" w:rsidRDefault="008558A0" w:rsidP="008558A0">
      <w:pPr>
        <w:rPr>
          <w:sz w:val="28"/>
        </w:rPr>
      </w:pPr>
    </w:p>
    <w:p w:rsidR="008558A0" w:rsidRPr="008558A0" w:rsidRDefault="008558A0" w:rsidP="008558A0">
      <w:pPr>
        <w:rPr>
          <w:sz w:val="28"/>
        </w:rPr>
      </w:pPr>
      <w:r w:rsidRPr="008558A0">
        <w:rPr>
          <w:sz w:val="28"/>
        </w:rPr>
        <w:t>Escalabilidad: Una red cliente-servidor puede expandirse añadiendo segmentos de red, servidores y PC con un tiempo de inactividad mínimo. Las redes cliente-servidor ofrecen escalabilidad. El número de recursos, como clientes y servidores, puede aumentarse según las necesidades del usuario. En consecuencia, el tamaño del servidor puede aumentarse sin interrupciones. Al estar centralizado, no hay problemas de acceso a los recursos de red, incluso a medida que aumenta su tamaño. Por lo tanto, solo se necesita un pequeño número de personal para las configuraciones.</w:t>
      </w:r>
    </w:p>
    <w:p w:rsidR="008558A0" w:rsidRPr="008558A0" w:rsidRDefault="008558A0" w:rsidP="008558A0">
      <w:pPr>
        <w:rPr>
          <w:sz w:val="28"/>
        </w:rPr>
      </w:pPr>
    </w:p>
    <w:p w:rsidR="008558A0" w:rsidRPr="008558A0" w:rsidRDefault="008558A0" w:rsidP="008558A0">
      <w:pPr>
        <w:rPr>
          <w:sz w:val="28"/>
        </w:rPr>
      </w:pPr>
      <w:r w:rsidRPr="008558A0">
        <w:rPr>
          <w:sz w:val="28"/>
        </w:rPr>
        <w:t>Fácil gestión: Los clientes y el servidor no necesitan estar cerca para acceder a los datos eficazmente. Gestionar archivos es realmente sencillo, ya que todos se almacenan en el mismo servidor. La mejor gestión para rastrear y encontrar registros de archivos necesarios se ofrece en redes cliente-servidor.</w:t>
      </w:r>
    </w:p>
    <w:p w:rsidR="008558A0" w:rsidRPr="008558A0" w:rsidRDefault="008558A0" w:rsidP="008558A0">
      <w:pPr>
        <w:rPr>
          <w:sz w:val="28"/>
        </w:rPr>
      </w:pPr>
    </w:p>
    <w:p w:rsidR="008558A0" w:rsidRPr="008558A0" w:rsidRDefault="008558A0" w:rsidP="008558A0">
      <w:pPr>
        <w:rPr>
          <w:sz w:val="28"/>
        </w:rPr>
      </w:pPr>
      <w:r w:rsidRPr="008558A0">
        <w:rPr>
          <w:sz w:val="28"/>
        </w:rPr>
        <w:t>Accesibilidad: Los nodos del sistema cliente-servidor son todos autónomos y solicitan datos únicamente del servidor, lo que permite realizar actualizaciones, reemplazos y reubicaciones sencillas.</w:t>
      </w:r>
    </w:p>
    <w:p w:rsidR="008558A0" w:rsidRPr="008558A0" w:rsidRDefault="008558A0" w:rsidP="008558A0">
      <w:pPr>
        <w:rPr>
          <w:sz w:val="28"/>
        </w:rPr>
      </w:pPr>
    </w:p>
    <w:p w:rsidR="008558A0" w:rsidRDefault="008558A0" w:rsidP="008558A0">
      <w:pPr>
        <w:rPr>
          <w:sz w:val="28"/>
        </w:rPr>
      </w:pPr>
      <w:r w:rsidRPr="008558A0">
        <w:rPr>
          <w:sz w:val="28"/>
        </w:rPr>
        <w:lastRenderedPageBreak/>
        <w:t>Seguridad de datos: El diseño centralizado de una red cliente-servidor garantiza la protección adecuada de los datos. Se pueden utilizar controles de acceso para garantizar que solo los usuarios autorizados tengan acceso. Imponer credenciales como nombre de usuario y contraseña es una de estas técnicas. Además, si los datos se destruyeran, sería sencillo restaurarlos desde una única copia de seguridad.</w:t>
      </w:r>
    </w:p>
    <w:p w:rsidR="008558A0" w:rsidRDefault="008558A0" w:rsidP="008558A0">
      <w:pPr>
        <w:rPr>
          <w:sz w:val="28"/>
        </w:rPr>
      </w:pPr>
    </w:p>
    <w:p w:rsidR="00AE698F" w:rsidRPr="00AE698F" w:rsidRDefault="00AE698F" w:rsidP="00AE698F">
      <w:pPr>
        <w:rPr>
          <w:sz w:val="28"/>
        </w:rPr>
      </w:pPr>
    </w:p>
    <w:p w:rsidR="00AE698F" w:rsidRDefault="008E4109" w:rsidP="00AE698F">
      <w:pPr>
        <w:rPr>
          <w:sz w:val="36"/>
        </w:rPr>
      </w:pPr>
      <w:hyperlink r:id="rId24" w:history="1">
        <w:r w:rsidR="008558A0" w:rsidRPr="00DA4C02">
          <w:rPr>
            <w:rStyle w:val="Hipervnculo"/>
            <w:sz w:val="36"/>
          </w:rPr>
          <w:t>https://www.zenarmor.com/docs/network-basics/what-is-client-server-network</w:t>
        </w:r>
      </w:hyperlink>
    </w:p>
    <w:p w:rsidR="008558A0" w:rsidRPr="008558A0" w:rsidRDefault="008558A0" w:rsidP="008558A0">
      <w:pPr>
        <w:rPr>
          <w:sz w:val="36"/>
        </w:rPr>
      </w:pPr>
      <w:proofErr w:type="gramStart"/>
      <w:r w:rsidRPr="008558A0">
        <w:rPr>
          <w:sz w:val="36"/>
        </w:rPr>
        <w:t>desventajas</w:t>
      </w:r>
      <w:proofErr w:type="gramEnd"/>
      <w:r w:rsidRPr="008558A0">
        <w:rPr>
          <w:sz w:val="36"/>
        </w:rPr>
        <w:t xml:space="preserve"> de una red cliente-servidor </w:t>
      </w:r>
    </w:p>
    <w:p w:rsidR="008558A0" w:rsidRPr="008558A0" w:rsidRDefault="008558A0" w:rsidP="008558A0">
      <w:pPr>
        <w:rPr>
          <w:sz w:val="36"/>
        </w:rPr>
      </w:pPr>
      <w:r w:rsidRPr="008558A0">
        <w:rPr>
          <w:sz w:val="36"/>
        </w:rPr>
        <w:t>La red cliente-servidor tiene algunas desventajas:</w:t>
      </w:r>
    </w:p>
    <w:p w:rsidR="008558A0" w:rsidRPr="008558A0" w:rsidRDefault="008558A0" w:rsidP="008558A0">
      <w:pPr>
        <w:rPr>
          <w:sz w:val="36"/>
        </w:rPr>
      </w:pPr>
    </w:p>
    <w:p w:rsidR="008558A0" w:rsidRPr="008558A0" w:rsidRDefault="008558A0" w:rsidP="008558A0">
      <w:pPr>
        <w:rPr>
          <w:sz w:val="36"/>
        </w:rPr>
      </w:pPr>
      <w:r w:rsidRPr="008558A0">
        <w:rPr>
          <w:sz w:val="36"/>
        </w:rPr>
        <w:t>Congestión del tráfico de red: La principal desventaja de un modelo cliente-servidor es el riesgo de sobrecarga del sistema debido a la falta de recursos para atender a todos los clientes. Si demasiados clientes intentan conectarse a la red compartida simultáneamente, la conexión puede fallar o ralentizarse. Además, si la conexión a internet falla, ningún sitio web o cliente del mundo podrá acceder a la información. Las grandes empresas pueden estar en riesgo si no pueden acceder a información importante.</w:t>
      </w:r>
    </w:p>
    <w:p w:rsidR="008558A0" w:rsidRPr="008558A0" w:rsidRDefault="008558A0" w:rsidP="008558A0">
      <w:pPr>
        <w:rPr>
          <w:sz w:val="36"/>
        </w:rPr>
      </w:pPr>
    </w:p>
    <w:p w:rsidR="008558A0" w:rsidRPr="008558A0" w:rsidRDefault="008558A0" w:rsidP="008558A0">
      <w:pPr>
        <w:rPr>
          <w:sz w:val="36"/>
        </w:rPr>
      </w:pPr>
      <w:r w:rsidRPr="008558A0">
        <w:rPr>
          <w:sz w:val="36"/>
        </w:rPr>
        <w:t xml:space="preserve">Alto costo: En las redes cliente-servidor, el costo de configurar y mantener el servidor suele ser mayor que el costo de operar la red. Las redes pueden ser caras debido a </w:t>
      </w:r>
      <w:r w:rsidRPr="008558A0">
        <w:rPr>
          <w:sz w:val="36"/>
        </w:rPr>
        <w:lastRenderedPageBreak/>
        <w:t>su robustez. Por lo tanto, no todos los usuarios podrán costearlas.</w:t>
      </w:r>
    </w:p>
    <w:p w:rsidR="008558A0" w:rsidRPr="008558A0" w:rsidRDefault="008558A0" w:rsidP="008558A0">
      <w:pPr>
        <w:rPr>
          <w:sz w:val="36"/>
        </w:rPr>
      </w:pPr>
    </w:p>
    <w:p w:rsidR="008558A0" w:rsidRPr="008558A0" w:rsidRDefault="008558A0" w:rsidP="008558A0">
      <w:pPr>
        <w:rPr>
          <w:sz w:val="36"/>
        </w:rPr>
      </w:pPr>
      <w:r w:rsidRPr="008558A0">
        <w:rPr>
          <w:sz w:val="36"/>
        </w:rPr>
        <w:t xml:space="preserve">Robustez: Toda la red se interrumpirá si el servidor principal experimenta una falla o interferencia. Por lo tanto, las redes cliente-servidor carecen de </w:t>
      </w:r>
      <w:proofErr w:type="spellStart"/>
      <w:r w:rsidRPr="008558A0">
        <w:rPr>
          <w:sz w:val="36"/>
        </w:rPr>
        <w:t>resiliencia</w:t>
      </w:r>
      <w:proofErr w:type="spellEnd"/>
      <w:r w:rsidRPr="008558A0">
        <w:rPr>
          <w:sz w:val="36"/>
        </w:rPr>
        <w:t>, ya que están centralizadas.</w:t>
      </w:r>
    </w:p>
    <w:p w:rsidR="008558A0" w:rsidRPr="008558A0" w:rsidRDefault="008558A0" w:rsidP="008558A0">
      <w:pPr>
        <w:rPr>
          <w:sz w:val="36"/>
        </w:rPr>
      </w:pPr>
    </w:p>
    <w:p w:rsidR="008558A0" w:rsidRPr="008558A0" w:rsidRDefault="008558A0" w:rsidP="008558A0">
      <w:pPr>
        <w:rPr>
          <w:sz w:val="36"/>
        </w:rPr>
      </w:pPr>
      <w:r w:rsidRPr="008558A0">
        <w:rPr>
          <w:sz w:val="36"/>
        </w:rPr>
        <w:t>Dificultad de mantenimiento: Al instalar los servidores, estos funcionarán continuamente, lo que implica que deben recibir el cuidado necesario. Si se detecta algún error, debe solucionarse de inmediato. Por lo tanto, se debe contratar a un administrador de red cualificado para que se encargue del servidor.</w:t>
      </w:r>
    </w:p>
    <w:p w:rsidR="008558A0" w:rsidRPr="008558A0" w:rsidRDefault="008558A0" w:rsidP="008558A0">
      <w:pPr>
        <w:rPr>
          <w:sz w:val="36"/>
        </w:rPr>
      </w:pPr>
    </w:p>
    <w:p w:rsidR="008558A0" w:rsidRDefault="008558A0" w:rsidP="008558A0">
      <w:pPr>
        <w:rPr>
          <w:sz w:val="36"/>
        </w:rPr>
      </w:pPr>
      <w:r w:rsidRPr="008558A0">
        <w:rPr>
          <w:sz w:val="36"/>
        </w:rPr>
        <w:t>Recursos no disponibles: No todos los recursos del servidor están disponibles para su adquisición. Por ejemplo, no se puede imprimir inmediatamente un documento desde la web ni modificar la información almacenada en el disco duro del cliente.</w:t>
      </w:r>
    </w:p>
    <w:p w:rsidR="008558A0" w:rsidRPr="00FC07AB" w:rsidRDefault="008E4109" w:rsidP="00AE698F">
      <w:pPr>
        <w:rPr>
          <w:sz w:val="28"/>
        </w:rPr>
      </w:pPr>
      <w:hyperlink r:id="rId25" w:history="1">
        <w:r w:rsidR="008558A0" w:rsidRPr="00FC07AB">
          <w:rPr>
            <w:rStyle w:val="Hipervnculo"/>
            <w:sz w:val="28"/>
          </w:rPr>
          <w:t>https://www.zenarmor.com/docs/network-basics/what-is-client-server-network</w:t>
        </w:r>
      </w:hyperlink>
    </w:p>
    <w:p w:rsidR="008558A0" w:rsidRPr="002D1A6C" w:rsidRDefault="008558A0" w:rsidP="002D1A6C">
      <w:pPr>
        <w:pStyle w:val="Prrafodelista"/>
        <w:numPr>
          <w:ilvl w:val="0"/>
          <w:numId w:val="1"/>
        </w:numPr>
        <w:rPr>
          <w:sz w:val="36"/>
        </w:rPr>
      </w:pPr>
    </w:p>
    <w:p w:rsidR="008558A0" w:rsidRDefault="002D1A6C" w:rsidP="00AE698F">
      <w:pPr>
        <w:rPr>
          <w:sz w:val="36"/>
        </w:rPr>
      </w:pPr>
      <w:r w:rsidRPr="002D1A6C">
        <w:rPr>
          <w:sz w:val="36"/>
        </w:rPr>
        <w:t xml:space="preserve">El término red inalámbrica (en inglés: </w:t>
      </w:r>
      <w:proofErr w:type="spellStart"/>
      <w:r w:rsidRPr="002D1A6C">
        <w:rPr>
          <w:sz w:val="36"/>
        </w:rPr>
        <w:t>wireless</w:t>
      </w:r>
      <w:proofErr w:type="spellEnd"/>
      <w:r w:rsidRPr="002D1A6C">
        <w:rPr>
          <w:sz w:val="36"/>
        </w:rPr>
        <w:t xml:space="preserve"> </w:t>
      </w:r>
      <w:proofErr w:type="spellStart"/>
      <w:r w:rsidRPr="002D1A6C">
        <w:rPr>
          <w:sz w:val="36"/>
        </w:rPr>
        <w:t>network</w:t>
      </w:r>
      <w:proofErr w:type="spellEnd"/>
      <w:r w:rsidRPr="002D1A6C">
        <w:rPr>
          <w:sz w:val="36"/>
        </w:rPr>
        <w:t xml:space="preserve">) se utiliza en informática para designar la conexión de nodos que se da por medio de ondas electromagnéticas, sin </w:t>
      </w:r>
      <w:r w:rsidRPr="002D1A6C">
        <w:rPr>
          <w:sz w:val="36"/>
        </w:rPr>
        <w:lastRenderedPageBreak/>
        <w:t>necesidad de una red cableada o alámbrica. La transmisión y la recepción se realizan a través de puerto</w:t>
      </w:r>
    </w:p>
    <w:p w:rsidR="002D1A6C" w:rsidRDefault="002D1A6C" w:rsidP="00AE698F">
      <w:pPr>
        <w:rPr>
          <w:sz w:val="36"/>
        </w:rPr>
      </w:pPr>
    </w:p>
    <w:p w:rsidR="008558A0" w:rsidRDefault="008E4109" w:rsidP="00AE698F">
      <w:pPr>
        <w:rPr>
          <w:sz w:val="36"/>
        </w:rPr>
      </w:pPr>
      <w:hyperlink r:id="rId26" w:history="1">
        <w:r w:rsidR="002D1A6C" w:rsidRPr="00FC07AB">
          <w:rPr>
            <w:rStyle w:val="Hipervnculo"/>
            <w:sz w:val="28"/>
          </w:rPr>
          <w:t>https://es.wikipedia.org/wiki/Red_inal%C3%A1mbrica</w:t>
        </w:r>
      </w:hyperlink>
    </w:p>
    <w:p w:rsidR="002D1A6C" w:rsidRDefault="002D1A6C" w:rsidP="00AE698F">
      <w:pPr>
        <w:rPr>
          <w:sz w:val="36"/>
        </w:rPr>
      </w:pPr>
      <w:r w:rsidRPr="002D1A6C">
        <w:rPr>
          <w:sz w:val="36"/>
        </w:rPr>
        <w:t>Las redes alámbricas son conexiones que involucran cableado para establecer enlaces a Internet, con computadores y con otros dispositivos en la red. Los datos se transfieren de un dispositivo a otro mediante cables Ethernet.</w:t>
      </w:r>
    </w:p>
    <w:p w:rsidR="002D1A6C" w:rsidRPr="00FC07AB" w:rsidRDefault="008E4109" w:rsidP="00AE698F">
      <w:pPr>
        <w:rPr>
          <w:sz w:val="28"/>
        </w:rPr>
      </w:pPr>
      <w:hyperlink r:id="rId27" w:history="1">
        <w:r w:rsidR="002D1A6C" w:rsidRPr="00FC07AB">
          <w:rPr>
            <w:rStyle w:val="Hipervnculo"/>
            <w:sz w:val="28"/>
          </w:rPr>
          <w:t>https://www.lifeder.com/redes-alambricas/</w:t>
        </w:r>
      </w:hyperlink>
    </w:p>
    <w:p w:rsidR="00AB2F99" w:rsidRDefault="002D1A6C" w:rsidP="00AE698F">
      <w:pPr>
        <w:rPr>
          <w:sz w:val="36"/>
        </w:rPr>
      </w:pPr>
      <w:r>
        <w:rPr>
          <w:sz w:val="36"/>
        </w:rPr>
        <w:t xml:space="preserve">B) </w:t>
      </w:r>
    </w:p>
    <w:p w:rsidR="002D1A6C" w:rsidRDefault="00AB2F99" w:rsidP="00AE698F">
      <w:pPr>
        <w:rPr>
          <w:sz w:val="36"/>
        </w:rPr>
      </w:pPr>
      <w:r w:rsidRPr="00AB2F99">
        <w:rPr>
          <w:sz w:val="36"/>
        </w:rPr>
        <w:t xml:space="preserve">El medio más rápido en conexiones alámbricas para informática es la fibra óptica, que ofrece velocidades significativamente mayores y una latencia mucho menor en comparación con los medios de cobre como los cables Ethernet. Aunque los cables Ethernet </w:t>
      </w:r>
      <w:proofErr w:type="spellStart"/>
      <w:r w:rsidRPr="00AB2F99">
        <w:rPr>
          <w:sz w:val="36"/>
        </w:rPr>
        <w:t>Cat</w:t>
      </w:r>
      <w:proofErr w:type="spellEnd"/>
      <w:r w:rsidRPr="00AB2F99">
        <w:rPr>
          <w:sz w:val="36"/>
        </w:rPr>
        <w:t xml:space="preserve"> 7 y superiores también son muy rápidos (hasta 10 </w:t>
      </w:r>
      <w:proofErr w:type="spellStart"/>
      <w:r w:rsidRPr="00AB2F99">
        <w:rPr>
          <w:sz w:val="36"/>
        </w:rPr>
        <w:t>Gbps</w:t>
      </w:r>
      <w:proofErr w:type="spellEnd"/>
      <w:r w:rsidRPr="00AB2F99">
        <w:rPr>
          <w:sz w:val="36"/>
        </w:rPr>
        <w:t>), la fibra óptica es la opción preferida para redes de alta velocidad, especialmente en entornos empresariales y centros de datos debido a su gran capacidad de transmisión de datos y su menor latencia inherente.</w:t>
      </w:r>
    </w:p>
    <w:p w:rsidR="00AB2F99" w:rsidRDefault="008E4109" w:rsidP="00AE698F">
      <w:hyperlink r:id="rId28" w:history="1">
        <w:r w:rsidR="00AB2F99" w:rsidRPr="00AB2F99">
          <w:rPr>
            <w:rStyle w:val="Hipervnculo"/>
          </w:rPr>
          <w:t>https://www.google.com/search?q=que+medio+es+mas+rapido+en+la+conexion+alambrica+en+informatica&amp;sca_esv=4c1a28b6bf27f228&amp;biw=1366&amp;bih=651&amp;ei=58DbaOjeFYDY1sQPvpzeiQM&amp;ved=0ahUKEwio7ujhsoCQAxUArJUCHT6ONzEQ4dUDCBA&amp;uact=5&amp;oq=que+medio+es+mas+rapido+en+la+conexion+alambrica+en+informatica&amp;gs_lp=Egxnd3Mtd2l6LXNlcnAiP3F1ZSBtZWRpbyBlcyBtYXMgcmFwaWRvIGVuIGxhIGNvbmV4aW9uIGFsYW1icmljYSBlbiBpbmZvcm1hdGljYUi0B1CPBVi9BnABeAGQAQCYAVugAa0BqgEBMrgBA8gBAPgBAZgCAqACaMICChAAGLADGNYEGEfCAgQQIRgKmAMAiAYBkAYIkgcBMqAHigWyBwExuAdjwgcDMi0yyAcH&amp;sclient=gws-wiz-serp</w:t>
        </w:r>
      </w:hyperlink>
    </w:p>
    <w:p w:rsidR="00FC07AB" w:rsidRDefault="00FC07AB" w:rsidP="00AE698F">
      <w:r w:rsidRPr="00FC07AB">
        <w:rPr>
          <w:sz w:val="36"/>
          <w:szCs w:val="36"/>
        </w:rPr>
        <w:lastRenderedPageBreak/>
        <w:t>C</w:t>
      </w:r>
      <w:r>
        <w:rPr>
          <w:sz w:val="36"/>
          <w:szCs w:val="36"/>
        </w:rPr>
        <w:t>)</w:t>
      </w:r>
      <w:r w:rsidRPr="00FC07AB">
        <w:t xml:space="preserve"> </w:t>
      </w:r>
    </w:p>
    <w:p w:rsidR="00FC07AB" w:rsidRDefault="00FC07AB" w:rsidP="00AE698F">
      <w:pPr>
        <w:rPr>
          <w:sz w:val="36"/>
          <w:szCs w:val="36"/>
        </w:rPr>
      </w:pPr>
      <w:r w:rsidRPr="00FC07AB">
        <w:rPr>
          <w:sz w:val="36"/>
          <w:szCs w:val="36"/>
        </w:rPr>
        <w:t>En informática, "wireless" (inalámbrico) se refiere a la tecnología que permite la transmisión de datos y la comunicación entre dispositivos sin necesidad de cables físicos, utilizando ondas electromagnéticas como las de radio o infrarrojas. Esto proporciona flexibilidad y movilidad, y tecnologías como el Wi-Fi y Bluetooth son ejemplos comunes de conexiones wireless.</w:t>
      </w:r>
    </w:p>
    <w:p w:rsidR="00FC07AB" w:rsidRDefault="00FC07AB" w:rsidP="00AE698F">
      <w:pPr>
        <w:rPr>
          <w:sz w:val="36"/>
          <w:szCs w:val="36"/>
        </w:rPr>
      </w:pPr>
      <w:r w:rsidRPr="00FC07AB">
        <w:rPr>
          <w:sz w:val="36"/>
          <w:szCs w:val="36"/>
        </w:rPr>
        <w:t xml:space="preserve">Los medios se basan en la propagación de ondas electromagnéticas: </w:t>
      </w:r>
    </w:p>
    <w:p w:rsidR="00FC07AB" w:rsidRDefault="00FC07AB" w:rsidP="00AE698F">
      <w:pPr>
        <w:rPr>
          <w:sz w:val="36"/>
          <w:szCs w:val="36"/>
        </w:rPr>
      </w:pPr>
      <w:r w:rsidRPr="00FC07AB">
        <w:rPr>
          <w:sz w:val="36"/>
          <w:szCs w:val="36"/>
        </w:rPr>
        <w:t xml:space="preserve">Ondas de radio: Es el medio más común y se utiliza para transmitir datos en forma de ondas omnidireccionales. Microondas: Pueden ser terrestres (con antenas parabólicas) o satelitales. </w:t>
      </w:r>
    </w:p>
    <w:p w:rsidR="00FC07AB" w:rsidRDefault="00FC07AB" w:rsidP="00AE698F">
      <w:pPr>
        <w:rPr>
          <w:sz w:val="36"/>
          <w:szCs w:val="36"/>
        </w:rPr>
      </w:pPr>
      <w:r w:rsidRPr="00FC07AB">
        <w:rPr>
          <w:sz w:val="36"/>
          <w:szCs w:val="36"/>
        </w:rPr>
        <w:t>Luz infrarroja: Se usa para enlaces de corto alcance que requieren una línea de visión directa entre el transmisor y el receptor.</w:t>
      </w:r>
    </w:p>
    <w:p w:rsidR="00FC07AB" w:rsidRDefault="008E4109" w:rsidP="00AE698F">
      <w:pPr>
        <w:rPr>
          <w:sz w:val="20"/>
          <w:szCs w:val="20"/>
        </w:rPr>
      </w:pPr>
      <w:hyperlink r:id="rId29" w:history="1">
        <w:r w:rsidR="00FC07AB" w:rsidRPr="00FC07AB">
          <w:rPr>
            <w:rStyle w:val="Hipervnculo"/>
            <w:sz w:val="20"/>
            <w:szCs w:val="20"/>
          </w:rPr>
          <w:t>https://www.google.com/search?q=que+significa+wireless+y+cuales+son+los+medios+utilizados+en+informatica+&amp;sca_esv=13677aa2df667dbd&amp;ei=dcHbaKvQMaeo1sQPkpLYSQ&amp;ved=0ahUKEwjr3t-ls4CQAxUnlJUCHRIJNgkQ4dUDCBA&amp;uact=5&amp;oq=que+significa+wireless+y+cuales+son+los+medios+utilizados+en+informatica+&amp;gs_lp=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_YB&amp;sclient=gws-wiz-serp</w:t>
        </w:r>
      </w:hyperlink>
    </w:p>
    <w:p w:rsidR="00FC07AB" w:rsidRDefault="00FC07AB" w:rsidP="00AE698F">
      <w:pPr>
        <w:rPr>
          <w:sz w:val="20"/>
          <w:szCs w:val="20"/>
        </w:rPr>
      </w:pPr>
    </w:p>
    <w:p w:rsidR="005E2B08" w:rsidRDefault="00FC07AB" w:rsidP="00AE698F">
      <w:pPr>
        <w:rPr>
          <w:sz w:val="36"/>
          <w:szCs w:val="36"/>
        </w:rPr>
      </w:pPr>
      <w:r>
        <w:rPr>
          <w:sz w:val="36"/>
          <w:szCs w:val="36"/>
        </w:rPr>
        <w:t>4- A)-</w:t>
      </w:r>
      <w:r w:rsidR="004F2351">
        <w:rPr>
          <w:sz w:val="36"/>
          <w:szCs w:val="36"/>
        </w:rPr>
        <w:t xml:space="preserve"> </w:t>
      </w:r>
      <w:r w:rsidR="004F2351" w:rsidRPr="004F2351">
        <w:rPr>
          <w:color w:val="FFFF00"/>
          <w:sz w:val="36"/>
          <w:szCs w:val="36"/>
        </w:rPr>
        <w:t>Direccionalidad</w:t>
      </w:r>
    </w:p>
    <w:p w:rsidR="00C8587D" w:rsidRDefault="005E2B08" w:rsidP="00AE698F">
      <w:pPr>
        <w:rPr>
          <w:sz w:val="36"/>
          <w:szCs w:val="36"/>
        </w:rPr>
      </w:pPr>
      <w:r>
        <w:rPr>
          <w:sz w:val="36"/>
          <w:szCs w:val="36"/>
        </w:rPr>
        <w:lastRenderedPageBreak/>
        <w:t>*</w:t>
      </w:r>
      <w:proofErr w:type="spellStart"/>
      <w:r w:rsidR="00C8587D">
        <w:rPr>
          <w:sz w:val="36"/>
          <w:szCs w:val="36"/>
        </w:rPr>
        <w:t>Simplex</w:t>
      </w:r>
      <w:r w:rsidR="00C8587D" w:rsidRPr="00C8587D">
        <w:rPr>
          <w:sz w:val="36"/>
          <w:szCs w:val="36"/>
        </w:rPr>
        <w:t>es</w:t>
      </w:r>
      <w:proofErr w:type="spellEnd"/>
      <w:r w:rsidR="00C8587D" w:rsidRPr="00C8587D">
        <w:rPr>
          <w:sz w:val="36"/>
          <w:szCs w:val="36"/>
        </w:rPr>
        <w:t xml:space="preserve"> un canal de comunicación que envía información en una sola dirección</w:t>
      </w:r>
    </w:p>
    <w:p w:rsidR="00C8587D" w:rsidRPr="00C8587D" w:rsidRDefault="008E4109" w:rsidP="00AE698F">
      <w:pPr>
        <w:rPr>
          <w:sz w:val="24"/>
          <w:szCs w:val="24"/>
        </w:rPr>
      </w:pPr>
      <w:hyperlink r:id="rId30" w:history="1">
        <w:r w:rsidR="00C8587D" w:rsidRPr="00C8587D">
          <w:rPr>
            <w:rStyle w:val="Hipervnculo"/>
            <w:sz w:val="24"/>
            <w:szCs w:val="24"/>
          </w:rPr>
          <w:t>https://es.wikipedia.org/wiki/Comunicaci%C3%B3n_s%C3%ADmplex</w:t>
        </w:r>
      </w:hyperlink>
    </w:p>
    <w:p w:rsidR="00FC07AB" w:rsidRDefault="005E2B08" w:rsidP="00AE698F">
      <w:pPr>
        <w:rPr>
          <w:sz w:val="36"/>
          <w:szCs w:val="36"/>
        </w:rPr>
      </w:pPr>
      <w:r>
        <w:rPr>
          <w:sz w:val="36"/>
          <w:szCs w:val="36"/>
        </w:rPr>
        <w:t>*</w:t>
      </w:r>
      <w:proofErr w:type="spellStart"/>
      <w:r w:rsidR="00FC07AB" w:rsidRPr="00FC07AB">
        <w:rPr>
          <w:sz w:val="36"/>
          <w:szCs w:val="36"/>
        </w:rPr>
        <w:t>Half-Duplex</w:t>
      </w:r>
      <w:proofErr w:type="spellEnd"/>
      <w:r w:rsidR="00FC07AB" w:rsidRPr="00FC07AB">
        <w:rPr>
          <w:sz w:val="36"/>
          <w:szCs w:val="36"/>
        </w:rPr>
        <w:t xml:space="preserve"> </w:t>
      </w:r>
      <w:r w:rsidR="00C8587D" w:rsidRPr="00C8587D">
        <w:rPr>
          <w:sz w:val="36"/>
          <w:szCs w:val="36"/>
        </w:rPr>
        <w:t>Es un formato de transmisión. Al utilizar la misma línea de transmisión para recibir y enviar, los datos se pueden transmitir en ambas direcciones, pero ambas partes que se comunican no pueden enviar y recibir datos al mismo tiempo</w:t>
      </w:r>
    </w:p>
    <w:p w:rsidR="00C8587D" w:rsidRPr="00C8587D" w:rsidRDefault="008E4109" w:rsidP="00AE698F">
      <w:pPr>
        <w:rPr>
          <w:sz w:val="24"/>
          <w:szCs w:val="24"/>
        </w:rPr>
      </w:pPr>
      <w:hyperlink r:id="rId31" w:history="1">
        <w:r w:rsidR="00C8587D" w:rsidRPr="00C8587D">
          <w:rPr>
            <w:rStyle w:val="Hipervnculo"/>
            <w:sz w:val="24"/>
            <w:szCs w:val="24"/>
          </w:rPr>
          <w:t>https://www.yealink.com/es/onepage/what-is-half-duplex</w:t>
        </w:r>
      </w:hyperlink>
    </w:p>
    <w:p w:rsidR="005E2B08" w:rsidRDefault="005E2B08" w:rsidP="00AE698F">
      <w:pPr>
        <w:rPr>
          <w:sz w:val="36"/>
          <w:szCs w:val="36"/>
        </w:rPr>
      </w:pPr>
      <w:r>
        <w:rPr>
          <w:sz w:val="36"/>
          <w:szCs w:val="36"/>
        </w:rPr>
        <w:t>*</w:t>
      </w:r>
      <w:r w:rsidRPr="005E2B08">
        <w:rPr>
          <w:sz w:val="36"/>
          <w:szCs w:val="36"/>
        </w:rPr>
        <w:t>Full-</w:t>
      </w:r>
      <w:proofErr w:type="spellStart"/>
      <w:r w:rsidRPr="005E2B08">
        <w:rPr>
          <w:sz w:val="36"/>
          <w:szCs w:val="36"/>
        </w:rPr>
        <w:t>Duplex</w:t>
      </w:r>
      <w:proofErr w:type="spellEnd"/>
      <w:r w:rsidRPr="005E2B08">
        <w:rPr>
          <w:sz w:val="36"/>
          <w:szCs w:val="36"/>
        </w:rPr>
        <w:t xml:space="preserve"> </w:t>
      </w:r>
      <w:r w:rsidR="00C8587D" w:rsidRPr="00C8587D">
        <w:rPr>
          <w:sz w:val="36"/>
          <w:szCs w:val="36"/>
        </w:rPr>
        <w:t>permite la transmisión bidireccional simultánea de datos a través de un solo canal, lo que permite una eficiencia en tiempo real sin necesidad de cambiar de dirección. Este artículo explica su funcionamiento, sus características y aplicaciones comunes, ofreciendo una visión general de esta tecnología esencial.</w:t>
      </w:r>
    </w:p>
    <w:p w:rsidR="00C8587D" w:rsidRPr="00C8587D" w:rsidRDefault="008E4109" w:rsidP="00AE698F">
      <w:pPr>
        <w:rPr>
          <w:sz w:val="24"/>
          <w:szCs w:val="24"/>
        </w:rPr>
      </w:pPr>
      <w:hyperlink r:id="rId32" w:history="1">
        <w:r w:rsidR="00C8587D" w:rsidRPr="00C8587D">
          <w:rPr>
            <w:rStyle w:val="Hipervnculo"/>
            <w:sz w:val="24"/>
            <w:szCs w:val="24"/>
          </w:rPr>
          <w:t>https://jumpcloud.com/it-index/what-is-full-duplex-communication</w:t>
        </w:r>
      </w:hyperlink>
    </w:p>
    <w:p w:rsidR="005E2B08" w:rsidRDefault="005E2B08" w:rsidP="005E2B08">
      <w:pPr>
        <w:rPr>
          <w:sz w:val="36"/>
          <w:szCs w:val="36"/>
        </w:rPr>
      </w:pPr>
      <w:r>
        <w:rPr>
          <w:sz w:val="36"/>
          <w:szCs w:val="36"/>
        </w:rPr>
        <w:t>B)-</w:t>
      </w:r>
      <w:r w:rsidRPr="005E2B08">
        <w:t xml:space="preserve"> </w:t>
      </w:r>
      <w:r w:rsidRPr="004F2351">
        <w:rPr>
          <w:color w:val="E36C0A" w:themeColor="accent6" w:themeShade="BF"/>
          <w:sz w:val="36"/>
          <w:szCs w:val="36"/>
        </w:rPr>
        <w:t>Ejemplo práctico de simplex:</w:t>
      </w:r>
    </w:p>
    <w:p w:rsidR="004F2351" w:rsidRDefault="00C8587D" w:rsidP="005E2B08">
      <w:pPr>
        <w:rPr>
          <w:sz w:val="36"/>
          <w:szCs w:val="36"/>
        </w:rPr>
      </w:pPr>
      <w:proofErr w:type="gramStart"/>
      <w:r w:rsidRPr="00C8587D">
        <w:rPr>
          <w:sz w:val="36"/>
          <w:szCs w:val="36"/>
        </w:rPr>
        <w:t>las</w:t>
      </w:r>
      <w:proofErr w:type="gramEnd"/>
      <w:r w:rsidRPr="00C8587D">
        <w:rPr>
          <w:sz w:val="36"/>
          <w:szCs w:val="36"/>
        </w:rPr>
        <w:t xml:space="preserve"> transmisiones de radio y televisión FM envían señales desde una estación a muchos oyentes/espectadores que no pueden responder. </w:t>
      </w:r>
    </w:p>
    <w:p w:rsidR="00C8587D" w:rsidRDefault="00C8587D" w:rsidP="005E2B08">
      <w:pPr>
        <w:rPr>
          <w:sz w:val="36"/>
          <w:szCs w:val="36"/>
        </w:rPr>
      </w:pPr>
      <w:r w:rsidRPr="00C8587D">
        <w:rPr>
          <w:sz w:val="36"/>
          <w:szCs w:val="36"/>
        </w:rPr>
        <w:t xml:space="preserve">Otro ejemplo es un sistema de megafonía (PA) o un sensor de alarma contra incendios que activa una alarma: el mensaje se envía, pero no hay respuesta. Incluso la conexión de un teclado a una computadora (donde las pulsaciones de teclas se dirigen en una dirección a la </w:t>
      </w:r>
      <w:r w:rsidRPr="00C8587D">
        <w:rPr>
          <w:sz w:val="36"/>
          <w:szCs w:val="36"/>
        </w:rPr>
        <w:lastRenderedPageBreak/>
        <w:t xml:space="preserve">computadora) se cita a veces como un ejemplo de modo </w:t>
      </w:r>
      <w:proofErr w:type="spellStart"/>
      <w:r w:rsidRPr="00C8587D">
        <w:rPr>
          <w:sz w:val="36"/>
          <w:szCs w:val="36"/>
        </w:rPr>
        <w:t>símplex</w:t>
      </w:r>
      <w:proofErr w:type="spellEnd"/>
      <w:r w:rsidRPr="00C8587D">
        <w:rPr>
          <w:sz w:val="36"/>
          <w:szCs w:val="36"/>
        </w:rPr>
        <w:t>.</w:t>
      </w:r>
    </w:p>
    <w:p w:rsidR="004F2351" w:rsidRPr="004F2351" w:rsidRDefault="008E4109" w:rsidP="005E2B08">
      <w:pPr>
        <w:rPr>
          <w:sz w:val="24"/>
          <w:szCs w:val="24"/>
        </w:rPr>
      </w:pPr>
      <w:hyperlink r:id="rId33" w:history="1">
        <w:r w:rsidR="004F2351" w:rsidRPr="004F2351">
          <w:rPr>
            <w:rStyle w:val="Hipervnculo"/>
            <w:sz w:val="24"/>
            <w:szCs w:val="24"/>
          </w:rPr>
          <w:t>https://www.swatcom.com/simplex-half-duplex-full-duplex-explained/</w:t>
        </w:r>
      </w:hyperlink>
    </w:p>
    <w:p w:rsidR="005E2B08" w:rsidRDefault="005E2B08" w:rsidP="005E2B08">
      <w:pPr>
        <w:rPr>
          <w:sz w:val="36"/>
          <w:szCs w:val="36"/>
        </w:rPr>
      </w:pPr>
      <w:r>
        <w:rPr>
          <w:sz w:val="36"/>
          <w:szCs w:val="36"/>
        </w:rPr>
        <w:t>-</w:t>
      </w:r>
      <w:r w:rsidRPr="004F2351">
        <w:rPr>
          <w:color w:val="E36C0A" w:themeColor="accent6" w:themeShade="BF"/>
          <w:sz w:val="36"/>
          <w:szCs w:val="36"/>
        </w:rPr>
        <w:t xml:space="preserve">Ejemplo práctico de full </w:t>
      </w:r>
      <w:proofErr w:type="spellStart"/>
      <w:r w:rsidRPr="004F2351">
        <w:rPr>
          <w:color w:val="E36C0A" w:themeColor="accent6" w:themeShade="BF"/>
          <w:sz w:val="36"/>
          <w:szCs w:val="36"/>
        </w:rPr>
        <w:t>duplex</w:t>
      </w:r>
      <w:proofErr w:type="spellEnd"/>
      <w:r w:rsidRPr="004F2351">
        <w:rPr>
          <w:color w:val="E36C0A" w:themeColor="accent6" w:themeShade="BF"/>
          <w:sz w:val="36"/>
          <w:szCs w:val="36"/>
        </w:rPr>
        <w:t>:</w:t>
      </w:r>
    </w:p>
    <w:p w:rsidR="004F2351" w:rsidRDefault="004F2351" w:rsidP="005E2B08">
      <w:pPr>
        <w:rPr>
          <w:sz w:val="36"/>
          <w:szCs w:val="36"/>
        </w:rPr>
      </w:pPr>
      <w:r w:rsidRPr="004F2351">
        <w:rPr>
          <w:sz w:val="36"/>
          <w:szCs w:val="36"/>
        </w:rPr>
        <w:t xml:space="preserve">El ejemplo clásico es un </w:t>
      </w:r>
      <w:proofErr w:type="spellStart"/>
      <w:r w:rsidRPr="004F2351">
        <w:rPr>
          <w:sz w:val="36"/>
          <w:szCs w:val="36"/>
        </w:rPr>
        <w:t>walkie-talkie</w:t>
      </w:r>
      <w:proofErr w:type="spellEnd"/>
      <w:r w:rsidRPr="004F2351">
        <w:rPr>
          <w:sz w:val="36"/>
          <w:szCs w:val="36"/>
        </w:rPr>
        <w:t xml:space="preserve"> o radio </w:t>
      </w:r>
      <w:proofErr w:type="gramStart"/>
      <w:r w:rsidRPr="004F2351">
        <w:rPr>
          <w:sz w:val="36"/>
          <w:szCs w:val="36"/>
        </w:rPr>
        <w:t>bidireccional .</w:t>
      </w:r>
      <w:proofErr w:type="gramEnd"/>
      <w:r w:rsidRPr="004F2351">
        <w:rPr>
          <w:sz w:val="36"/>
          <w:szCs w:val="36"/>
        </w:rPr>
        <w:t xml:space="preserve"> Al hablar por un </w:t>
      </w:r>
      <w:proofErr w:type="spellStart"/>
      <w:r w:rsidRPr="004F2351">
        <w:rPr>
          <w:sz w:val="36"/>
          <w:szCs w:val="36"/>
        </w:rPr>
        <w:t>walkie-talkie</w:t>
      </w:r>
      <w:proofErr w:type="spellEnd"/>
      <w:r w:rsidRPr="004F2351">
        <w:rPr>
          <w:sz w:val="36"/>
          <w:szCs w:val="36"/>
        </w:rPr>
        <w:t>, normalmente se pulsa un botón; durante ese tiempo, no se puede escuchar a la otra persona. Se dice "Cambio" o se suelta el botón para indicar que se ha terminado y luego se puede escuchar. Solo una persona puede hablar a la vez en el canal.</w:t>
      </w:r>
    </w:p>
    <w:p w:rsidR="004F2351" w:rsidRDefault="004F2351" w:rsidP="005E2B08">
      <w:pPr>
        <w:rPr>
          <w:sz w:val="36"/>
          <w:szCs w:val="36"/>
        </w:rPr>
      </w:pPr>
      <w:r w:rsidRPr="004F2351">
        <w:rPr>
          <w:sz w:val="36"/>
          <w:szCs w:val="36"/>
        </w:rPr>
        <w:t xml:space="preserve">Las radios de banda ciudadana (CB) más antiguas, los sistemas de radio de despacho y algunos </w:t>
      </w:r>
    </w:p>
    <w:p w:rsidR="004F2351" w:rsidRDefault="004F2351" w:rsidP="005E2B08">
      <w:pPr>
        <w:rPr>
          <w:sz w:val="36"/>
          <w:szCs w:val="36"/>
        </w:rPr>
      </w:pPr>
      <w:proofErr w:type="gramStart"/>
      <w:r w:rsidRPr="004F2351">
        <w:rPr>
          <w:sz w:val="36"/>
          <w:szCs w:val="36"/>
        </w:rPr>
        <w:t>intercomunicadores</w:t>
      </w:r>
      <w:proofErr w:type="gramEnd"/>
      <w:r w:rsidRPr="004F2351">
        <w:rPr>
          <w:sz w:val="36"/>
          <w:szCs w:val="36"/>
        </w:rPr>
        <w:t xml:space="preserve"> funcionan de esta manera. Incluso las primeras redes Ethernet (piense en las antiguas redes basadas en concentradores) funcionaban en semidúplex: los paquetes de datos podían colisionar si dos máquinas enviaban datos al mismo tiempo, por lo que debían turnarse.</w:t>
      </w:r>
    </w:p>
    <w:p w:rsidR="004F2351" w:rsidRDefault="004F2351" w:rsidP="005E2B08">
      <w:pPr>
        <w:rPr>
          <w:color w:val="E36C0A" w:themeColor="accent6" w:themeShade="BF"/>
          <w:sz w:val="36"/>
          <w:szCs w:val="36"/>
        </w:rPr>
      </w:pPr>
      <w:r w:rsidRPr="004F2351">
        <w:rPr>
          <w:color w:val="E36C0A" w:themeColor="accent6" w:themeShade="BF"/>
          <w:sz w:val="36"/>
          <w:szCs w:val="36"/>
        </w:rPr>
        <w:t>Ejemplo práctico de full-dúplex:</w:t>
      </w:r>
    </w:p>
    <w:p w:rsidR="004F2351" w:rsidRDefault="004F2351" w:rsidP="005E2B08">
      <w:pPr>
        <w:rPr>
          <w:color w:val="000000" w:themeColor="text1"/>
          <w:sz w:val="36"/>
          <w:szCs w:val="36"/>
        </w:rPr>
      </w:pPr>
      <w:r w:rsidRPr="004F2351">
        <w:rPr>
          <w:color w:val="000000" w:themeColor="text1"/>
          <w:sz w:val="36"/>
          <w:szCs w:val="36"/>
        </w:rPr>
        <w:t xml:space="preserve">Una llamada telefónica es un ejemplo estándar de dúplex completo: ambas personas pueden hablar a la vez (¡aunque ocasionalmente genere un poco de superposición!). Las redes modernas de telefonía móvil y las llamadas </w:t>
      </w:r>
      <w:proofErr w:type="spellStart"/>
      <w:r w:rsidRPr="004F2351">
        <w:rPr>
          <w:color w:val="000000" w:themeColor="text1"/>
          <w:sz w:val="36"/>
          <w:szCs w:val="36"/>
        </w:rPr>
        <w:t>VoIP</w:t>
      </w:r>
      <w:proofErr w:type="spellEnd"/>
      <w:r w:rsidRPr="004F2351">
        <w:rPr>
          <w:color w:val="000000" w:themeColor="text1"/>
          <w:sz w:val="36"/>
          <w:szCs w:val="36"/>
        </w:rPr>
        <w:t xml:space="preserve"> (voz sobre IP) son dúplex completo</w:t>
      </w:r>
    </w:p>
    <w:p w:rsidR="004F2351" w:rsidRDefault="004F2351" w:rsidP="005E2B08">
      <w:pPr>
        <w:rPr>
          <w:color w:val="000000" w:themeColor="text1"/>
          <w:sz w:val="36"/>
          <w:szCs w:val="36"/>
        </w:rPr>
      </w:pPr>
      <w:r w:rsidRPr="004F2351">
        <w:rPr>
          <w:color w:val="000000" w:themeColor="text1"/>
          <w:sz w:val="36"/>
          <w:szCs w:val="36"/>
        </w:rPr>
        <w:lastRenderedPageBreak/>
        <w:t xml:space="preserve">La mayoría de las videoconferencias por Internet (Zoom, </w:t>
      </w:r>
      <w:proofErr w:type="spellStart"/>
      <w:r w:rsidRPr="004F2351">
        <w:rPr>
          <w:color w:val="000000" w:themeColor="text1"/>
          <w:sz w:val="36"/>
          <w:szCs w:val="36"/>
        </w:rPr>
        <w:t>Teams</w:t>
      </w:r>
      <w:proofErr w:type="spellEnd"/>
      <w:r w:rsidRPr="004F2351">
        <w:rPr>
          <w:color w:val="000000" w:themeColor="text1"/>
          <w:sz w:val="36"/>
          <w:szCs w:val="36"/>
        </w:rPr>
        <w:t>, etc.) y los chats de voz de juegos en línea son dúplex completo, lo que permite una conversación de ida y vuelta en tiempo real.</w:t>
      </w:r>
    </w:p>
    <w:p w:rsidR="004F2351" w:rsidRPr="004F2351" w:rsidRDefault="008E4109" w:rsidP="004F2351">
      <w:pPr>
        <w:rPr>
          <w:sz w:val="24"/>
          <w:szCs w:val="24"/>
        </w:rPr>
      </w:pPr>
      <w:hyperlink r:id="rId34" w:history="1">
        <w:r w:rsidR="004F2351" w:rsidRPr="004F2351">
          <w:rPr>
            <w:rStyle w:val="Hipervnculo"/>
            <w:sz w:val="24"/>
            <w:szCs w:val="24"/>
          </w:rPr>
          <w:t>https://www.swatcom.com/simplex-half-duplex-full-duplex-explained/</w:t>
        </w:r>
      </w:hyperlink>
    </w:p>
    <w:p w:rsidR="004F2351" w:rsidRDefault="004F2351" w:rsidP="005E2B08">
      <w:pPr>
        <w:rPr>
          <w:color w:val="FFFF00"/>
          <w:sz w:val="36"/>
          <w:szCs w:val="36"/>
        </w:rPr>
      </w:pPr>
      <w:proofErr w:type="gramStart"/>
      <w:r w:rsidRPr="004F2351">
        <w:rPr>
          <w:color w:val="FFFF00"/>
          <w:sz w:val="36"/>
          <w:szCs w:val="36"/>
        </w:rPr>
        <w:t>grado</w:t>
      </w:r>
      <w:proofErr w:type="gramEnd"/>
      <w:r w:rsidRPr="004F2351">
        <w:rPr>
          <w:color w:val="FFFF00"/>
          <w:sz w:val="36"/>
          <w:szCs w:val="36"/>
        </w:rPr>
        <w:t xml:space="preserve"> de autenticacion</w:t>
      </w:r>
    </w:p>
    <w:p w:rsidR="004F2351" w:rsidRDefault="004F2351" w:rsidP="005E2B08">
      <w:pPr>
        <w:rPr>
          <w:sz w:val="36"/>
          <w:szCs w:val="36"/>
        </w:rPr>
      </w:pPr>
      <w:r>
        <w:rPr>
          <w:sz w:val="36"/>
          <w:szCs w:val="36"/>
        </w:rPr>
        <w:t xml:space="preserve">5)A) </w:t>
      </w:r>
      <w:r w:rsidR="00105543">
        <w:rPr>
          <w:sz w:val="36"/>
          <w:szCs w:val="36"/>
        </w:rPr>
        <w:t xml:space="preserve"> </w:t>
      </w:r>
      <w:r w:rsidR="00105543" w:rsidRPr="00105543">
        <w:rPr>
          <w:sz w:val="36"/>
          <w:szCs w:val="36"/>
        </w:rPr>
        <w:t>Red pública: Cualquier persona tiene acceso a esta red. No posee claves de acceso.</w:t>
      </w:r>
    </w:p>
    <w:p w:rsidR="00105543" w:rsidRDefault="00105543" w:rsidP="005E2B08">
      <w:pPr>
        <w:rPr>
          <w:sz w:val="36"/>
          <w:szCs w:val="36"/>
        </w:rPr>
      </w:pPr>
      <w:r w:rsidRPr="00105543">
        <w:rPr>
          <w:sz w:val="36"/>
          <w:szCs w:val="36"/>
        </w:rPr>
        <w:t>Red privada: Se trata de redes a la que solo pueden tener acceso ciertas personas. A estas redes se suele acceder por medio de credenciales de autenticación y por lo general se encuentran cifradas con el fin de aumentar la seguridad.</w:t>
      </w:r>
    </w:p>
    <w:p w:rsidR="00105543" w:rsidRDefault="008E4109" w:rsidP="005E2B08">
      <w:pPr>
        <w:rPr>
          <w:sz w:val="36"/>
          <w:szCs w:val="36"/>
        </w:rPr>
      </w:pPr>
      <w:hyperlink r:id="rId35" w:history="1">
        <w:r w:rsidR="00105543" w:rsidRPr="00BC46BF">
          <w:rPr>
            <w:rStyle w:val="Hipervnculo"/>
            <w:sz w:val="36"/>
            <w:szCs w:val="36"/>
          </w:rPr>
          <w:t>https://www.netinkst.com/notas/redesit.html</w:t>
        </w:r>
      </w:hyperlink>
    </w:p>
    <w:p w:rsidR="00105543" w:rsidRDefault="00105543" w:rsidP="005E2B08">
      <w:pPr>
        <w:rPr>
          <w:color w:val="FFFF00"/>
          <w:sz w:val="36"/>
          <w:szCs w:val="36"/>
        </w:rPr>
      </w:pPr>
      <w:r w:rsidRPr="00105543">
        <w:rPr>
          <w:color w:val="FFFF00"/>
          <w:sz w:val="36"/>
          <w:szCs w:val="36"/>
        </w:rPr>
        <w:t>Grado de Difusión</w:t>
      </w:r>
    </w:p>
    <w:p w:rsidR="00105543" w:rsidRPr="00105543" w:rsidRDefault="00105543" w:rsidP="005E2B08">
      <w:pPr>
        <w:rPr>
          <w:sz w:val="36"/>
          <w:szCs w:val="36"/>
        </w:rPr>
      </w:pPr>
      <w:r>
        <w:rPr>
          <w:sz w:val="36"/>
          <w:szCs w:val="36"/>
        </w:rPr>
        <w:t>6)A) INTERNET:</w:t>
      </w:r>
    </w:p>
    <w:p w:rsidR="00FC07AB" w:rsidRPr="00FC07AB" w:rsidRDefault="00FC07AB" w:rsidP="00AE698F">
      <w:pPr>
        <w:rPr>
          <w:sz w:val="20"/>
          <w:szCs w:val="20"/>
        </w:rPr>
      </w:pPr>
    </w:p>
    <w:p w:rsidR="00FC07AB" w:rsidRDefault="00105543" w:rsidP="00AE698F">
      <w:pPr>
        <w:rPr>
          <w:sz w:val="36"/>
          <w:szCs w:val="36"/>
        </w:rPr>
      </w:pPr>
      <w:r w:rsidRPr="00105543">
        <w:rPr>
          <w:sz w:val="36"/>
          <w:szCs w:val="36"/>
        </w:rPr>
        <w:t>Internet se define como una gran “red de redes”, es decir, una red conectada a otra de manera continua y simultánea,</w:t>
      </w:r>
    </w:p>
    <w:p w:rsidR="00105543" w:rsidRDefault="00105543" w:rsidP="00AE698F">
      <w:pPr>
        <w:rPr>
          <w:sz w:val="36"/>
          <w:szCs w:val="36"/>
        </w:rPr>
      </w:pPr>
      <w:proofErr w:type="gramStart"/>
      <w:r w:rsidRPr="00105543">
        <w:rPr>
          <w:sz w:val="36"/>
          <w:szCs w:val="36"/>
        </w:rPr>
        <w:t>sitios</w:t>
      </w:r>
      <w:proofErr w:type="gramEnd"/>
      <w:r w:rsidRPr="00105543">
        <w:rPr>
          <w:sz w:val="36"/>
          <w:szCs w:val="36"/>
        </w:rPr>
        <w:t xml:space="preserve"> web, redes sociales, correo electrónico</w:t>
      </w:r>
    </w:p>
    <w:p w:rsidR="00105543" w:rsidRDefault="008E4109" w:rsidP="00AE698F">
      <w:pPr>
        <w:rPr>
          <w:sz w:val="36"/>
          <w:szCs w:val="36"/>
        </w:rPr>
      </w:pPr>
      <w:hyperlink r:id="rId36" w:history="1">
        <w:r w:rsidR="00105543" w:rsidRPr="00BC46BF">
          <w:rPr>
            <w:rStyle w:val="Hipervnculo"/>
            <w:sz w:val="36"/>
            <w:szCs w:val="36"/>
          </w:rPr>
          <w:t>https://nic.ar/es/enterate/novedades/que-es-internet</w:t>
        </w:r>
      </w:hyperlink>
    </w:p>
    <w:p w:rsidR="00105543" w:rsidRDefault="00105543" w:rsidP="00AE698F">
      <w:pPr>
        <w:rPr>
          <w:sz w:val="36"/>
          <w:szCs w:val="36"/>
        </w:rPr>
      </w:pPr>
      <w:r>
        <w:rPr>
          <w:sz w:val="36"/>
          <w:szCs w:val="36"/>
        </w:rPr>
        <w:t>Extranet:</w:t>
      </w:r>
    </w:p>
    <w:p w:rsidR="00AB2F99" w:rsidRDefault="00105543" w:rsidP="00AE698F">
      <w:pPr>
        <w:rPr>
          <w:sz w:val="36"/>
        </w:rPr>
      </w:pPr>
      <w:r w:rsidRPr="00105543">
        <w:rPr>
          <w:sz w:val="36"/>
        </w:rPr>
        <w:t xml:space="preserve">Una extranet es una red privada que utiliza protocolos de Internet, protocolos de comunicación y probablemente infraestructura pública de comunicación para compartir de </w:t>
      </w:r>
      <w:r w:rsidRPr="00105543">
        <w:rPr>
          <w:sz w:val="36"/>
        </w:rPr>
        <w:lastRenderedPageBreak/>
        <w:t>forma segura parte de la información u operación propia de una organización con proveedores, compradores, socios, clientes o cualquier otro negocio u organización. Se puede decir en otras palabras que una extranet es parte de la Intranet de una organización que se extiende a usuarios fuera de ella, usualmente utilizando Internet y sus protocolos.</w:t>
      </w:r>
    </w:p>
    <w:p w:rsidR="00EF5687" w:rsidRDefault="00EF5687" w:rsidP="00AE698F">
      <w:pPr>
        <w:rPr>
          <w:sz w:val="36"/>
        </w:rPr>
      </w:pPr>
      <w:proofErr w:type="gramStart"/>
      <w:r w:rsidRPr="00EF5687">
        <w:rPr>
          <w:sz w:val="36"/>
        </w:rPr>
        <w:t>portales</w:t>
      </w:r>
      <w:proofErr w:type="gramEnd"/>
      <w:r w:rsidRPr="00EF5687">
        <w:rPr>
          <w:sz w:val="36"/>
        </w:rPr>
        <w:t xml:space="preserve"> de socios y proveedores para compartir inventarios y pedidos, banca en línea donde los clientes gestionan sus cuentas, portales de atención al cliente para soporte y facturación, centros de distribución para rastrear envíos logísticos, y plataformas de colaboración para la gestión de proyectos con terceros</w:t>
      </w:r>
    </w:p>
    <w:p w:rsidR="00105543" w:rsidRDefault="008E4109" w:rsidP="00AE698F">
      <w:pPr>
        <w:rPr>
          <w:sz w:val="36"/>
        </w:rPr>
      </w:pPr>
      <w:hyperlink r:id="rId37" w:history="1">
        <w:r w:rsidR="00105543" w:rsidRPr="00BC46BF">
          <w:rPr>
            <w:rStyle w:val="Hipervnculo"/>
            <w:sz w:val="36"/>
          </w:rPr>
          <w:t>https://es.wikipedia.org/wiki/Extranet</w:t>
        </w:r>
      </w:hyperlink>
    </w:p>
    <w:p w:rsidR="00105543" w:rsidRDefault="00105543" w:rsidP="00AE698F">
      <w:pPr>
        <w:rPr>
          <w:sz w:val="36"/>
        </w:rPr>
      </w:pPr>
      <w:r>
        <w:rPr>
          <w:sz w:val="36"/>
        </w:rPr>
        <w:t>Intranet:</w:t>
      </w:r>
    </w:p>
    <w:p w:rsidR="002D1A6C" w:rsidRPr="00AE698F" w:rsidRDefault="002D1A6C" w:rsidP="00AE698F">
      <w:pPr>
        <w:rPr>
          <w:sz w:val="36"/>
        </w:rPr>
      </w:pPr>
    </w:p>
    <w:p w:rsidR="00AE698F" w:rsidRDefault="00105543" w:rsidP="00AE721C">
      <w:pPr>
        <w:pStyle w:val="NormalWeb"/>
        <w:spacing w:line="360" w:lineRule="atLeast"/>
        <w:rPr>
          <w:rStyle w:val="Hipervnculo"/>
          <w:rFonts w:ascii="Arial" w:hAnsi="Arial" w:cs="Arial"/>
          <w:b/>
          <w:color w:val="000000" w:themeColor="text1"/>
          <w:sz w:val="36"/>
          <w:szCs w:val="36"/>
          <w:u w:val="none"/>
        </w:rPr>
      </w:pPr>
      <w:r w:rsidRPr="00105543">
        <w:rPr>
          <w:rStyle w:val="Hipervnculo"/>
          <w:rFonts w:ascii="Arial" w:hAnsi="Arial" w:cs="Arial"/>
          <w:b/>
          <w:color w:val="000000" w:themeColor="text1"/>
          <w:sz w:val="36"/>
          <w:szCs w:val="36"/>
          <w:u w:val="none"/>
        </w:rPr>
        <w:t>Una intranet es una red informática que utiliza la tecnología del protocolo de Internet para compartir información, sistemas operativos o servicios de computación dentro de una organización. Suele ser interna, en vez de pública como internet, por lo que solo los miembros de esa organización tienen acceso a ella.</w:t>
      </w:r>
    </w:p>
    <w:p w:rsidR="00105543" w:rsidRDefault="00105543" w:rsidP="00AE721C">
      <w:pPr>
        <w:pStyle w:val="NormalWeb"/>
        <w:spacing w:line="360" w:lineRule="atLeast"/>
        <w:rPr>
          <w:rStyle w:val="Hipervnculo"/>
          <w:rFonts w:ascii="Arial" w:hAnsi="Arial" w:cs="Arial"/>
          <w:b/>
          <w:color w:val="000000" w:themeColor="text1"/>
          <w:sz w:val="36"/>
          <w:szCs w:val="36"/>
          <w:u w:val="none"/>
        </w:rPr>
      </w:pPr>
      <w:proofErr w:type="gramStart"/>
      <w:r w:rsidRPr="00105543">
        <w:rPr>
          <w:rStyle w:val="Hipervnculo"/>
          <w:rFonts w:ascii="Arial" w:hAnsi="Arial" w:cs="Arial"/>
          <w:b/>
          <w:color w:val="000000" w:themeColor="text1"/>
          <w:sz w:val="36"/>
          <w:szCs w:val="36"/>
          <w:u w:val="none"/>
        </w:rPr>
        <w:t>los</w:t>
      </w:r>
      <w:proofErr w:type="gramEnd"/>
      <w:r w:rsidRPr="00105543">
        <w:rPr>
          <w:rStyle w:val="Hipervnculo"/>
          <w:rFonts w:ascii="Arial" w:hAnsi="Arial" w:cs="Arial"/>
          <w:b/>
          <w:color w:val="000000" w:themeColor="text1"/>
          <w:sz w:val="36"/>
          <w:szCs w:val="36"/>
          <w:u w:val="none"/>
        </w:rPr>
        <w:t xml:space="preserve"> portales internos de una empresa para compartir noticias y políticas, un sitio web para empleados con información de RR</w:t>
      </w:r>
    </w:p>
    <w:p w:rsidR="00AE698F" w:rsidRDefault="008E4109" w:rsidP="00AE721C">
      <w:pPr>
        <w:pStyle w:val="NormalWeb"/>
        <w:spacing w:line="360" w:lineRule="atLeast"/>
        <w:rPr>
          <w:rStyle w:val="Hipervnculo"/>
          <w:rFonts w:ascii="Arial" w:hAnsi="Arial" w:cs="Arial"/>
          <w:b/>
          <w:color w:val="000000" w:themeColor="text1"/>
          <w:sz w:val="36"/>
          <w:szCs w:val="36"/>
          <w:u w:val="none"/>
        </w:rPr>
      </w:pPr>
      <w:hyperlink r:id="rId38" w:history="1">
        <w:r w:rsidR="00EF5687" w:rsidRPr="00BC46BF">
          <w:rPr>
            <w:rStyle w:val="Hipervnculo"/>
            <w:rFonts w:ascii="Arial" w:hAnsi="Arial" w:cs="Arial"/>
            <w:b/>
            <w:sz w:val="36"/>
            <w:szCs w:val="36"/>
          </w:rPr>
          <w:t>https://es.wikipedia.org/wiki/Intranet</w:t>
        </w:r>
      </w:hyperlink>
    </w:p>
    <w:p w:rsidR="00EF5687" w:rsidRPr="00EF5687" w:rsidRDefault="00EF5687" w:rsidP="00AE721C">
      <w:pPr>
        <w:pStyle w:val="NormalWeb"/>
        <w:spacing w:line="360" w:lineRule="atLeast"/>
        <w:rPr>
          <w:rFonts w:ascii="Arial" w:hAnsi="Arial" w:cs="Arial"/>
          <w:b/>
          <w:color w:val="000000" w:themeColor="text1"/>
          <w:sz w:val="36"/>
          <w:szCs w:val="36"/>
        </w:rPr>
      </w:pPr>
    </w:p>
    <w:p w:rsidR="00AE721C" w:rsidRPr="009A3528" w:rsidRDefault="00AE721C" w:rsidP="00AE721C">
      <w:pPr>
        <w:pStyle w:val="NormalWeb"/>
        <w:spacing w:line="360" w:lineRule="atLeast"/>
        <w:rPr>
          <w:rFonts w:ascii="Segoe UI" w:hAnsi="Segoe UI" w:cs="Segoe UI"/>
          <w:color w:val="000000" w:themeColor="text1"/>
          <w:sz w:val="36"/>
          <w:szCs w:val="36"/>
        </w:rPr>
      </w:pPr>
    </w:p>
    <w:p w:rsidR="009A3528" w:rsidRPr="009A3528" w:rsidRDefault="009A3528" w:rsidP="009A3528">
      <w:pPr>
        <w:pStyle w:val="NormalWeb"/>
        <w:spacing w:line="360" w:lineRule="atLeast"/>
        <w:rPr>
          <w:rFonts w:ascii="Segoe UI" w:hAnsi="Segoe UI" w:cs="Segoe UI"/>
          <w:color w:val="000000" w:themeColor="text1"/>
          <w:sz w:val="36"/>
          <w:szCs w:val="36"/>
        </w:rPr>
      </w:pPr>
    </w:p>
    <w:p w:rsidR="009A3528" w:rsidRPr="009A3528" w:rsidRDefault="009A3528" w:rsidP="009A3528">
      <w:pPr>
        <w:rPr>
          <w:color w:val="000000" w:themeColor="text1"/>
          <w:sz w:val="36"/>
          <w:szCs w:val="36"/>
          <w:lang w:val="es-MX"/>
        </w:rPr>
      </w:pPr>
    </w:p>
    <w:p w:rsidR="009A3528" w:rsidRPr="009A3528" w:rsidRDefault="009A3528" w:rsidP="00275D8D">
      <w:pPr>
        <w:pStyle w:val="Prrafodelista"/>
        <w:rPr>
          <w:color w:val="000000" w:themeColor="text1"/>
          <w:sz w:val="36"/>
          <w:szCs w:val="36"/>
          <w:lang w:val="es-MX"/>
        </w:rPr>
      </w:pPr>
    </w:p>
    <w:p w:rsidR="009A3528" w:rsidRDefault="009A3528" w:rsidP="00275D8D">
      <w:pPr>
        <w:pStyle w:val="Prrafodelista"/>
        <w:rPr>
          <w:sz w:val="40"/>
          <w:szCs w:val="40"/>
          <w:lang w:val="es-MX"/>
        </w:rPr>
      </w:pPr>
    </w:p>
    <w:p w:rsidR="009A3528" w:rsidRPr="009A3528" w:rsidRDefault="009A3528" w:rsidP="009A3528">
      <w:pPr>
        <w:rPr>
          <w:sz w:val="40"/>
          <w:szCs w:val="40"/>
          <w:lang w:val="es-MX"/>
        </w:rPr>
      </w:pPr>
    </w:p>
    <w:p w:rsidR="00275D8D" w:rsidRDefault="00275D8D">
      <w:pPr>
        <w:rPr>
          <w:sz w:val="40"/>
          <w:szCs w:val="40"/>
          <w:lang w:val="es-MX"/>
        </w:rPr>
      </w:pPr>
    </w:p>
    <w:p w:rsidR="00275D8D" w:rsidRDefault="00275D8D">
      <w:pPr>
        <w:rPr>
          <w:sz w:val="40"/>
          <w:szCs w:val="40"/>
          <w:lang w:val="es-MX"/>
        </w:rPr>
      </w:pPr>
    </w:p>
    <w:p w:rsidR="00275D8D" w:rsidRDefault="00275D8D">
      <w:pPr>
        <w:rPr>
          <w:sz w:val="40"/>
          <w:szCs w:val="40"/>
          <w:lang w:val="es-MX"/>
        </w:rPr>
      </w:pPr>
    </w:p>
    <w:p w:rsidR="00275D8D" w:rsidRDefault="00275D8D">
      <w:pPr>
        <w:rPr>
          <w:sz w:val="40"/>
          <w:szCs w:val="40"/>
          <w:lang w:val="es-MX"/>
        </w:rPr>
      </w:pPr>
    </w:p>
    <w:p w:rsidR="00275D8D" w:rsidRDefault="00275D8D">
      <w:pPr>
        <w:rPr>
          <w:sz w:val="40"/>
          <w:szCs w:val="40"/>
          <w:lang w:val="es-MX"/>
        </w:rPr>
      </w:pPr>
    </w:p>
    <w:p w:rsidR="00275D8D" w:rsidRDefault="00275D8D">
      <w:pPr>
        <w:rPr>
          <w:sz w:val="40"/>
          <w:szCs w:val="40"/>
          <w:lang w:val="es-MX"/>
        </w:rPr>
      </w:pPr>
    </w:p>
    <w:p w:rsidR="00275D8D" w:rsidRDefault="00275D8D">
      <w:pPr>
        <w:rPr>
          <w:sz w:val="40"/>
          <w:szCs w:val="40"/>
          <w:lang w:val="es-MX"/>
        </w:rPr>
      </w:pPr>
    </w:p>
    <w:p w:rsidR="00275D8D" w:rsidRPr="00893439" w:rsidRDefault="00275D8D">
      <w:pPr>
        <w:rPr>
          <w:sz w:val="40"/>
          <w:szCs w:val="40"/>
          <w:lang w:val="es-MX"/>
        </w:rPr>
      </w:pPr>
    </w:p>
    <w:sectPr w:rsidR="00275D8D" w:rsidRPr="00893439">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6940E42"/>
    <w:multiLevelType w:val="hybridMultilevel"/>
    <w:tmpl w:val="4760A2E0"/>
    <w:lvl w:ilvl="0" w:tplc="2C0A0011">
      <w:start w:val="1"/>
      <w:numFmt w:val="decimal"/>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1">
    <w:nsid w:val="5BEB03D8"/>
    <w:multiLevelType w:val="hybridMultilevel"/>
    <w:tmpl w:val="61709BB4"/>
    <w:lvl w:ilvl="0" w:tplc="C23CFD7E">
      <w:start w:val="2"/>
      <w:numFmt w:val="decimal"/>
      <w:lvlText w:val="%1"/>
      <w:lvlJc w:val="left"/>
      <w:pPr>
        <w:ind w:left="1080" w:hanging="360"/>
      </w:pPr>
      <w:rPr>
        <w:rFonts w:hint="default"/>
        <w:color w:val="auto"/>
        <w:u w:val="none"/>
      </w:rPr>
    </w:lvl>
    <w:lvl w:ilvl="1" w:tplc="2C0A0019" w:tentative="1">
      <w:start w:val="1"/>
      <w:numFmt w:val="lowerLetter"/>
      <w:lvlText w:val="%2."/>
      <w:lvlJc w:val="left"/>
      <w:pPr>
        <w:ind w:left="1800" w:hanging="360"/>
      </w:pPr>
    </w:lvl>
    <w:lvl w:ilvl="2" w:tplc="2C0A001B" w:tentative="1">
      <w:start w:val="1"/>
      <w:numFmt w:val="lowerRoman"/>
      <w:lvlText w:val="%3."/>
      <w:lvlJc w:val="right"/>
      <w:pPr>
        <w:ind w:left="2520" w:hanging="180"/>
      </w:pPr>
    </w:lvl>
    <w:lvl w:ilvl="3" w:tplc="2C0A000F" w:tentative="1">
      <w:start w:val="1"/>
      <w:numFmt w:val="decimal"/>
      <w:lvlText w:val="%4."/>
      <w:lvlJc w:val="left"/>
      <w:pPr>
        <w:ind w:left="3240" w:hanging="360"/>
      </w:pPr>
    </w:lvl>
    <w:lvl w:ilvl="4" w:tplc="2C0A0019" w:tentative="1">
      <w:start w:val="1"/>
      <w:numFmt w:val="lowerLetter"/>
      <w:lvlText w:val="%5."/>
      <w:lvlJc w:val="left"/>
      <w:pPr>
        <w:ind w:left="3960" w:hanging="360"/>
      </w:pPr>
    </w:lvl>
    <w:lvl w:ilvl="5" w:tplc="2C0A001B" w:tentative="1">
      <w:start w:val="1"/>
      <w:numFmt w:val="lowerRoman"/>
      <w:lvlText w:val="%6."/>
      <w:lvlJc w:val="right"/>
      <w:pPr>
        <w:ind w:left="4680" w:hanging="180"/>
      </w:pPr>
    </w:lvl>
    <w:lvl w:ilvl="6" w:tplc="2C0A000F" w:tentative="1">
      <w:start w:val="1"/>
      <w:numFmt w:val="decimal"/>
      <w:lvlText w:val="%7."/>
      <w:lvlJc w:val="left"/>
      <w:pPr>
        <w:ind w:left="5400" w:hanging="360"/>
      </w:pPr>
    </w:lvl>
    <w:lvl w:ilvl="7" w:tplc="2C0A0019" w:tentative="1">
      <w:start w:val="1"/>
      <w:numFmt w:val="lowerLetter"/>
      <w:lvlText w:val="%8."/>
      <w:lvlJc w:val="left"/>
      <w:pPr>
        <w:ind w:left="6120" w:hanging="360"/>
      </w:pPr>
    </w:lvl>
    <w:lvl w:ilvl="8" w:tplc="2C0A001B" w:tentative="1">
      <w:start w:val="1"/>
      <w:numFmt w:val="lowerRoman"/>
      <w:lvlText w:val="%9."/>
      <w:lvlJc w:val="right"/>
      <w:pPr>
        <w:ind w:left="684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isplayBackgroundShape/>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93439"/>
    <w:rsid w:val="00105543"/>
    <w:rsid w:val="00275D8D"/>
    <w:rsid w:val="002D1A6C"/>
    <w:rsid w:val="004F2351"/>
    <w:rsid w:val="005E2B08"/>
    <w:rsid w:val="008558A0"/>
    <w:rsid w:val="00883083"/>
    <w:rsid w:val="00893439"/>
    <w:rsid w:val="008E4109"/>
    <w:rsid w:val="009A3528"/>
    <w:rsid w:val="00AB2F99"/>
    <w:rsid w:val="00AE698F"/>
    <w:rsid w:val="00AE721C"/>
    <w:rsid w:val="00C8587D"/>
    <w:rsid w:val="00EF5687"/>
    <w:rsid w:val="00FC07AB"/>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colormenu v:ext="edit" fillcolor="none [2407]"/>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A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2">
    <w:name w:val="heading 2"/>
    <w:basedOn w:val="Normal"/>
    <w:link w:val="Ttulo2Car"/>
    <w:uiPriority w:val="9"/>
    <w:qFormat/>
    <w:rsid w:val="009A3528"/>
    <w:pPr>
      <w:spacing w:before="100" w:beforeAutospacing="1" w:after="100" w:afterAutospacing="1" w:line="240" w:lineRule="auto"/>
      <w:outlineLvl w:val="1"/>
    </w:pPr>
    <w:rPr>
      <w:rFonts w:ascii="Times New Roman" w:eastAsia="Times New Roman" w:hAnsi="Times New Roman" w:cs="Times New Roman"/>
      <w:b/>
      <w:bCs/>
      <w:sz w:val="36"/>
      <w:szCs w:val="36"/>
      <w:lang w:eastAsia="es-AR"/>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275D8D"/>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275D8D"/>
    <w:rPr>
      <w:rFonts w:ascii="Tahoma" w:hAnsi="Tahoma" w:cs="Tahoma"/>
      <w:sz w:val="16"/>
      <w:szCs w:val="16"/>
    </w:rPr>
  </w:style>
  <w:style w:type="paragraph" w:styleId="Prrafodelista">
    <w:name w:val="List Paragraph"/>
    <w:basedOn w:val="Normal"/>
    <w:uiPriority w:val="34"/>
    <w:qFormat/>
    <w:rsid w:val="00275D8D"/>
    <w:pPr>
      <w:ind w:left="720"/>
      <w:contextualSpacing/>
    </w:pPr>
  </w:style>
  <w:style w:type="character" w:styleId="Hipervnculo">
    <w:name w:val="Hyperlink"/>
    <w:basedOn w:val="Fuentedeprrafopredeter"/>
    <w:uiPriority w:val="99"/>
    <w:unhideWhenUsed/>
    <w:rsid w:val="009A3528"/>
    <w:rPr>
      <w:color w:val="0000FF" w:themeColor="hyperlink"/>
      <w:u w:val="single"/>
    </w:rPr>
  </w:style>
  <w:style w:type="character" w:customStyle="1" w:styleId="Ttulo2Car">
    <w:name w:val="Título 2 Car"/>
    <w:basedOn w:val="Fuentedeprrafopredeter"/>
    <w:link w:val="Ttulo2"/>
    <w:uiPriority w:val="9"/>
    <w:rsid w:val="009A3528"/>
    <w:rPr>
      <w:rFonts w:ascii="Times New Roman" w:eastAsia="Times New Roman" w:hAnsi="Times New Roman" w:cs="Times New Roman"/>
      <w:b/>
      <w:bCs/>
      <w:sz w:val="36"/>
      <w:szCs w:val="36"/>
      <w:lang w:eastAsia="es-AR"/>
    </w:rPr>
  </w:style>
  <w:style w:type="paragraph" w:styleId="NormalWeb">
    <w:name w:val="Normal (Web)"/>
    <w:basedOn w:val="Normal"/>
    <w:uiPriority w:val="99"/>
    <w:semiHidden/>
    <w:unhideWhenUsed/>
    <w:rsid w:val="009A3528"/>
    <w:pPr>
      <w:spacing w:before="100" w:beforeAutospacing="1" w:after="100" w:afterAutospacing="1" w:line="240" w:lineRule="auto"/>
    </w:pPr>
    <w:rPr>
      <w:rFonts w:ascii="Times New Roman" w:eastAsia="Times New Roman" w:hAnsi="Times New Roman" w:cs="Times New Roman"/>
      <w:sz w:val="24"/>
      <w:szCs w:val="24"/>
      <w:lang w:eastAsia="es-AR"/>
    </w:rPr>
  </w:style>
  <w:style w:type="character" w:customStyle="1" w:styleId="m5tqyf">
    <w:name w:val="m5tqyf"/>
    <w:basedOn w:val="Fuentedeprrafopredeter"/>
    <w:rsid w:val="00AB2F99"/>
  </w:style>
  <w:style w:type="character" w:customStyle="1" w:styleId="uv3um">
    <w:name w:val="uv3um"/>
    <w:basedOn w:val="Fuentedeprrafopredeter"/>
    <w:rsid w:val="00AB2F99"/>
  </w:style>
  <w:style w:type="character" w:customStyle="1" w:styleId="cite-bracket">
    <w:name w:val="cite-bracket"/>
    <w:basedOn w:val="Fuentedeprrafopredeter"/>
    <w:rsid w:val="00C8587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A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2">
    <w:name w:val="heading 2"/>
    <w:basedOn w:val="Normal"/>
    <w:link w:val="Ttulo2Car"/>
    <w:uiPriority w:val="9"/>
    <w:qFormat/>
    <w:rsid w:val="009A3528"/>
    <w:pPr>
      <w:spacing w:before="100" w:beforeAutospacing="1" w:after="100" w:afterAutospacing="1" w:line="240" w:lineRule="auto"/>
      <w:outlineLvl w:val="1"/>
    </w:pPr>
    <w:rPr>
      <w:rFonts w:ascii="Times New Roman" w:eastAsia="Times New Roman" w:hAnsi="Times New Roman" w:cs="Times New Roman"/>
      <w:b/>
      <w:bCs/>
      <w:sz w:val="36"/>
      <w:szCs w:val="36"/>
      <w:lang w:eastAsia="es-AR"/>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275D8D"/>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275D8D"/>
    <w:rPr>
      <w:rFonts w:ascii="Tahoma" w:hAnsi="Tahoma" w:cs="Tahoma"/>
      <w:sz w:val="16"/>
      <w:szCs w:val="16"/>
    </w:rPr>
  </w:style>
  <w:style w:type="paragraph" w:styleId="Prrafodelista">
    <w:name w:val="List Paragraph"/>
    <w:basedOn w:val="Normal"/>
    <w:uiPriority w:val="34"/>
    <w:qFormat/>
    <w:rsid w:val="00275D8D"/>
    <w:pPr>
      <w:ind w:left="720"/>
      <w:contextualSpacing/>
    </w:pPr>
  </w:style>
  <w:style w:type="character" w:styleId="Hipervnculo">
    <w:name w:val="Hyperlink"/>
    <w:basedOn w:val="Fuentedeprrafopredeter"/>
    <w:uiPriority w:val="99"/>
    <w:unhideWhenUsed/>
    <w:rsid w:val="009A3528"/>
    <w:rPr>
      <w:color w:val="0000FF" w:themeColor="hyperlink"/>
      <w:u w:val="single"/>
    </w:rPr>
  </w:style>
  <w:style w:type="character" w:customStyle="1" w:styleId="Ttulo2Car">
    <w:name w:val="Título 2 Car"/>
    <w:basedOn w:val="Fuentedeprrafopredeter"/>
    <w:link w:val="Ttulo2"/>
    <w:uiPriority w:val="9"/>
    <w:rsid w:val="009A3528"/>
    <w:rPr>
      <w:rFonts w:ascii="Times New Roman" w:eastAsia="Times New Roman" w:hAnsi="Times New Roman" w:cs="Times New Roman"/>
      <w:b/>
      <w:bCs/>
      <w:sz w:val="36"/>
      <w:szCs w:val="36"/>
      <w:lang w:eastAsia="es-AR"/>
    </w:rPr>
  </w:style>
  <w:style w:type="paragraph" w:styleId="NormalWeb">
    <w:name w:val="Normal (Web)"/>
    <w:basedOn w:val="Normal"/>
    <w:uiPriority w:val="99"/>
    <w:semiHidden/>
    <w:unhideWhenUsed/>
    <w:rsid w:val="009A3528"/>
    <w:pPr>
      <w:spacing w:before="100" w:beforeAutospacing="1" w:after="100" w:afterAutospacing="1" w:line="240" w:lineRule="auto"/>
    </w:pPr>
    <w:rPr>
      <w:rFonts w:ascii="Times New Roman" w:eastAsia="Times New Roman" w:hAnsi="Times New Roman" w:cs="Times New Roman"/>
      <w:sz w:val="24"/>
      <w:szCs w:val="24"/>
      <w:lang w:eastAsia="es-AR"/>
    </w:rPr>
  </w:style>
  <w:style w:type="character" w:customStyle="1" w:styleId="m5tqyf">
    <w:name w:val="m5tqyf"/>
    <w:basedOn w:val="Fuentedeprrafopredeter"/>
    <w:rsid w:val="00AB2F99"/>
  </w:style>
  <w:style w:type="character" w:customStyle="1" w:styleId="uv3um">
    <w:name w:val="uv3um"/>
    <w:basedOn w:val="Fuentedeprrafopredeter"/>
    <w:rsid w:val="00AB2F99"/>
  </w:style>
  <w:style w:type="character" w:customStyle="1" w:styleId="cite-bracket">
    <w:name w:val="cite-bracket"/>
    <w:basedOn w:val="Fuentedeprrafopredeter"/>
    <w:rsid w:val="00C8587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67706758">
      <w:bodyDiv w:val="1"/>
      <w:marLeft w:val="0"/>
      <w:marRight w:val="0"/>
      <w:marTop w:val="0"/>
      <w:marBottom w:val="0"/>
      <w:divBdr>
        <w:top w:val="none" w:sz="0" w:space="0" w:color="auto"/>
        <w:left w:val="none" w:sz="0" w:space="0" w:color="auto"/>
        <w:bottom w:val="none" w:sz="0" w:space="0" w:color="auto"/>
        <w:right w:val="none" w:sz="0" w:space="0" w:color="auto"/>
      </w:divBdr>
    </w:div>
    <w:div w:id="2117093015">
      <w:bodyDiv w:val="1"/>
      <w:marLeft w:val="0"/>
      <w:marRight w:val="0"/>
      <w:marTop w:val="0"/>
      <w:marBottom w:val="0"/>
      <w:divBdr>
        <w:top w:val="none" w:sz="0" w:space="0" w:color="auto"/>
        <w:left w:val="none" w:sz="0" w:space="0" w:color="auto"/>
        <w:bottom w:val="none" w:sz="0" w:space="0" w:color="auto"/>
        <w:right w:val="none" w:sz="0" w:space="0" w:color="auto"/>
      </w:divBdr>
      <w:divsChild>
        <w:div w:id="1056709164">
          <w:marLeft w:val="0"/>
          <w:marRight w:val="0"/>
          <w:marTop w:val="0"/>
          <w:marBottom w:val="0"/>
          <w:divBdr>
            <w:top w:val="none" w:sz="0" w:space="0" w:color="auto"/>
            <w:left w:val="none" w:sz="0" w:space="0" w:color="auto"/>
            <w:bottom w:val="none" w:sz="0" w:space="0" w:color="auto"/>
            <w:right w:val="none" w:sz="0" w:space="0" w:color="auto"/>
          </w:divBdr>
          <w:divsChild>
            <w:div w:id="597838041">
              <w:marLeft w:val="0"/>
              <w:marRight w:val="0"/>
              <w:marTop w:val="0"/>
              <w:marBottom w:val="0"/>
              <w:divBdr>
                <w:top w:val="none" w:sz="0" w:space="0" w:color="auto"/>
                <w:left w:val="none" w:sz="0" w:space="0" w:color="auto"/>
                <w:bottom w:val="none" w:sz="0" w:space="0" w:color="auto"/>
                <w:right w:val="none" w:sz="0" w:space="0" w:color="auto"/>
              </w:divBdr>
              <w:divsChild>
                <w:div w:id="1577016391">
                  <w:marLeft w:val="0"/>
                  <w:marRight w:val="0"/>
                  <w:marTop w:val="300"/>
                  <w:marBottom w:val="150"/>
                  <w:divBdr>
                    <w:top w:val="none" w:sz="0" w:space="0" w:color="auto"/>
                    <w:left w:val="none" w:sz="0" w:space="0" w:color="auto"/>
                    <w:bottom w:val="none" w:sz="0" w:space="0" w:color="auto"/>
                    <w:right w:val="none" w:sz="0" w:space="0" w:color="auto"/>
                  </w:divBdr>
                </w:div>
              </w:divsChild>
            </w:div>
          </w:divsChild>
        </w:div>
        <w:div w:id="1408914458">
          <w:marLeft w:val="0"/>
          <w:marRight w:val="0"/>
          <w:marTop w:val="0"/>
          <w:marBottom w:val="0"/>
          <w:divBdr>
            <w:top w:val="none" w:sz="0" w:space="0" w:color="auto"/>
            <w:left w:val="none" w:sz="0" w:space="0" w:color="auto"/>
            <w:bottom w:val="none" w:sz="0" w:space="0" w:color="auto"/>
            <w:right w:val="none" w:sz="0" w:space="0" w:color="auto"/>
          </w:divBdr>
          <w:divsChild>
            <w:div w:id="1834755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hyperlink" Target="https://www.cloudflare.com/learning/network-layer/what-is-a-wan/" TargetMode="External"/><Relationship Id="rId18" Type="http://schemas.openxmlformats.org/officeDocument/2006/relationships/hyperlink" Target="https://www.cloudflare.com/es-es/learning/network-layer/what-is-a-wan/" TargetMode="External"/><Relationship Id="rId26" Type="http://schemas.openxmlformats.org/officeDocument/2006/relationships/hyperlink" Target="https://es.wikipedia.org/wiki/Red_inal%C3%A1mbrica" TargetMode="External"/><Relationship Id="rId39" Type="http://schemas.openxmlformats.org/officeDocument/2006/relationships/fontTable" Target="fontTable.xml"/><Relationship Id="rId3" Type="http://schemas.microsoft.com/office/2007/relationships/stylesWithEffects" Target="stylesWithEffects.xml"/><Relationship Id="rId21" Type="http://schemas.openxmlformats.org/officeDocument/2006/relationships/hyperlink" Target="https://es.wikipedia.org/wiki/Cliente_(inform%C3%A1tica)" TargetMode="External"/><Relationship Id="rId34" Type="http://schemas.openxmlformats.org/officeDocument/2006/relationships/hyperlink" Target="https://www.swatcom.com/simplex-half-duplex-full-duplex-explained/" TargetMode="External"/><Relationship Id="rId7" Type="http://schemas.openxmlformats.org/officeDocument/2006/relationships/image" Target="media/image2.jpg"/><Relationship Id="rId12" Type="http://schemas.openxmlformats.org/officeDocument/2006/relationships/hyperlink" Target="https://www.cloudflare.com/learning/network-layer/what-is-a-lan/" TargetMode="External"/><Relationship Id="rId17" Type="http://schemas.openxmlformats.org/officeDocument/2006/relationships/hyperlink" Target="https://www.cloudflare.com/learning/access-management/what-is-a-vpn/" TargetMode="External"/><Relationship Id="rId25" Type="http://schemas.openxmlformats.org/officeDocument/2006/relationships/hyperlink" Target="https://www.zenarmor.com/docs/network-basics/what-is-client-server-network" TargetMode="External"/><Relationship Id="rId33" Type="http://schemas.openxmlformats.org/officeDocument/2006/relationships/hyperlink" Target="https://www.swatcom.com/simplex-half-duplex-full-duplex-explained/" TargetMode="External"/><Relationship Id="rId38" Type="http://schemas.openxmlformats.org/officeDocument/2006/relationships/hyperlink" Target="https://es.wikipedia.org/wiki/Intranet" TargetMode="External"/><Relationship Id="rId2" Type="http://schemas.openxmlformats.org/officeDocument/2006/relationships/styles" Target="styles.xml"/><Relationship Id="rId16" Type="http://schemas.openxmlformats.org/officeDocument/2006/relationships/hyperlink" Target="https://www.cloudflare.com/learning/network-layer/what-is-a-lan/" TargetMode="External"/><Relationship Id="rId20" Type="http://schemas.openxmlformats.org/officeDocument/2006/relationships/hyperlink" Target="https://es.wikipedia.org/wiki/Servidor" TargetMode="External"/><Relationship Id="rId29" Type="http://schemas.openxmlformats.org/officeDocument/2006/relationships/hyperlink" Target="https://www.google.com/search?q=que+significa+wireless+y+cuales+son+los+medios+utilizados+en+informatica+&amp;sca_esv=13677aa2df667dbd&amp;ei=dcHbaKvQMaeo1sQPkpLYSQ&amp;ved=0ahUKEwjr3t-ls4CQAxUnlJUCHRIJNgkQ4dUDCBA&amp;uact=5&amp;oq=que+significa+wireless+y+cuales+son+los+medios+utilizados+en+informatica+&amp;gs_lp=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_YB&amp;sclient=gws-wiz-serp" TargetMode="External"/><Relationship Id="rId1" Type="http://schemas.openxmlformats.org/officeDocument/2006/relationships/numbering" Target="numbering.xml"/><Relationship Id="rId6" Type="http://schemas.openxmlformats.org/officeDocument/2006/relationships/image" Target="media/image1.jfif"/><Relationship Id="rId11" Type="http://schemas.openxmlformats.org/officeDocument/2006/relationships/hyperlink" Target="https://www.cloudflare.com/es-es/learning/network-layer/what-is-a-lan/" TargetMode="External"/><Relationship Id="rId24" Type="http://schemas.openxmlformats.org/officeDocument/2006/relationships/hyperlink" Target="https://www.zenarmor.com/docs/network-basics/what-is-client-server-network" TargetMode="External"/><Relationship Id="rId32" Type="http://schemas.openxmlformats.org/officeDocument/2006/relationships/hyperlink" Target="https://jumpcloud.com/it-index/what-is-full-duplex-communication" TargetMode="External"/><Relationship Id="rId37" Type="http://schemas.openxmlformats.org/officeDocument/2006/relationships/hyperlink" Target="https://es.wikipedia.org/wiki/Extranet" TargetMode="External"/><Relationship Id="rId40"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www.cloudflare.com/learning/network-layer/what-is-the-network-layer/" TargetMode="External"/><Relationship Id="rId23" Type="http://schemas.openxmlformats.org/officeDocument/2006/relationships/hyperlink" Target="https://educacion.sanjuan.edu.ar/mesj/LinkClick.aspx?fileticket=15IbKHhIpL8%3D&amp;tabid=678&amp;mid=1743" TargetMode="External"/><Relationship Id="rId28" Type="http://schemas.openxmlformats.org/officeDocument/2006/relationships/hyperlink" Target="https://www.google.com/search?q=que+medio+es+mas+rapido+en+la+conexion+alambrica+en+informatica&amp;sca_esv=4c1a28b6bf27f228&amp;biw=1366&amp;bih=651&amp;ei=58DbaOjeFYDY1sQPvpzeiQM&amp;ved=0ahUKEwio7ujhsoCQAxUArJUCHT6ONzEQ4dUDCBA&amp;uact=5&amp;oq=que+medio+es+mas+rapido+en+la+conexion+alambrica+en+informatica&amp;gs_lp=Egxnd3Mtd2l6LXNlcnAiP3F1ZSBtZWRpbyBlcyBtYXMgcmFwaWRvIGVuIGxhIGNvbmV4aW9uIGFsYW1icmljYSBlbiBpbmZvcm1hdGljYUi0B1CPBVi9BnABeAGQAQCYAVugAa0BqgEBMrgBA8gBAPgBAZgCAqACaMICChAAGLADGNYEGEfCAgQQIRgKmAMAiAYBkAYIkgcBMqAHigWyBwExuAdjwgcDMi0yyAcH&amp;sclient=gws-wiz-serp" TargetMode="External"/><Relationship Id="rId36" Type="http://schemas.openxmlformats.org/officeDocument/2006/relationships/hyperlink" Target="https://nic.ar/es/enterate/novedades/que-es-internet" TargetMode="External"/><Relationship Id="rId10" Type="http://schemas.openxmlformats.org/officeDocument/2006/relationships/hyperlink" Target="https://www.cloudflare.com/small-business/" TargetMode="External"/><Relationship Id="rId19" Type="http://schemas.openxmlformats.org/officeDocument/2006/relationships/hyperlink" Target="https://www.ejemplos.co/15-ejemplos-de-redes-lan-man-y-wan/" TargetMode="External"/><Relationship Id="rId31" Type="http://schemas.openxmlformats.org/officeDocument/2006/relationships/hyperlink" Target="https://www.yealink.com/es/onepage/what-is-half-duplex" TargetMode="External"/><Relationship Id="rId4" Type="http://schemas.openxmlformats.org/officeDocument/2006/relationships/settings" Target="settings.xml"/><Relationship Id="rId9" Type="http://schemas.openxmlformats.org/officeDocument/2006/relationships/hyperlink" Target="https://www.cloudflare.com/es-es/learning/network-layer/what-is-a-personal-area-network/" TargetMode="External"/><Relationship Id="rId14" Type="http://schemas.openxmlformats.org/officeDocument/2006/relationships/hyperlink" Target="https://www.cloudflare.com/es-es/learning/network-layer/what-is-a-metropolitan-area-network/" TargetMode="External"/><Relationship Id="rId22" Type="http://schemas.openxmlformats.org/officeDocument/2006/relationships/hyperlink" Target="https://es.wikipedia.org/wiki/Cliente-servidor" TargetMode="External"/><Relationship Id="rId27" Type="http://schemas.openxmlformats.org/officeDocument/2006/relationships/hyperlink" Target="https://www.lifeder.com/redes-alambricas/" TargetMode="External"/><Relationship Id="rId30" Type="http://schemas.openxmlformats.org/officeDocument/2006/relationships/hyperlink" Target="https://es.wikipedia.org/wiki/Comunicaci%C3%B3n_s%C3%ADmplex" TargetMode="External"/><Relationship Id="rId35" Type="http://schemas.openxmlformats.org/officeDocument/2006/relationships/hyperlink" Target="https://www.netinkst.com/notas/redesit.html"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Clásico de Office">
      <a:majorFont>
        <a:latin typeface="Arial"/>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Times New Roman"/>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123</TotalTime>
  <Pages>16</Pages>
  <Words>3037</Words>
  <Characters>16705</Characters>
  <Application>Microsoft Office Word</Application>
  <DocSecurity>0</DocSecurity>
  <Lines>139</Lines>
  <Paragraphs>39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19703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Secundaria</dc:creator>
  <cp:lastModifiedBy>Secundaria</cp:lastModifiedBy>
  <cp:revision>8</cp:revision>
  <dcterms:created xsi:type="dcterms:W3CDTF">2025-09-23T11:32:00Z</dcterms:created>
  <dcterms:modified xsi:type="dcterms:W3CDTF">2025-10-14T11:53:00Z</dcterms:modified>
</cp:coreProperties>
</file>