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2704" w:rsidRDefault="00562704" w:rsidP="0023700B">
      <w:pPr>
        <w:spacing w:line="360" w:lineRule="auto"/>
        <w:jc w:val="both"/>
      </w:pPr>
    </w:p>
    <w:p w14:paraId="00000002" w14:textId="77777777" w:rsidR="00562704" w:rsidRPr="0023700B" w:rsidRDefault="00000000" w:rsidP="0023700B">
      <w:pPr>
        <w:spacing w:line="360" w:lineRule="auto"/>
        <w:jc w:val="both"/>
        <w:rPr>
          <w:b/>
          <w:bCs/>
          <w:u w:val="single"/>
        </w:rPr>
      </w:pPr>
      <w:r w:rsidRPr="0023700B">
        <w:rPr>
          <w:b/>
          <w:bCs/>
          <w:u w:val="single"/>
        </w:rPr>
        <w:t xml:space="preserve">Unidad 7 </w:t>
      </w:r>
    </w:p>
    <w:p w14:paraId="00000003" w14:textId="77777777" w:rsidR="00562704" w:rsidRDefault="00562704" w:rsidP="0023700B">
      <w:pPr>
        <w:spacing w:line="360" w:lineRule="auto"/>
        <w:jc w:val="both"/>
      </w:pPr>
    </w:p>
    <w:p w14:paraId="00000004" w14:textId="77777777" w:rsidR="00562704" w:rsidRPr="0023700B" w:rsidRDefault="00000000" w:rsidP="0023700B">
      <w:pPr>
        <w:spacing w:line="360" w:lineRule="auto"/>
        <w:jc w:val="both"/>
        <w:rPr>
          <w:b/>
          <w:bCs/>
          <w:u w:val="single"/>
        </w:rPr>
      </w:pPr>
      <w:r w:rsidRPr="0023700B">
        <w:rPr>
          <w:b/>
          <w:bCs/>
          <w:u w:val="single"/>
        </w:rPr>
        <w:t xml:space="preserve">Salud mental </w:t>
      </w:r>
    </w:p>
    <w:p w14:paraId="00000005" w14:textId="77777777" w:rsidR="00562704" w:rsidRDefault="00562704" w:rsidP="0023700B">
      <w:pPr>
        <w:spacing w:line="360" w:lineRule="auto"/>
        <w:jc w:val="both"/>
      </w:pPr>
    </w:p>
    <w:p w14:paraId="00000006" w14:textId="77777777" w:rsidR="00562704" w:rsidRDefault="00000000" w:rsidP="0023700B">
      <w:pPr>
        <w:spacing w:line="360" w:lineRule="auto"/>
        <w:jc w:val="both"/>
      </w:pPr>
      <w:r>
        <w:t xml:space="preserve">Habitualmente, en nuestra cultura, existe la tendencia a definir la salud desde una perspectiva negativa, en el sentido que considera a la salud como la ausencia de enfermedad. Por ello, es necesario elaborar una definición de la salud por lo que </w:t>
      </w:r>
      <w:proofErr w:type="spellStart"/>
      <w:r>
        <w:t>si</w:t>
      </w:r>
      <w:proofErr w:type="spellEnd"/>
      <w:r>
        <w:t xml:space="preserve"> es y lo que implica gozar de salud. </w:t>
      </w:r>
    </w:p>
    <w:p w14:paraId="00000007" w14:textId="77777777" w:rsidR="00562704" w:rsidRDefault="00562704" w:rsidP="0023700B">
      <w:pPr>
        <w:spacing w:line="360" w:lineRule="auto"/>
        <w:jc w:val="both"/>
      </w:pPr>
    </w:p>
    <w:p w14:paraId="00000008" w14:textId="77777777" w:rsidR="00562704" w:rsidRDefault="00000000" w:rsidP="0023700B">
      <w:pPr>
        <w:spacing w:line="360" w:lineRule="auto"/>
        <w:jc w:val="both"/>
      </w:pPr>
      <w:r>
        <w:t xml:space="preserve">La salud mental está directamente relacionada con la vida diaria de la persona, es decir, todo lo que acontece en la cotidianidad del hombre, refiriéndose a la manera en que cada uno se relaciona con otros. </w:t>
      </w:r>
    </w:p>
    <w:p w14:paraId="00000009" w14:textId="77777777" w:rsidR="00562704" w:rsidRDefault="00562704" w:rsidP="0023700B">
      <w:pPr>
        <w:spacing w:line="360" w:lineRule="auto"/>
        <w:jc w:val="both"/>
      </w:pPr>
    </w:p>
    <w:p w14:paraId="0000000A" w14:textId="77777777" w:rsidR="00562704" w:rsidRDefault="00000000" w:rsidP="0023700B">
      <w:pPr>
        <w:spacing w:line="360" w:lineRule="auto"/>
        <w:jc w:val="both"/>
      </w:pPr>
      <w:r>
        <w:t xml:space="preserve">Sigmund Freud define simplemente: </w:t>
      </w:r>
      <w:proofErr w:type="gramStart"/>
      <w:r>
        <w:t>“ es</w:t>
      </w:r>
      <w:proofErr w:type="gramEnd"/>
      <w:r>
        <w:t xml:space="preserve"> la capacidad del sujeto de amar y trabajar” </w:t>
      </w:r>
    </w:p>
    <w:p w14:paraId="0000000B" w14:textId="77777777" w:rsidR="00562704" w:rsidRDefault="00562704" w:rsidP="0023700B">
      <w:pPr>
        <w:spacing w:line="360" w:lineRule="auto"/>
        <w:jc w:val="both"/>
      </w:pPr>
    </w:p>
    <w:p w14:paraId="0000000C" w14:textId="77777777" w:rsidR="00562704" w:rsidRDefault="00000000" w:rsidP="0023700B">
      <w:pPr>
        <w:spacing w:line="360" w:lineRule="auto"/>
        <w:jc w:val="both"/>
      </w:pPr>
      <w:r>
        <w:t xml:space="preserve">La organización mundial de la salud en 1948, señala que es el estado completo de bienestar físico, mental y social y no solamente la ausencia de afecciones o enfermedad. </w:t>
      </w:r>
    </w:p>
    <w:p w14:paraId="0000000D" w14:textId="77777777" w:rsidR="00562704" w:rsidRDefault="00562704" w:rsidP="0023700B">
      <w:pPr>
        <w:spacing w:line="360" w:lineRule="auto"/>
        <w:jc w:val="both"/>
      </w:pPr>
    </w:p>
    <w:p w14:paraId="0000000E" w14:textId="77777777" w:rsidR="00562704" w:rsidRDefault="00000000" w:rsidP="0023700B">
      <w:pPr>
        <w:spacing w:line="360" w:lineRule="auto"/>
        <w:jc w:val="both"/>
      </w:pPr>
      <w:r>
        <w:t xml:space="preserve">En 1948 el Dr. Juan Carlos </w:t>
      </w:r>
      <w:proofErr w:type="spellStart"/>
      <w:r>
        <w:t>Abadie</w:t>
      </w:r>
      <w:proofErr w:type="spellEnd"/>
      <w:r>
        <w:t xml:space="preserve"> señala que salud mental es el proceso de organización de individuos, familias y grupos que pueden hacerse cargo de sí mismo inclusive de su déficit. </w:t>
      </w:r>
    </w:p>
    <w:p w14:paraId="0000000F" w14:textId="77777777" w:rsidR="00562704" w:rsidRDefault="00562704" w:rsidP="0023700B">
      <w:pPr>
        <w:spacing w:line="360" w:lineRule="auto"/>
        <w:jc w:val="both"/>
      </w:pPr>
    </w:p>
    <w:p w14:paraId="00000010" w14:textId="77777777" w:rsidR="00562704" w:rsidRDefault="00000000" w:rsidP="0023700B">
      <w:pPr>
        <w:spacing w:line="360" w:lineRule="auto"/>
        <w:jc w:val="both"/>
      </w:pPr>
      <w:r>
        <w:t xml:space="preserve">El Dr. Enrique Pichón </w:t>
      </w:r>
      <w:proofErr w:type="spellStart"/>
      <w:r>
        <w:t>Riviere</w:t>
      </w:r>
      <w:proofErr w:type="spellEnd"/>
      <w:r>
        <w:t xml:space="preserve"> afuera que todo criterio de salud implica una concepción del hombre y el análisis de las formas de relación del mismo con su entorno. </w:t>
      </w:r>
    </w:p>
    <w:p w14:paraId="00000011" w14:textId="77777777" w:rsidR="00562704" w:rsidRDefault="00562704" w:rsidP="0023700B">
      <w:pPr>
        <w:spacing w:line="360" w:lineRule="auto"/>
        <w:jc w:val="both"/>
      </w:pPr>
    </w:p>
    <w:p w14:paraId="00000012" w14:textId="77777777" w:rsidR="00562704" w:rsidRDefault="00000000" w:rsidP="0023700B">
      <w:pPr>
        <w:spacing w:line="360" w:lineRule="auto"/>
        <w:jc w:val="both"/>
      </w:pPr>
      <w:r>
        <w:t xml:space="preserve">En 1986 en la carta de Ottawa se establece que son condiciones de salud, La Paz, educación, vivienda, alimentación, renta, ecosistema estable, conservación de los recursos, justicia social, equidad, cualquier mejora de salud debe basarse en esto. </w:t>
      </w:r>
    </w:p>
    <w:p w14:paraId="00000013" w14:textId="77777777" w:rsidR="00562704" w:rsidRDefault="00562704" w:rsidP="0023700B">
      <w:pPr>
        <w:spacing w:line="360" w:lineRule="auto"/>
        <w:jc w:val="both"/>
      </w:pPr>
    </w:p>
    <w:p w14:paraId="00000014" w14:textId="77777777" w:rsidR="00562704" w:rsidRPr="0023700B" w:rsidRDefault="00000000" w:rsidP="0023700B">
      <w:pPr>
        <w:spacing w:line="360" w:lineRule="auto"/>
        <w:jc w:val="both"/>
        <w:rPr>
          <w:b/>
          <w:bCs/>
          <w:u w:val="single"/>
        </w:rPr>
      </w:pPr>
      <w:r w:rsidRPr="0023700B">
        <w:rPr>
          <w:b/>
          <w:bCs/>
          <w:u w:val="single"/>
        </w:rPr>
        <w:t xml:space="preserve">Prevención y promoción de la salud. </w:t>
      </w:r>
    </w:p>
    <w:p w14:paraId="00000015" w14:textId="77777777" w:rsidR="00562704" w:rsidRDefault="00562704" w:rsidP="0023700B">
      <w:pPr>
        <w:spacing w:line="360" w:lineRule="auto"/>
        <w:jc w:val="both"/>
      </w:pPr>
    </w:p>
    <w:p w14:paraId="00000016" w14:textId="77777777" w:rsidR="00562704" w:rsidRDefault="00000000" w:rsidP="0023700B">
      <w:pPr>
        <w:spacing w:line="360" w:lineRule="auto"/>
        <w:jc w:val="both"/>
      </w:pPr>
      <w:r>
        <w:t xml:space="preserve">No se trata de perder la salud y luego recuperarla, en salud mental, es de significativa importancia ya que una vez que producido el daño, es complejo restablecer la salud. </w:t>
      </w:r>
    </w:p>
    <w:p w14:paraId="00000017" w14:textId="77777777" w:rsidR="00562704" w:rsidRDefault="00562704" w:rsidP="0023700B">
      <w:pPr>
        <w:spacing w:line="360" w:lineRule="auto"/>
        <w:jc w:val="both"/>
      </w:pPr>
    </w:p>
    <w:p w14:paraId="00000018" w14:textId="77777777" w:rsidR="00562704" w:rsidRDefault="00000000" w:rsidP="0023700B">
      <w:pPr>
        <w:spacing w:line="360" w:lineRule="auto"/>
        <w:jc w:val="both"/>
      </w:pPr>
      <w:r w:rsidRPr="0023700B">
        <w:rPr>
          <w:b/>
          <w:bCs/>
        </w:rPr>
        <w:t>La prevención</w:t>
      </w:r>
      <w:r>
        <w:t xml:space="preserve">: tiene por objetivo puesto en la promoción de la salud, en todos sus aspectos incluyendo la salud mental, enfocada en reafirmar la calidad de vida, creando mejores condiciones para el desarrollo óptimo del ser humano. </w:t>
      </w:r>
    </w:p>
    <w:p w14:paraId="00000019" w14:textId="77777777" w:rsidR="00562704" w:rsidRDefault="00562704" w:rsidP="0023700B">
      <w:pPr>
        <w:spacing w:line="360" w:lineRule="auto"/>
        <w:jc w:val="both"/>
      </w:pPr>
    </w:p>
    <w:p w14:paraId="0000001A" w14:textId="77777777" w:rsidR="00562704" w:rsidRDefault="00000000" w:rsidP="0023700B">
      <w:pPr>
        <w:spacing w:line="360" w:lineRule="auto"/>
        <w:jc w:val="both"/>
      </w:pPr>
      <w:r w:rsidRPr="0023700B">
        <w:rPr>
          <w:b/>
          <w:bCs/>
        </w:rPr>
        <w:t>Factores de riesgo</w:t>
      </w:r>
      <w:r>
        <w:t xml:space="preserve">: son agentes que pueden perturbar la salud y llegar a producir la enfermedad. </w:t>
      </w:r>
    </w:p>
    <w:p w14:paraId="0000001B" w14:textId="77777777" w:rsidR="00562704" w:rsidRDefault="00562704" w:rsidP="0023700B">
      <w:pPr>
        <w:spacing w:line="360" w:lineRule="auto"/>
        <w:jc w:val="both"/>
      </w:pPr>
    </w:p>
    <w:p w14:paraId="0000001C" w14:textId="77777777" w:rsidR="00562704" w:rsidRDefault="00000000" w:rsidP="0023700B">
      <w:pPr>
        <w:spacing w:line="360" w:lineRule="auto"/>
        <w:jc w:val="both"/>
      </w:pPr>
      <w:r w:rsidRPr="0023700B">
        <w:rPr>
          <w:b/>
          <w:bCs/>
        </w:rPr>
        <w:t>Factores protectores:</w:t>
      </w:r>
      <w:r>
        <w:t xml:space="preserve"> son características o situaciones del individuo o su entorno que aumentan la capacidad de afrontar la adversidad y disminuyen la posibilidad de desarrollar desajustes antes la presencia de factores de riesgo (pilares de resiliencia) </w:t>
      </w:r>
    </w:p>
    <w:p w14:paraId="0000001D" w14:textId="77777777" w:rsidR="00562704" w:rsidRDefault="00562704" w:rsidP="0023700B">
      <w:pPr>
        <w:spacing w:line="360" w:lineRule="auto"/>
        <w:jc w:val="both"/>
      </w:pPr>
    </w:p>
    <w:p w14:paraId="0000001E" w14:textId="77777777" w:rsidR="00562704" w:rsidRDefault="00000000" w:rsidP="0023700B">
      <w:pPr>
        <w:spacing w:line="360" w:lineRule="auto"/>
        <w:jc w:val="both"/>
      </w:pPr>
      <w:r w:rsidRPr="0023700B">
        <w:rPr>
          <w:b/>
          <w:bCs/>
        </w:rPr>
        <w:t>Resiliencia</w:t>
      </w:r>
      <w:r>
        <w:t xml:space="preserve">: es la capacidad que tiene un cuerpo para tolerar o resistir un choque. La capacidad que tiene una persona para superar la adversidad y salir fortalecido de ella y que sea un aprendizaje para nuevas situaciones. </w:t>
      </w:r>
    </w:p>
    <w:p w14:paraId="0000001F" w14:textId="77777777" w:rsidR="00562704" w:rsidRDefault="00562704" w:rsidP="0023700B">
      <w:pPr>
        <w:spacing w:line="360" w:lineRule="auto"/>
        <w:jc w:val="both"/>
      </w:pPr>
    </w:p>
    <w:p w14:paraId="00000020" w14:textId="77777777" w:rsidR="00562704" w:rsidRDefault="00000000" w:rsidP="0023700B">
      <w:pPr>
        <w:spacing w:line="360" w:lineRule="auto"/>
        <w:jc w:val="both"/>
      </w:pPr>
      <w:r>
        <w:t>La salud mental abarca los niveles biológico, psicológico y social.</w:t>
      </w:r>
    </w:p>
    <w:p w14:paraId="00000021" w14:textId="77777777" w:rsidR="00562704" w:rsidRDefault="00562704" w:rsidP="0023700B">
      <w:pPr>
        <w:spacing w:line="360" w:lineRule="auto"/>
        <w:jc w:val="both"/>
      </w:pPr>
    </w:p>
    <w:p w14:paraId="00000022" w14:textId="205194F5" w:rsidR="00562704" w:rsidRPr="0023700B" w:rsidRDefault="00000000" w:rsidP="0023700B">
      <w:pPr>
        <w:spacing w:line="360" w:lineRule="auto"/>
        <w:jc w:val="both"/>
        <w:rPr>
          <w:b/>
          <w:bCs/>
          <w:u w:val="single"/>
        </w:rPr>
      </w:pPr>
      <w:r w:rsidRPr="0023700B">
        <w:rPr>
          <w:b/>
          <w:bCs/>
          <w:u w:val="single"/>
        </w:rPr>
        <w:t xml:space="preserve">Dimensiones operativas de la </w:t>
      </w:r>
      <w:r w:rsidR="0023700B" w:rsidRPr="0023700B">
        <w:rPr>
          <w:b/>
          <w:bCs/>
          <w:u w:val="single"/>
        </w:rPr>
        <w:t>psicología:</w:t>
      </w:r>
      <w:r w:rsidRPr="0023700B">
        <w:rPr>
          <w:b/>
          <w:bCs/>
          <w:u w:val="single"/>
        </w:rPr>
        <w:t xml:space="preserve"> psicopatología, psicoterapia y </w:t>
      </w:r>
      <w:proofErr w:type="spellStart"/>
      <w:r w:rsidRPr="0023700B">
        <w:rPr>
          <w:b/>
          <w:bCs/>
          <w:u w:val="single"/>
        </w:rPr>
        <w:t>psicohigiene</w:t>
      </w:r>
      <w:proofErr w:type="spellEnd"/>
      <w:r w:rsidRPr="0023700B">
        <w:rPr>
          <w:b/>
          <w:bCs/>
          <w:u w:val="single"/>
        </w:rPr>
        <w:t xml:space="preserve">. </w:t>
      </w:r>
    </w:p>
    <w:p w14:paraId="00000023" w14:textId="77777777" w:rsidR="00562704" w:rsidRDefault="00562704" w:rsidP="0023700B">
      <w:pPr>
        <w:spacing w:line="360" w:lineRule="auto"/>
        <w:jc w:val="both"/>
      </w:pPr>
    </w:p>
    <w:p w14:paraId="00000024" w14:textId="77777777" w:rsidR="00562704" w:rsidRDefault="00000000" w:rsidP="0023700B">
      <w:pPr>
        <w:spacing w:line="360" w:lineRule="auto"/>
        <w:jc w:val="both"/>
      </w:pPr>
      <w:proofErr w:type="spellStart"/>
      <w:r w:rsidRPr="0023700B">
        <w:rPr>
          <w:b/>
          <w:bCs/>
        </w:rPr>
        <w:t>Psicohigiene</w:t>
      </w:r>
      <w:proofErr w:type="spellEnd"/>
      <w:r w:rsidRPr="0023700B">
        <w:rPr>
          <w:b/>
          <w:bCs/>
        </w:rPr>
        <w:t>:</w:t>
      </w:r>
      <w:r>
        <w:t xml:space="preserve"> la higiene mental es el conjunto de actividades que permiten que una persona esté en equilibrio con su entorno sociocultural. </w:t>
      </w:r>
    </w:p>
    <w:p w14:paraId="00000025" w14:textId="77777777" w:rsidR="00562704" w:rsidRDefault="00000000" w:rsidP="0023700B">
      <w:pPr>
        <w:spacing w:line="360" w:lineRule="auto"/>
        <w:jc w:val="both"/>
      </w:pPr>
      <w:r>
        <w:t xml:space="preserve">Estas acciones intentan prevenir el surgimiento de comportamientos que no se adapten al funcionamiento social y garantizar el ajuste psicológico imprescindible para que el sujeto goce de bienestar. La sociedad en general debe involucrarse en la creación y mantenimiento de un ambiente propicio. </w:t>
      </w:r>
    </w:p>
    <w:p w14:paraId="00000026" w14:textId="77777777" w:rsidR="00562704" w:rsidRDefault="00000000" w:rsidP="0023700B">
      <w:pPr>
        <w:spacing w:line="360" w:lineRule="auto"/>
        <w:jc w:val="both"/>
      </w:pPr>
      <w:r>
        <w:t xml:space="preserve">La familia, el sistema educativo, la religión, incluyendo sin duda al estado, por ejemplo, aportan a la </w:t>
      </w:r>
      <w:proofErr w:type="spellStart"/>
      <w:r>
        <w:t>psicohigiene</w:t>
      </w:r>
      <w:proofErr w:type="spellEnd"/>
      <w:r>
        <w:t xml:space="preserve">. </w:t>
      </w:r>
    </w:p>
    <w:p w14:paraId="00000027" w14:textId="77777777" w:rsidR="00562704" w:rsidRDefault="00562704" w:rsidP="0023700B">
      <w:pPr>
        <w:spacing w:line="360" w:lineRule="auto"/>
        <w:jc w:val="both"/>
      </w:pPr>
    </w:p>
    <w:p w14:paraId="00000028" w14:textId="3D334C9E" w:rsidR="00562704" w:rsidRDefault="00000000" w:rsidP="0023700B">
      <w:pPr>
        <w:spacing w:line="360" w:lineRule="auto"/>
        <w:jc w:val="both"/>
      </w:pPr>
      <w:r w:rsidRPr="0023700B">
        <w:rPr>
          <w:b/>
          <w:bCs/>
        </w:rPr>
        <w:t>Psicopatología:</w:t>
      </w:r>
      <w:r>
        <w:t xml:space="preserve"> patología, del griego patos </w:t>
      </w:r>
      <w:r w:rsidR="0023700B">
        <w:t>“afección</w:t>
      </w:r>
      <w:r>
        <w:t xml:space="preserve">, dolencia” y logos </w:t>
      </w:r>
      <w:r w:rsidR="0023700B">
        <w:t>“estudio</w:t>
      </w:r>
      <w:r>
        <w:t xml:space="preserve">, tratado”. </w:t>
      </w:r>
    </w:p>
    <w:p w14:paraId="00000029" w14:textId="77777777" w:rsidR="00562704" w:rsidRDefault="00000000" w:rsidP="0023700B">
      <w:pPr>
        <w:spacing w:line="360" w:lineRule="auto"/>
        <w:jc w:val="both"/>
      </w:pPr>
      <w:r>
        <w:t xml:space="preserve">Estudia las enfermedades. </w:t>
      </w:r>
    </w:p>
    <w:p w14:paraId="0000002A" w14:textId="77777777" w:rsidR="00562704" w:rsidRDefault="00000000" w:rsidP="0023700B">
      <w:pPr>
        <w:spacing w:line="360" w:lineRule="auto"/>
        <w:jc w:val="both"/>
      </w:pPr>
      <w:r>
        <w:t xml:space="preserve">Es la ciencia que estudia los fenómenos psicológicos que presentan características patológicas. Ejemplo: trastorno de la conciencia, de la memoria, como las enfermedades mentales, esquizofrenia, demencia. etc. </w:t>
      </w:r>
    </w:p>
    <w:p w14:paraId="0000002B" w14:textId="77777777" w:rsidR="00562704" w:rsidRDefault="00562704" w:rsidP="0023700B">
      <w:pPr>
        <w:spacing w:line="360" w:lineRule="auto"/>
        <w:jc w:val="both"/>
      </w:pPr>
    </w:p>
    <w:p w14:paraId="0000002C" w14:textId="588A5192" w:rsidR="00562704" w:rsidRDefault="00000000" w:rsidP="0023700B">
      <w:pPr>
        <w:spacing w:line="360" w:lineRule="auto"/>
        <w:jc w:val="both"/>
      </w:pPr>
      <w:r w:rsidRPr="0023700B">
        <w:rPr>
          <w:b/>
          <w:bCs/>
        </w:rPr>
        <w:t>Enfermedad mental:</w:t>
      </w:r>
      <w:r>
        <w:t xml:space="preserve"> situación que impacta en el equilibrio psíquico de las personas, modificando sus acciones internas </w:t>
      </w:r>
      <w:r w:rsidR="0023700B">
        <w:t>(emociones</w:t>
      </w:r>
      <w:r>
        <w:t xml:space="preserve">) y sus vínculos, es decir, que afecta la mente o la psique de una persona. </w:t>
      </w:r>
    </w:p>
    <w:p w14:paraId="0000002D" w14:textId="77777777" w:rsidR="00562704" w:rsidRDefault="00562704" w:rsidP="0023700B">
      <w:pPr>
        <w:spacing w:line="360" w:lineRule="auto"/>
        <w:jc w:val="both"/>
      </w:pPr>
    </w:p>
    <w:p w14:paraId="0000002E" w14:textId="77777777" w:rsidR="00562704" w:rsidRDefault="00000000" w:rsidP="0023700B">
      <w:pPr>
        <w:spacing w:line="360" w:lineRule="auto"/>
        <w:jc w:val="both"/>
      </w:pPr>
      <w:r w:rsidRPr="0023700B">
        <w:rPr>
          <w:b/>
          <w:bCs/>
        </w:rPr>
        <w:t>La psicoterapia:</w:t>
      </w:r>
      <w:r>
        <w:t xml:space="preserve"> consiste en interacciones entre un terapeuta entrenado y alguien que busca superar sus problemas psicológicos.</w:t>
      </w:r>
    </w:p>
    <w:p w14:paraId="0000002F" w14:textId="77777777" w:rsidR="00562704" w:rsidRDefault="00562704" w:rsidP="0023700B">
      <w:pPr>
        <w:spacing w:line="360" w:lineRule="auto"/>
        <w:jc w:val="both"/>
      </w:pPr>
    </w:p>
    <w:p w14:paraId="00000030" w14:textId="77777777" w:rsidR="00562704" w:rsidRDefault="00562704"/>
    <w:sectPr w:rsidR="0056270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4AF"/>
    <w:multiLevelType w:val="hybridMultilevel"/>
    <w:tmpl w:val="9558F9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7086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04"/>
    <w:rsid w:val="0023700B"/>
    <w:rsid w:val="003F2075"/>
    <w:rsid w:val="005627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CE97"/>
  <w15:docId w15:val="{ADE98DDE-E3CC-4ADB-98AC-1B032EF0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237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583</Words>
  <Characters>3210</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daiana castro</cp:lastModifiedBy>
  <cp:revision>2</cp:revision>
  <dcterms:created xsi:type="dcterms:W3CDTF">2025-10-16T09:10:00Z</dcterms:created>
  <dcterms:modified xsi:type="dcterms:W3CDTF">2025-10-16T09:13:00Z</dcterms:modified>
</cp:coreProperties>
</file>