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6BB22" w14:textId="77777777" w:rsidR="00AB3AB7" w:rsidRPr="00C310BB" w:rsidRDefault="00AB3AB7" w:rsidP="00C310BB">
      <w:pPr>
        <w:ind w:left="3540" w:firstLine="708"/>
        <w:rPr>
          <w:rFonts w:ascii="Times New Roman" w:hAnsi="Times New Roman" w:cs="Times New Roman"/>
          <w:b/>
          <w:sz w:val="28"/>
          <w:szCs w:val="24"/>
        </w:rPr>
      </w:pPr>
      <w:r w:rsidRPr="00C310BB">
        <w:rPr>
          <w:rFonts w:ascii="Times New Roman" w:hAnsi="Times New Roman" w:cs="Times New Roman"/>
          <w:b/>
          <w:noProof/>
          <w:sz w:val="28"/>
          <w:szCs w:val="24"/>
        </w:rPr>
        <w:drawing>
          <wp:anchor distT="0" distB="0" distL="114300" distR="114300" simplePos="0" relativeHeight="251659264" behindDoc="0" locked="0" layoutInCell="0" hidden="0" allowOverlap="1" wp14:anchorId="1CB39928" wp14:editId="31074BE1">
            <wp:simplePos x="0" y="0"/>
            <wp:positionH relativeFrom="margin">
              <wp:posOffset>47625</wp:posOffset>
            </wp:positionH>
            <wp:positionV relativeFrom="paragraph">
              <wp:posOffset>0</wp:posOffset>
            </wp:positionV>
            <wp:extent cx="930910" cy="922655"/>
            <wp:effectExtent l="0" t="0" r="0" b="0"/>
            <wp:wrapSquare wrapText="bothSides" distT="0" distB="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rcRect/>
                    <a:stretch>
                      <a:fillRect/>
                    </a:stretch>
                  </pic:blipFill>
                  <pic:spPr>
                    <a:xfrm>
                      <a:off x="0" y="0"/>
                      <a:ext cx="930910" cy="922655"/>
                    </a:xfrm>
                    <a:prstGeom prst="rect">
                      <a:avLst/>
                    </a:prstGeom>
                    <a:ln/>
                  </pic:spPr>
                </pic:pic>
              </a:graphicData>
            </a:graphic>
          </wp:anchor>
        </w:drawing>
      </w:r>
      <w:r w:rsidRPr="00C310BB">
        <w:rPr>
          <w:rFonts w:ascii="Times New Roman" w:hAnsi="Times New Roman" w:cs="Times New Roman"/>
          <w:b/>
          <w:noProof/>
          <w:sz w:val="28"/>
          <w:szCs w:val="24"/>
        </w:rPr>
        <w:drawing>
          <wp:anchor distT="0" distB="0" distL="114300" distR="114300" simplePos="0" relativeHeight="251660288" behindDoc="0" locked="0" layoutInCell="0" hidden="0" allowOverlap="1" wp14:anchorId="7FF6C0FD" wp14:editId="3856AA57">
            <wp:simplePos x="0" y="0"/>
            <wp:positionH relativeFrom="margin">
              <wp:posOffset>2018029</wp:posOffset>
            </wp:positionH>
            <wp:positionV relativeFrom="paragraph">
              <wp:posOffset>0</wp:posOffset>
            </wp:positionV>
            <wp:extent cx="3035935" cy="753110"/>
            <wp:effectExtent l="0" t="0" r="0" b="0"/>
            <wp:wrapTopAndBottom distT="0" dist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6"/>
                    <a:srcRect r="21174" b="17895"/>
                    <a:stretch>
                      <a:fillRect/>
                    </a:stretch>
                  </pic:blipFill>
                  <pic:spPr>
                    <a:xfrm>
                      <a:off x="0" y="0"/>
                      <a:ext cx="3035935" cy="753110"/>
                    </a:xfrm>
                    <a:prstGeom prst="rect">
                      <a:avLst/>
                    </a:prstGeom>
                    <a:ln/>
                  </pic:spPr>
                </pic:pic>
              </a:graphicData>
            </a:graphic>
          </wp:anchor>
        </w:drawing>
      </w:r>
      <w:r w:rsidRPr="00C310BB">
        <w:rPr>
          <w:rFonts w:ascii="Times New Roman" w:eastAsia="Arial" w:hAnsi="Times New Roman" w:cs="Times New Roman"/>
          <w:b/>
          <w:sz w:val="28"/>
          <w:szCs w:val="24"/>
        </w:rPr>
        <w:t>PSICOLOGÍA</w:t>
      </w:r>
    </w:p>
    <w:p w14:paraId="4D05FCFD" w14:textId="45F9CFE5" w:rsidR="00AB3AB7" w:rsidRDefault="00AB3AB7" w:rsidP="00AB3AB7">
      <w:pPr>
        <w:rPr>
          <w:rFonts w:ascii="Times New Roman" w:eastAsia="Arial" w:hAnsi="Times New Roman" w:cs="Times New Roman"/>
          <w:b/>
          <w:sz w:val="24"/>
          <w:szCs w:val="24"/>
        </w:rPr>
      </w:pPr>
      <w:r w:rsidRPr="002E78F4">
        <w:rPr>
          <w:rFonts w:ascii="Times New Roman" w:eastAsia="Arial" w:hAnsi="Times New Roman" w:cs="Times New Roman"/>
          <w:b/>
          <w:sz w:val="24"/>
          <w:szCs w:val="24"/>
        </w:rPr>
        <w:t>Fecha de entrega:</w:t>
      </w:r>
      <w:r w:rsidR="0042041E">
        <w:rPr>
          <w:rFonts w:ascii="Times New Roman" w:eastAsia="Arial" w:hAnsi="Times New Roman" w:cs="Times New Roman"/>
          <w:b/>
          <w:sz w:val="24"/>
          <w:szCs w:val="24"/>
        </w:rPr>
        <w:t xml:space="preserve"> </w:t>
      </w:r>
    </w:p>
    <w:p w14:paraId="1BA96646" w14:textId="2C856877" w:rsidR="006D2A37" w:rsidRPr="002E78F4" w:rsidRDefault="006D2A37" w:rsidP="00AB3AB7">
      <w:pPr>
        <w:rPr>
          <w:rFonts w:ascii="Times New Roman" w:hAnsi="Times New Roman" w:cs="Times New Roman"/>
          <w:sz w:val="24"/>
          <w:szCs w:val="24"/>
        </w:rPr>
      </w:pPr>
      <w:r>
        <w:rPr>
          <w:rFonts w:ascii="Times New Roman" w:eastAsia="Arial" w:hAnsi="Times New Roman" w:cs="Times New Roman"/>
          <w:b/>
          <w:sz w:val="24"/>
          <w:szCs w:val="24"/>
        </w:rPr>
        <w:t xml:space="preserve">Grupal: 4 o 5 personas </w:t>
      </w:r>
    </w:p>
    <w:p w14:paraId="79C756A4" w14:textId="3E015EF4" w:rsidR="00AB3AB7" w:rsidRPr="002E78F4" w:rsidRDefault="00AB3AB7" w:rsidP="00AB3AB7">
      <w:pPr>
        <w:rPr>
          <w:rFonts w:ascii="Times New Roman" w:hAnsi="Times New Roman" w:cs="Times New Roman"/>
          <w:sz w:val="24"/>
          <w:szCs w:val="24"/>
        </w:rPr>
      </w:pPr>
      <w:r w:rsidRPr="002E78F4">
        <w:rPr>
          <w:rFonts w:ascii="Times New Roman" w:eastAsia="Arial" w:hAnsi="Times New Roman" w:cs="Times New Roman"/>
          <w:b/>
          <w:sz w:val="24"/>
          <w:szCs w:val="24"/>
        </w:rPr>
        <w:t xml:space="preserve">Objetivo: </w:t>
      </w:r>
      <w:r w:rsidRPr="002E78F4">
        <w:rPr>
          <w:rFonts w:ascii="Times New Roman" w:eastAsia="Arial" w:hAnsi="Times New Roman" w:cs="Times New Roman"/>
          <w:sz w:val="24"/>
          <w:szCs w:val="24"/>
        </w:rPr>
        <w:t>Indagar sobre las característi</w:t>
      </w:r>
      <w:r w:rsidR="00C310BB">
        <w:rPr>
          <w:rFonts w:ascii="Times New Roman" w:eastAsia="Arial" w:hAnsi="Times New Roman" w:cs="Times New Roman"/>
          <w:sz w:val="24"/>
          <w:szCs w:val="24"/>
        </w:rPr>
        <w:t>ca</w:t>
      </w:r>
      <w:r w:rsidR="0042041E">
        <w:rPr>
          <w:rFonts w:ascii="Times New Roman" w:eastAsia="Arial" w:hAnsi="Times New Roman" w:cs="Times New Roman"/>
          <w:sz w:val="24"/>
          <w:szCs w:val="24"/>
        </w:rPr>
        <w:t>s</w:t>
      </w:r>
      <w:r w:rsidR="00C310BB">
        <w:rPr>
          <w:rFonts w:ascii="Times New Roman" w:eastAsia="Arial" w:hAnsi="Times New Roman" w:cs="Times New Roman"/>
          <w:sz w:val="24"/>
          <w:szCs w:val="24"/>
        </w:rPr>
        <w:t xml:space="preserve"> de cada etapa del desarrollo.</w:t>
      </w:r>
    </w:p>
    <w:p w14:paraId="6F53BE85" w14:textId="77777777" w:rsidR="00AB3AB7" w:rsidRPr="002E78F4" w:rsidRDefault="00AB3AB7" w:rsidP="00AB3AB7">
      <w:pPr>
        <w:rPr>
          <w:rFonts w:ascii="Times New Roman" w:eastAsia="Arial" w:hAnsi="Times New Roman" w:cs="Times New Roman"/>
          <w:b/>
          <w:sz w:val="24"/>
          <w:szCs w:val="24"/>
        </w:rPr>
      </w:pPr>
      <w:r w:rsidRPr="002E78F4">
        <w:rPr>
          <w:rFonts w:ascii="Times New Roman" w:eastAsia="Arial" w:hAnsi="Times New Roman" w:cs="Times New Roman"/>
          <w:b/>
          <w:sz w:val="24"/>
          <w:szCs w:val="24"/>
        </w:rPr>
        <w:t>Consignas</w:t>
      </w:r>
    </w:p>
    <w:p w14:paraId="7AC0F8B6" w14:textId="77777777" w:rsidR="00AB3AB7" w:rsidRPr="00C207F6" w:rsidRDefault="00AB3AB7" w:rsidP="002E78F4">
      <w:pPr>
        <w:pStyle w:val="Prrafodelista"/>
        <w:numPr>
          <w:ilvl w:val="0"/>
          <w:numId w:val="1"/>
        </w:numPr>
        <w:jc w:val="both"/>
        <w:rPr>
          <w:rFonts w:ascii="Times New Roman" w:hAnsi="Times New Roman" w:cs="Times New Roman"/>
          <w:b/>
          <w:szCs w:val="24"/>
        </w:rPr>
      </w:pPr>
      <w:r w:rsidRPr="00C207F6">
        <w:rPr>
          <w:rFonts w:ascii="Times New Roman" w:hAnsi="Times New Roman" w:cs="Times New Roman"/>
          <w:b/>
          <w:szCs w:val="24"/>
        </w:rPr>
        <w:t xml:space="preserve">Desarrollo embrionario: </w:t>
      </w:r>
    </w:p>
    <w:p w14:paraId="58125CD2" w14:textId="77777777" w:rsidR="002E78F4" w:rsidRPr="00C207F6" w:rsidRDefault="002E78F4" w:rsidP="002E78F4">
      <w:pPr>
        <w:pStyle w:val="Prrafodelista"/>
        <w:numPr>
          <w:ilvl w:val="1"/>
          <w:numId w:val="1"/>
        </w:numPr>
        <w:jc w:val="both"/>
        <w:rPr>
          <w:rFonts w:ascii="Times New Roman" w:hAnsi="Times New Roman" w:cs="Times New Roman"/>
          <w:szCs w:val="24"/>
        </w:rPr>
      </w:pPr>
      <w:r w:rsidRPr="00C207F6">
        <w:rPr>
          <w:rFonts w:ascii="Times New Roman" w:hAnsi="Times New Roman" w:cs="Times New Roman"/>
          <w:szCs w:val="24"/>
        </w:rPr>
        <w:t xml:space="preserve">Escribe el testimonio de una mujer acerca de cómo vivió su embarazo. Puedes indagar acerca de cómo se enteró, los controles que debió realizar, el rol del papá durante el embarazo, el momento del nacimiento etc. </w:t>
      </w:r>
    </w:p>
    <w:p w14:paraId="537FC41F" w14:textId="77777777" w:rsidR="002E78F4" w:rsidRPr="00C207F6" w:rsidRDefault="002E78F4" w:rsidP="002E78F4">
      <w:pPr>
        <w:pStyle w:val="Prrafodelista"/>
        <w:numPr>
          <w:ilvl w:val="1"/>
          <w:numId w:val="1"/>
        </w:numPr>
        <w:jc w:val="both"/>
        <w:rPr>
          <w:rFonts w:ascii="Times New Roman" w:hAnsi="Times New Roman" w:cs="Times New Roman"/>
          <w:szCs w:val="24"/>
        </w:rPr>
      </w:pPr>
      <w:r w:rsidRPr="00C207F6">
        <w:rPr>
          <w:rFonts w:ascii="Times New Roman" w:hAnsi="Times New Roman" w:cs="Times New Roman"/>
          <w:szCs w:val="24"/>
        </w:rPr>
        <w:t>Datos curiosos: Investiga</w:t>
      </w:r>
    </w:p>
    <w:p w14:paraId="6793BF50" w14:textId="77777777"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¿Pueden los bebes escuchar sonidos y ver luces durante su desarrollo embrionario?</w:t>
      </w:r>
    </w:p>
    <w:p w14:paraId="2A1F490A" w14:textId="77777777"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¿Cuándo comienzan a moverse?</w:t>
      </w:r>
    </w:p>
    <w:p w14:paraId="0D41CA78" w14:textId="77777777"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¿Qué diferencia hay entre mellizos y gemelos?</w:t>
      </w:r>
    </w:p>
    <w:p w14:paraId="30011C29" w14:textId="77777777"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 xml:space="preserve">¿Qué son los bebes siameses? </w:t>
      </w:r>
    </w:p>
    <w:p w14:paraId="35A21E12" w14:textId="77777777" w:rsidR="002E78F4" w:rsidRPr="00C207F6" w:rsidRDefault="002E78F4" w:rsidP="002E78F4">
      <w:pPr>
        <w:pStyle w:val="Prrafodelista"/>
        <w:numPr>
          <w:ilvl w:val="2"/>
          <w:numId w:val="1"/>
        </w:numPr>
        <w:jc w:val="both"/>
        <w:rPr>
          <w:rFonts w:ascii="Times New Roman" w:hAnsi="Times New Roman" w:cs="Times New Roman"/>
          <w:szCs w:val="24"/>
        </w:rPr>
      </w:pPr>
      <w:r w:rsidRPr="00C207F6">
        <w:rPr>
          <w:rFonts w:ascii="Times New Roman" w:hAnsi="Times New Roman" w:cs="Times New Roman"/>
          <w:szCs w:val="24"/>
        </w:rPr>
        <w:t>Elije e investiga acerca de otro aspecto que te gustaría saber.</w:t>
      </w:r>
    </w:p>
    <w:p w14:paraId="276875D4" w14:textId="0244B1F6" w:rsidR="00AB3AB7" w:rsidRPr="00C207F6" w:rsidRDefault="00AB3AB7" w:rsidP="002E78F4">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b/>
          <w:szCs w:val="24"/>
        </w:rPr>
        <w:t>Primer año de vida y deambulatorio</w:t>
      </w:r>
      <w:r w:rsidR="002E78F4" w:rsidRPr="00C207F6">
        <w:rPr>
          <w:rFonts w:ascii="Times New Roman" w:hAnsi="Times New Roman" w:cs="Times New Roman"/>
          <w:szCs w:val="24"/>
        </w:rPr>
        <w:t xml:space="preserve">: </w:t>
      </w:r>
      <w:r w:rsidRPr="00C207F6">
        <w:rPr>
          <w:rFonts w:ascii="Times New Roman" w:hAnsi="Times New Roman" w:cs="Times New Roman"/>
          <w:szCs w:val="24"/>
        </w:rPr>
        <w:t xml:space="preserve">Busca un niño con edad correspondiente a ese periodo. </w:t>
      </w:r>
      <w:r w:rsidR="006D2A37">
        <w:rPr>
          <w:rFonts w:ascii="Times New Roman" w:hAnsi="Times New Roman" w:cs="Times New Roman"/>
          <w:szCs w:val="24"/>
        </w:rPr>
        <w:t>I</w:t>
      </w:r>
      <w:r w:rsidR="006D2A37" w:rsidRPr="00C207F6">
        <w:rPr>
          <w:rFonts w:ascii="Times New Roman" w:hAnsi="Times New Roman" w:cs="Times New Roman"/>
          <w:szCs w:val="24"/>
        </w:rPr>
        <w:t xml:space="preserve">ndaga más sobre las características del mismo. </w:t>
      </w:r>
      <w:r w:rsidRPr="00C207F6">
        <w:rPr>
          <w:rFonts w:ascii="Times New Roman" w:hAnsi="Times New Roman" w:cs="Times New Roman"/>
          <w:szCs w:val="24"/>
        </w:rPr>
        <w:t xml:space="preserve">Observa las </w:t>
      </w:r>
      <w:r w:rsidR="001573DA" w:rsidRPr="00C207F6">
        <w:rPr>
          <w:rFonts w:ascii="Times New Roman" w:hAnsi="Times New Roman" w:cs="Times New Roman"/>
          <w:szCs w:val="24"/>
        </w:rPr>
        <w:t>características</w:t>
      </w:r>
      <w:r w:rsidRPr="00C207F6">
        <w:rPr>
          <w:rFonts w:ascii="Times New Roman" w:hAnsi="Times New Roman" w:cs="Times New Roman"/>
          <w:szCs w:val="24"/>
        </w:rPr>
        <w:t xml:space="preserve"> </w:t>
      </w:r>
      <w:r w:rsidR="001573DA" w:rsidRPr="00C207F6">
        <w:rPr>
          <w:rFonts w:ascii="Times New Roman" w:hAnsi="Times New Roman" w:cs="Times New Roman"/>
          <w:szCs w:val="24"/>
        </w:rPr>
        <w:t>relacionando</w:t>
      </w:r>
      <w:r w:rsidRPr="00C207F6">
        <w:rPr>
          <w:rFonts w:ascii="Times New Roman" w:hAnsi="Times New Roman" w:cs="Times New Roman"/>
          <w:szCs w:val="24"/>
        </w:rPr>
        <w:t xml:space="preserve"> la teoría con el desarrollo del niño. Realiza fotografías y videos del niño (con autorización de sus papas) para elaborar un video. </w:t>
      </w:r>
    </w:p>
    <w:p w14:paraId="6D7CFEF5" w14:textId="749B58EE" w:rsidR="00AB3AB7" w:rsidRPr="00C207F6" w:rsidRDefault="00AB3AB7" w:rsidP="002E78F4">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b/>
          <w:szCs w:val="24"/>
        </w:rPr>
        <w:t>Años preescolar y escolar:</w:t>
      </w:r>
      <w:r w:rsidRPr="00C207F6">
        <w:rPr>
          <w:rFonts w:ascii="Times New Roman" w:hAnsi="Times New Roman" w:cs="Times New Roman"/>
          <w:szCs w:val="24"/>
        </w:rPr>
        <w:t xml:space="preserve"> </w:t>
      </w:r>
      <w:r w:rsidR="002E78F4" w:rsidRPr="00C207F6">
        <w:rPr>
          <w:rFonts w:ascii="Times New Roman" w:hAnsi="Times New Roman" w:cs="Times New Roman"/>
          <w:szCs w:val="24"/>
        </w:rPr>
        <w:t>E</w:t>
      </w:r>
      <w:r w:rsidRPr="00C207F6">
        <w:rPr>
          <w:rFonts w:ascii="Times New Roman" w:hAnsi="Times New Roman" w:cs="Times New Roman"/>
          <w:szCs w:val="24"/>
        </w:rPr>
        <w:t>lige un trastorno del desarrollo.</w:t>
      </w:r>
      <w:r w:rsidR="006D2A37">
        <w:rPr>
          <w:rFonts w:ascii="Times New Roman" w:hAnsi="Times New Roman" w:cs="Times New Roman"/>
          <w:szCs w:val="24"/>
        </w:rPr>
        <w:t xml:space="preserve"> (TEA, TEL, Trastorno del aprendizaje, TDAH, TOD)</w:t>
      </w:r>
      <w:r w:rsidRPr="00C207F6">
        <w:rPr>
          <w:rFonts w:ascii="Times New Roman" w:hAnsi="Times New Roman" w:cs="Times New Roman"/>
          <w:szCs w:val="24"/>
        </w:rPr>
        <w:t xml:space="preserve"> </w:t>
      </w:r>
      <w:r w:rsidR="00DB780F" w:rsidRPr="00C207F6">
        <w:rPr>
          <w:rFonts w:ascii="Times New Roman" w:hAnsi="Times New Roman" w:cs="Times New Roman"/>
          <w:szCs w:val="24"/>
        </w:rPr>
        <w:t xml:space="preserve">Investiga acerca de sus </w:t>
      </w:r>
      <w:r w:rsidR="001573DA" w:rsidRPr="00C207F6">
        <w:rPr>
          <w:rFonts w:ascii="Times New Roman" w:hAnsi="Times New Roman" w:cs="Times New Roman"/>
          <w:szCs w:val="24"/>
        </w:rPr>
        <w:t>características</w:t>
      </w:r>
      <w:r w:rsidR="00DB780F" w:rsidRPr="00C207F6">
        <w:rPr>
          <w:rFonts w:ascii="Times New Roman" w:hAnsi="Times New Roman" w:cs="Times New Roman"/>
          <w:szCs w:val="24"/>
        </w:rPr>
        <w:t xml:space="preserve">. </w:t>
      </w:r>
    </w:p>
    <w:p w14:paraId="6F4DFF00" w14:textId="77777777" w:rsidR="00DB780F" w:rsidRPr="00C207F6" w:rsidRDefault="00DB780F" w:rsidP="002E78F4">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b/>
          <w:szCs w:val="24"/>
        </w:rPr>
        <w:t>Adolescencia</w:t>
      </w:r>
      <w:r w:rsidRPr="00C207F6">
        <w:rPr>
          <w:rFonts w:ascii="Times New Roman" w:hAnsi="Times New Roman" w:cs="Times New Roman"/>
          <w:szCs w:val="24"/>
        </w:rPr>
        <w:t xml:space="preserve">: </w:t>
      </w:r>
    </w:p>
    <w:p w14:paraId="1E3CA8E6" w14:textId="77777777" w:rsidR="00DB780F" w:rsidRPr="00C207F6" w:rsidRDefault="00DB780F" w:rsidP="002E78F4">
      <w:pPr>
        <w:pStyle w:val="Prrafodelista"/>
        <w:numPr>
          <w:ilvl w:val="0"/>
          <w:numId w:val="2"/>
        </w:numPr>
        <w:jc w:val="both"/>
        <w:rPr>
          <w:rFonts w:ascii="Times New Roman" w:hAnsi="Times New Roman" w:cs="Times New Roman"/>
          <w:szCs w:val="24"/>
        </w:rPr>
      </w:pPr>
      <w:r w:rsidRPr="00C207F6">
        <w:rPr>
          <w:rFonts w:ascii="Times New Roman" w:hAnsi="Times New Roman" w:cs="Times New Roman"/>
          <w:szCs w:val="24"/>
        </w:rPr>
        <w:t>Responde las siguientes consignas</w:t>
      </w:r>
      <w:r w:rsidR="002E78F4" w:rsidRPr="00C207F6">
        <w:rPr>
          <w:rFonts w:ascii="Times New Roman" w:hAnsi="Times New Roman" w:cs="Times New Roman"/>
          <w:szCs w:val="24"/>
        </w:rPr>
        <w:t xml:space="preserve">. </w:t>
      </w:r>
    </w:p>
    <w:p w14:paraId="182849D0" w14:textId="77777777" w:rsidR="00DB780F" w:rsidRPr="00C207F6" w:rsidRDefault="00DB780F" w:rsidP="00C310BB">
      <w:pPr>
        <w:pStyle w:val="Prrafodelista"/>
        <w:numPr>
          <w:ilvl w:val="1"/>
          <w:numId w:val="2"/>
        </w:numPr>
        <w:jc w:val="both"/>
        <w:rPr>
          <w:rFonts w:ascii="Times New Roman" w:hAnsi="Times New Roman" w:cs="Times New Roman"/>
          <w:szCs w:val="24"/>
        </w:rPr>
      </w:pPr>
      <w:r w:rsidRPr="00C207F6">
        <w:rPr>
          <w:rFonts w:ascii="Times New Roman" w:hAnsi="Times New Roman" w:cs="Times New Roman"/>
          <w:szCs w:val="24"/>
        </w:rPr>
        <w:t xml:space="preserve">¿Qué papel juega lo social en la </w:t>
      </w:r>
      <w:r w:rsidR="001573DA" w:rsidRPr="00C207F6">
        <w:rPr>
          <w:rFonts w:ascii="Times New Roman" w:hAnsi="Times New Roman" w:cs="Times New Roman"/>
          <w:szCs w:val="24"/>
        </w:rPr>
        <w:t>construcción</w:t>
      </w:r>
      <w:r w:rsidRPr="00C207F6">
        <w:rPr>
          <w:rFonts w:ascii="Times New Roman" w:hAnsi="Times New Roman" w:cs="Times New Roman"/>
          <w:szCs w:val="24"/>
        </w:rPr>
        <w:t xml:space="preserve"> de la identidad del joven?</w:t>
      </w:r>
    </w:p>
    <w:p w14:paraId="5CA46443" w14:textId="77777777" w:rsidR="00DB780F" w:rsidRPr="00C207F6" w:rsidRDefault="00DB780F" w:rsidP="00C310BB">
      <w:pPr>
        <w:pStyle w:val="Prrafodelista"/>
        <w:numPr>
          <w:ilvl w:val="1"/>
          <w:numId w:val="2"/>
        </w:numPr>
        <w:jc w:val="both"/>
        <w:rPr>
          <w:rFonts w:ascii="Times New Roman" w:hAnsi="Times New Roman" w:cs="Times New Roman"/>
          <w:szCs w:val="24"/>
        </w:rPr>
      </w:pPr>
      <w:r w:rsidRPr="00C207F6">
        <w:rPr>
          <w:rFonts w:ascii="Times New Roman" w:hAnsi="Times New Roman" w:cs="Times New Roman"/>
          <w:szCs w:val="24"/>
        </w:rPr>
        <w:t xml:space="preserve">¿Por qué la adolescencia es una etapa riesgosa para el inicio de muchas adicciones? </w:t>
      </w:r>
    </w:p>
    <w:p w14:paraId="29A744EB" w14:textId="77777777" w:rsidR="00DB780F" w:rsidRPr="00C207F6" w:rsidRDefault="00DB780F" w:rsidP="00C310BB">
      <w:pPr>
        <w:pStyle w:val="Prrafodelista"/>
        <w:numPr>
          <w:ilvl w:val="1"/>
          <w:numId w:val="2"/>
        </w:numPr>
        <w:jc w:val="both"/>
        <w:rPr>
          <w:rFonts w:ascii="Times New Roman" w:hAnsi="Times New Roman" w:cs="Times New Roman"/>
          <w:szCs w:val="24"/>
        </w:rPr>
      </w:pPr>
      <w:r w:rsidRPr="00C207F6">
        <w:rPr>
          <w:rFonts w:ascii="Times New Roman" w:hAnsi="Times New Roman" w:cs="Times New Roman"/>
          <w:szCs w:val="24"/>
        </w:rPr>
        <w:t>¿Cuáles son las problemáticas más comunes sobre la sexualidad en la adolescencia?</w:t>
      </w:r>
    </w:p>
    <w:p w14:paraId="110BB867" w14:textId="77777777" w:rsidR="00DB780F" w:rsidRPr="00C207F6" w:rsidRDefault="00DB780F" w:rsidP="00C310BB">
      <w:pPr>
        <w:pStyle w:val="Prrafodelista"/>
        <w:numPr>
          <w:ilvl w:val="1"/>
          <w:numId w:val="2"/>
        </w:numPr>
        <w:jc w:val="both"/>
        <w:rPr>
          <w:rFonts w:ascii="Times New Roman" w:hAnsi="Times New Roman" w:cs="Times New Roman"/>
          <w:szCs w:val="24"/>
        </w:rPr>
      </w:pPr>
      <w:r w:rsidRPr="00C207F6">
        <w:rPr>
          <w:rFonts w:ascii="Times New Roman" w:hAnsi="Times New Roman" w:cs="Times New Roman"/>
          <w:szCs w:val="24"/>
        </w:rPr>
        <w:t xml:space="preserve">Menciona las problemáticas </w:t>
      </w:r>
      <w:r w:rsidR="001573DA" w:rsidRPr="00C207F6">
        <w:rPr>
          <w:rFonts w:ascii="Times New Roman" w:hAnsi="Times New Roman" w:cs="Times New Roman"/>
          <w:szCs w:val="24"/>
        </w:rPr>
        <w:t>más</w:t>
      </w:r>
      <w:r w:rsidRPr="00C207F6">
        <w:rPr>
          <w:rFonts w:ascii="Times New Roman" w:hAnsi="Times New Roman" w:cs="Times New Roman"/>
          <w:szCs w:val="24"/>
        </w:rPr>
        <w:t xml:space="preserve"> comunes que tienen los adolescentes con sus padres o adultos a cargo</w:t>
      </w:r>
    </w:p>
    <w:p w14:paraId="09ADF068" w14:textId="77777777" w:rsidR="00DB780F" w:rsidRPr="00C207F6" w:rsidRDefault="00DB780F" w:rsidP="00C310BB">
      <w:pPr>
        <w:pStyle w:val="Prrafodelista"/>
        <w:numPr>
          <w:ilvl w:val="1"/>
          <w:numId w:val="2"/>
        </w:numPr>
        <w:jc w:val="both"/>
        <w:rPr>
          <w:rFonts w:ascii="Times New Roman" w:hAnsi="Times New Roman" w:cs="Times New Roman"/>
          <w:szCs w:val="24"/>
        </w:rPr>
      </w:pPr>
      <w:r w:rsidRPr="00C207F6">
        <w:rPr>
          <w:rFonts w:ascii="Times New Roman" w:hAnsi="Times New Roman" w:cs="Times New Roman"/>
          <w:szCs w:val="24"/>
        </w:rPr>
        <w:t>Describe los cambios biológicos que suceden en la pubertad.</w:t>
      </w:r>
    </w:p>
    <w:p w14:paraId="5A99739A" w14:textId="77777777" w:rsidR="006D2A37" w:rsidRDefault="00DB780F" w:rsidP="0042041E">
      <w:pPr>
        <w:pStyle w:val="Prrafodelista"/>
        <w:numPr>
          <w:ilvl w:val="0"/>
          <w:numId w:val="1"/>
        </w:numPr>
        <w:jc w:val="both"/>
        <w:rPr>
          <w:rFonts w:ascii="Times New Roman" w:hAnsi="Times New Roman" w:cs="Times New Roman"/>
          <w:szCs w:val="24"/>
        </w:rPr>
      </w:pPr>
      <w:r w:rsidRPr="0042041E">
        <w:rPr>
          <w:rFonts w:ascii="Times New Roman" w:hAnsi="Times New Roman" w:cs="Times New Roman"/>
          <w:b/>
          <w:szCs w:val="24"/>
        </w:rPr>
        <w:t>Adultez:</w:t>
      </w:r>
      <w:r w:rsidRPr="0042041E">
        <w:rPr>
          <w:rFonts w:ascii="Times New Roman" w:hAnsi="Times New Roman" w:cs="Times New Roman"/>
          <w:szCs w:val="24"/>
        </w:rPr>
        <w:t xml:space="preserve"> </w:t>
      </w:r>
    </w:p>
    <w:p w14:paraId="0660ADD7" w14:textId="77777777" w:rsidR="006D2A37" w:rsidRDefault="0042041E" w:rsidP="006D2A37">
      <w:pPr>
        <w:pStyle w:val="Prrafodelista"/>
        <w:numPr>
          <w:ilvl w:val="1"/>
          <w:numId w:val="1"/>
        </w:numPr>
        <w:jc w:val="both"/>
        <w:rPr>
          <w:rFonts w:ascii="Times New Roman" w:hAnsi="Times New Roman" w:cs="Times New Roman"/>
          <w:szCs w:val="24"/>
        </w:rPr>
      </w:pPr>
      <w:r w:rsidRPr="0042041E">
        <w:rPr>
          <w:rFonts w:ascii="Times New Roman" w:hAnsi="Times New Roman" w:cs="Times New Roman"/>
          <w:szCs w:val="24"/>
        </w:rPr>
        <w:t>Busca una canción que describa la etapa ad</w:t>
      </w:r>
      <w:r w:rsidR="003D3F96">
        <w:rPr>
          <w:rFonts w:ascii="Times New Roman" w:hAnsi="Times New Roman" w:cs="Times New Roman"/>
          <w:szCs w:val="24"/>
        </w:rPr>
        <w:t>ultez</w:t>
      </w:r>
      <w:r w:rsidRPr="0042041E">
        <w:rPr>
          <w:rFonts w:ascii="Times New Roman" w:hAnsi="Times New Roman" w:cs="Times New Roman"/>
          <w:szCs w:val="24"/>
        </w:rPr>
        <w:t>.</w:t>
      </w:r>
      <w:r w:rsidR="006D2A37" w:rsidRPr="006D2A37">
        <w:rPr>
          <w:rFonts w:ascii="Times New Roman" w:hAnsi="Times New Roman" w:cs="Times New Roman"/>
          <w:szCs w:val="24"/>
        </w:rPr>
        <w:t xml:space="preserve"> </w:t>
      </w:r>
    </w:p>
    <w:p w14:paraId="6C1770BD" w14:textId="4BF4B8C1" w:rsidR="0042041E" w:rsidRPr="0042041E" w:rsidRDefault="006D2A37" w:rsidP="006D2A37">
      <w:pPr>
        <w:pStyle w:val="Prrafodelista"/>
        <w:numPr>
          <w:ilvl w:val="1"/>
          <w:numId w:val="1"/>
        </w:numPr>
        <w:jc w:val="both"/>
        <w:rPr>
          <w:rFonts w:ascii="Times New Roman" w:hAnsi="Times New Roman" w:cs="Times New Roman"/>
          <w:szCs w:val="24"/>
        </w:rPr>
      </w:pPr>
      <w:r w:rsidRPr="00C207F6">
        <w:rPr>
          <w:rFonts w:ascii="Times New Roman" w:hAnsi="Times New Roman" w:cs="Times New Roman"/>
          <w:szCs w:val="24"/>
        </w:rPr>
        <w:t>Investiga sobre cómo es la inserción laboral de los jóvenes en Argentina. ¿Cuáles son las industrias en donde es más fácil insertase? ¿Cuáles son las profesiones que tiene mejor inserción laboral?</w:t>
      </w:r>
    </w:p>
    <w:p w14:paraId="2E7D5EDE" w14:textId="5A4CF1ED" w:rsidR="00DB780F" w:rsidRPr="0042041E" w:rsidRDefault="001573DA" w:rsidP="00C310BB">
      <w:pPr>
        <w:pStyle w:val="Prrafodelista"/>
        <w:numPr>
          <w:ilvl w:val="0"/>
          <w:numId w:val="1"/>
        </w:numPr>
        <w:jc w:val="both"/>
        <w:rPr>
          <w:rFonts w:ascii="Times New Roman" w:hAnsi="Times New Roman" w:cs="Times New Roman"/>
          <w:szCs w:val="24"/>
        </w:rPr>
      </w:pPr>
      <w:r w:rsidRPr="0042041E">
        <w:rPr>
          <w:rFonts w:ascii="Times New Roman" w:hAnsi="Times New Roman" w:cs="Times New Roman"/>
          <w:b/>
          <w:szCs w:val="24"/>
        </w:rPr>
        <w:t>Vejez:</w:t>
      </w:r>
      <w:r w:rsidRPr="0042041E">
        <w:rPr>
          <w:rFonts w:ascii="Times New Roman" w:hAnsi="Times New Roman" w:cs="Times New Roman"/>
          <w:szCs w:val="24"/>
        </w:rPr>
        <w:t xml:space="preserve"> realiza una entrevista a una persona que este transitando su vejez e indaga acerca de cómo transito las etapas anteriores. Además averigua sobre cómo se presentan en su vida las características estudiadas en clase de esa etapa.</w:t>
      </w:r>
    </w:p>
    <w:p w14:paraId="0296D331" w14:textId="77777777" w:rsidR="002E78F4" w:rsidRPr="00C207F6" w:rsidRDefault="002E78F4" w:rsidP="00C310BB">
      <w:pPr>
        <w:pStyle w:val="Prrafodelista"/>
        <w:numPr>
          <w:ilvl w:val="0"/>
          <w:numId w:val="1"/>
        </w:numPr>
        <w:jc w:val="both"/>
        <w:rPr>
          <w:rFonts w:ascii="Times New Roman" w:hAnsi="Times New Roman" w:cs="Times New Roman"/>
          <w:szCs w:val="24"/>
        </w:rPr>
      </w:pPr>
      <w:r w:rsidRPr="00C207F6">
        <w:rPr>
          <w:rFonts w:ascii="Times New Roman" w:hAnsi="Times New Roman" w:cs="Times New Roman"/>
          <w:szCs w:val="24"/>
        </w:rPr>
        <w:t>Escribe un consejo por etapa para personas que lo estén transitando.</w:t>
      </w:r>
    </w:p>
    <w:p w14:paraId="6F30B353" w14:textId="77777777" w:rsidR="002E78F4" w:rsidRPr="00C207F6" w:rsidRDefault="002E78F4" w:rsidP="00C310BB">
      <w:pPr>
        <w:pStyle w:val="Prrafodelista"/>
        <w:jc w:val="both"/>
        <w:rPr>
          <w:rFonts w:ascii="Times New Roman" w:hAnsi="Times New Roman" w:cs="Times New Roman"/>
          <w:b/>
          <w:szCs w:val="24"/>
        </w:rPr>
      </w:pPr>
      <w:r w:rsidRPr="00C207F6">
        <w:rPr>
          <w:rFonts w:ascii="Times New Roman" w:hAnsi="Times New Roman" w:cs="Times New Roman"/>
          <w:b/>
          <w:szCs w:val="24"/>
        </w:rPr>
        <w:t>Observaciones:</w:t>
      </w:r>
    </w:p>
    <w:p w14:paraId="3A5C5DA8" w14:textId="74059C8E" w:rsidR="002E78F4" w:rsidRPr="00C207F6" w:rsidRDefault="002E78F4" w:rsidP="00C207F6">
      <w:pPr>
        <w:pStyle w:val="Prrafodelista"/>
        <w:numPr>
          <w:ilvl w:val="0"/>
          <w:numId w:val="5"/>
        </w:numPr>
        <w:jc w:val="both"/>
        <w:rPr>
          <w:rFonts w:ascii="Times New Roman" w:hAnsi="Times New Roman" w:cs="Times New Roman"/>
          <w:szCs w:val="24"/>
        </w:rPr>
      </w:pPr>
      <w:r w:rsidRPr="00C207F6">
        <w:rPr>
          <w:rFonts w:ascii="Times New Roman" w:hAnsi="Times New Roman" w:cs="Times New Roman"/>
          <w:szCs w:val="24"/>
        </w:rPr>
        <w:t>Realizar un trabajo por escrito en computadora con lo investigado. Deberá llevar carátula, bibliografía, y anexos (colocar fotografías de cada momento de la investigación). El trabajo deberá estar escrit</w:t>
      </w:r>
      <w:r w:rsidR="00C310BB" w:rsidRPr="00C207F6">
        <w:rPr>
          <w:rFonts w:ascii="Times New Roman" w:hAnsi="Times New Roman" w:cs="Times New Roman"/>
          <w:szCs w:val="24"/>
        </w:rPr>
        <w:t>o en letra T</w:t>
      </w:r>
      <w:r w:rsidRPr="00C207F6">
        <w:rPr>
          <w:rFonts w:ascii="Times New Roman" w:hAnsi="Times New Roman" w:cs="Times New Roman"/>
          <w:szCs w:val="24"/>
        </w:rPr>
        <w:t>ime</w:t>
      </w:r>
      <w:r w:rsidR="00C310BB" w:rsidRPr="00C207F6">
        <w:rPr>
          <w:rFonts w:ascii="Times New Roman" w:hAnsi="Times New Roman" w:cs="Times New Roman"/>
          <w:szCs w:val="24"/>
        </w:rPr>
        <w:t xml:space="preserve">s New </w:t>
      </w:r>
      <w:r w:rsidR="0042041E" w:rsidRPr="00C207F6">
        <w:rPr>
          <w:rFonts w:ascii="Times New Roman" w:hAnsi="Times New Roman" w:cs="Times New Roman"/>
          <w:szCs w:val="24"/>
        </w:rPr>
        <w:t>Román</w:t>
      </w:r>
      <w:r w:rsidRPr="00C207F6">
        <w:rPr>
          <w:rFonts w:ascii="Times New Roman" w:hAnsi="Times New Roman" w:cs="Times New Roman"/>
          <w:szCs w:val="24"/>
        </w:rPr>
        <w:t>, tamaño 12, interlineado 1,5</w:t>
      </w:r>
      <w:r w:rsidR="00C310BB" w:rsidRPr="00C207F6">
        <w:rPr>
          <w:rFonts w:ascii="Times New Roman" w:hAnsi="Times New Roman" w:cs="Times New Roman"/>
          <w:szCs w:val="24"/>
        </w:rPr>
        <w:t xml:space="preserve"> y justificado. </w:t>
      </w:r>
    </w:p>
    <w:p w14:paraId="038EE9FF" w14:textId="4B29AB5F" w:rsidR="00E72057" w:rsidRPr="00C207F6" w:rsidRDefault="002E78F4" w:rsidP="00C207F6">
      <w:pPr>
        <w:pStyle w:val="Prrafodelista"/>
        <w:numPr>
          <w:ilvl w:val="0"/>
          <w:numId w:val="5"/>
        </w:numPr>
        <w:jc w:val="both"/>
        <w:rPr>
          <w:rFonts w:ascii="Times New Roman" w:hAnsi="Times New Roman" w:cs="Times New Roman"/>
          <w:szCs w:val="24"/>
        </w:rPr>
      </w:pPr>
      <w:r w:rsidRPr="00C207F6">
        <w:rPr>
          <w:rFonts w:ascii="Times New Roman" w:hAnsi="Times New Roman" w:cs="Times New Roman"/>
          <w:szCs w:val="24"/>
        </w:rPr>
        <w:t xml:space="preserve">Realizar una exposición grupal oral. </w:t>
      </w:r>
      <w:bookmarkStart w:id="0" w:name="h.ykmtyoqkcjc8" w:colFirst="0" w:colLast="0"/>
      <w:bookmarkEnd w:id="0"/>
      <w:r w:rsidR="0042041E">
        <w:rPr>
          <w:rFonts w:ascii="Times New Roman" w:hAnsi="Times New Roman" w:cs="Times New Roman"/>
          <w:szCs w:val="24"/>
        </w:rPr>
        <w:t xml:space="preserve">Se mostrará el video, se compartirá el testimonio de embarazo, el trastorno elegido y la entrevista de la vejez. </w:t>
      </w:r>
      <w:r w:rsidR="00282963">
        <w:rPr>
          <w:rFonts w:ascii="Times New Roman" w:hAnsi="Times New Roman" w:cs="Times New Roman"/>
          <w:szCs w:val="24"/>
        </w:rPr>
        <w:t xml:space="preserve">HACER UN POWER POINT PARA EXPONER. </w:t>
      </w:r>
      <w:bookmarkStart w:id="1" w:name="_GoBack"/>
      <w:bookmarkEnd w:id="1"/>
    </w:p>
    <w:sectPr w:rsidR="00E72057" w:rsidRPr="00C207F6" w:rsidSect="00C310B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30FD0"/>
    <w:multiLevelType w:val="hybridMultilevel"/>
    <w:tmpl w:val="181069E2"/>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E4675D"/>
    <w:multiLevelType w:val="hybridMultilevel"/>
    <w:tmpl w:val="610A396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C7E564E"/>
    <w:multiLevelType w:val="hybridMultilevel"/>
    <w:tmpl w:val="80440E0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063212D"/>
    <w:multiLevelType w:val="hybridMultilevel"/>
    <w:tmpl w:val="E896849C"/>
    <w:lvl w:ilvl="0" w:tplc="2C0A0001">
      <w:start w:val="1"/>
      <w:numFmt w:val="bullet"/>
      <w:lvlText w:val=""/>
      <w:lvlJc w:val="left"/>
      <w:pPr>
        <w:ind w:left="720" w:hanging="360"/>
      </w:pPr>
      <w:rPr>
        <w:rFonts w:ascii="Symbol" w:hAnsi="Symbol"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D692444"/>
    <w:multiLevelType w:val="hybridMultilevel"/>
    <w:tmpl w:val="A4C0CC3A"/>
    <w:lvl w:ilvl="0" w:tplc="2C0A0015">
      <w:start w:val="1"/>
      <w:numFmt w:val="upperLetter"/>
      <w:lvlText w:val="%1."/>
      <w:lvlJc w:val="lef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AB7"/>
    <w:rsid w:val="001573DA"/>
    <w:rsid w:val="00282963"/>
    <w:rsid w:val="002E78F4"/>
    <w:rsid w:val="003D3F96"/>
    <w:rsid w:val="0042041E"/>
    <w:rsid w:val="006A1136"/>
    <w:rsid w:val="006D2A37"/>
    <w:rsid w:val="006D3D71"/>
    <w:rsid w:val="00AB3AB7"/>
    <w:rsid w:val="00C207F6"/>
    <w:rsid w:val="00C310BB"/>
    <w:rsid w:val="00DB780F"/>
    <w:rsid w:val="00E720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840E"/>
  <w15:chartTrackingRefBased/>
  <w15:docId w15:val="{C6529AD2-F719-44E6-B842-27D44514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AB7"/>
    <w:rPr>
      <w:rFonts w:ascii="Calibri" w:eastAsia="Calibri" w:hAnsi="Calibri" w:cs="Calibri"/>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3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401</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 PRADO</dc:creator>
  <cp:keywords/>
  <dc:description/>
  <cp:lastModifiedBy>Ayelen prado</cp:lastModifiedBy>
  <cp:revision>3</cp:revision>
  <dcterms:created xsi:type="dcterms:W3CDTF">2025-10-12T21:07:00Z</dcterms:created>
  <dcterms:modified xsi:type="dcterms:W3CDTF">2025-10-16T19:03:00Z</dcterms:modified>
</cp:coreProperties>
</file>