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15" w:rsidRDefault="00DA3B15">
      <w:r w:rsidRPr="008F4164">
        <w:rPr>
          <w:rFonts w:ascii="Agency FB" w:hAnsi="Agency FB" w:cs="Arial"/>
          <w:noProof/>
          <w:sz w:val="32"/>
          <w:szCs w:val="32"/>
          <w:u w:val="single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7540E6C2" wp14:editId="55E194EA">
            <wp:simplePos x="0" y="0"/>
            <wp:positionH relativeFrom="margin">
              <wp:posOffset>5816600</wp:posOffset>
            </wp:positionH>
            <wp:positionV relativeFrom="paragraph">
              <wp:posOffset>82550</wp:posOffset>
            </wp:positionV>
            <wp:extent cx="965200" cy="857250"/>
            <wp:effectExtent l="57150" t="19050" r="63500" b="76200"/>
            <wp:wrapTight wrapText="bothSides">
              <wp:wrapPolygon edited="0">
                <wp:start x="-853" y="-480"/>
                <wp:lineTo x="-1279" y="480"/>
                <wp:lineTo x="-1279" y="21120"/>
                <wp:lineTo x="9379" y="23040"/>
                <wp:lineTo x="12363" y="23040"/>
                <wp:lineTo x="17905" y="22080"/>
                <wp:lineTo x="22595" y="19200"/>
                <wp:lineTo x="22595" y="8160"/>
                <wp:lineTo x="22168" y="960"/>
                <wp:lineTo x="22168" y="-480"/>
                <wp:lineTo x="-853" y="-48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572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164">
        <w:rPr>
          <w:rFonts w:ascii="Agency FB" w:hAnsi="Agency FB"/>
          <w:noProof/>
          <w:sz w:val="32"/>
          <w:szCs w:val="3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44B2AB" wp14:editId="3C871B4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724650" cy="952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DA3B15" w:rsidRPr="00A0342A" w:rsidRDefault="00DA3B15" w:rsidP="00DA3B15">
                            <w:pPr>
                              <w:spacing w:after="0"/>
                              <w:jc w:val="center"/>
                              <w:rPr>
                                <w:rFonts w:ascii="Agency FB" w:hAnsi="Agency FB"/>
                                <w:b/>
                              </w:rPr>
                            </w:pPr>
                            <w:r w:rsidRPr="00A0342A">
                              <w:rPr>
                                <w:rFonts w:ascii="Agency FB" w:hAnsi="Agency FB"/>
                                <w:b/>
                              </w:rPr>
                              <w:t>COLEGIO SECUNDARIO MODELO</w:t>
                            </w:r>
                          </w:p>
                          <w:p w:rsidR="00DA3B15" w:rsidRPr="00765D63" w:rsidRDefault="00DA3B15" w:rsidP="00DA3B15">
                            <w:pPr>
                              <w:spacing w:after="0"/>
                              <w:jc w:val="center"/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</w:pPr>
                            <w:r w:rsidRPr="00765D63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  <w:t>CICLO ORIENTADO DE LA EDUCACIÓN SECUNDARIA</w:t>
                            </w:r>
                          </w:p>
                          <w:p w:rsidR="00DA3B15" w:rsidRPr="00765D63" w:rsidRDefault="00DA3B15" w:rsidP="00DA3B15">
                            <w:pPr>
                              <w:spacing w:after="0"/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</w:pPr>
                            <w:r w:rsidRPr="00765D63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  <w:t xml:space="preserve">ORIENTACIÓN CIENCIAS SOCIALES Y HUMANIDADES </w:t>
                            </w:r>
                          </w:p>
                          <w:p w:rsidR="00DA3B15" w:rsidRPr="00765D63" w:rsidRDefault="00DA3B15" w:rsidP="00DA3B15">
                            <w:pPr>
                              <w:spacing w:after="0"/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</w:pPr>
                            <w:r w:rsidRPr="00765D63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  <w:t>ESPACIO CURRICULAR: HISTORIA</w:t>
                            </w:r>
                          </w:p>
                          <w:p w:rsidR="00DA3B15" w:rsidRPr="00765D63" w:rsidRDefault="00DA3B15" w:rsidP="00DA3B15">
                            <w:pPr>
                              <w:spacing w:after="0"/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  <w:t>CURSO: 5</w:t>
                            </w:r>
                            <w:r w:rsidRPr="00765D63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  <w:t xml:space="preserve">° DIVISIÓN “B” TURNO: MAÑANA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4B2AB" id="Rectángulo 1" o:spid="_x0000_s1026" style="position:absolute;margin-left:478.3pt;margin-top:0;width:529.5pt;height:7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" fillcolor="window" strokecolor="#70ad47" strokeweight="1.5pt">
                <v:stroke dashstyle="dash"/>
                <v:textbox>
                  <w:txbxContent>
                    <w:p w:rsidR="00DA3B15" w:rsidRPr="00A0342A" w:rsidRDefault="00DA3B15" w:rsidP="00DA3B15">
                      <w:pPr>
                        <w:spacing w:after="0"/>
                        <w:jc w:val="center"/>
                        <w:rPr>
                          <w:rFonts w:ascii="Agency FB" w:hAnsi="Agency FB"/>
                          <w:b/>
                        </w:rPr>
                      </w:pPr>
                      <w:r w:rsidRPr="00A0342A">
                        <w:rPr>
                          <w:rFonts w:ascii="Agency FB" w:hAnsi="Agency FB"/>
                          <w:b/>
                        </w:rPr>
                        <w:t>COLEGIO SECUNDARIO MODELO</w:t>
                      </w:r>
                    </w:p>
                    <w:p w:rsidR="00DA3B15" w:rsidRPr="00765D63" w:rsidRDefault="00DA3B15" w:rsidP="00DA3B15">
                      <w:pPr>
                        <w:spacing w:after="0"/>
                        <w:jc w:val="center"/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</w:pPr>
                      <w:r w:rsidRPr="00765D63"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  <w:t>CICLO ORIENTADO DE LA EDUCACIÓN SECUNDARIA</w:t>
                      </w:r>
                    </w:p>
                    <w:p w:rsidR="00DA3B15" w:rsidRPr="00765D63" w:rsidRDefault="00DA3B15" w:rsidP="00DA3B15">
                      <w:pPr>
                        <w:spacing w:after="0"/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</w:pPr>
                      <w:r w:rsidRPr="00765D63"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  <w:t xml:space="preserve">ORIENTACIÓN CIENCIAS SOCIALES Y HUMANIDADES </w:t>
                      </w:r>
                    </w:p>
                    <w:p w:rsidR="00DA3B15" w:rsidRPr="00765D63" w:rsidRDefault="00DA3B15" w:rsidP="00DA3B15">
                      <w:pPr>
                        <w:spacing w:after="0"/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</w:pPr>
                      <w:r w:rsidRPr="00765D63"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  <w:t>ESPACIO CURRICULAR: HISTORIA</w:t>
                      </w:r>
                    </w:p>
                    <w:p w:rsidR="00DA3B15" w:rsidRPr="00765D63" w:rsidRDefault="00DA3B15" w:rsidP="00DA3B15">
                      <w:pPr>
                        <w:spacing w:after="0"/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  <w:t>CURSO: 5</w:t>
                      </w:r>
                      <w:r w:rsidRPr="00765D63"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  <w:t xml:space="preserve">° DIVISIÓN “B” TURNO: MAÑANA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DA3B15" w:rsidRPr="00DA3B15" w:rsidRDefault="00DA3B15" w:rsidP="00DA3B15">
      <w:pPr>
        <w:tabs>
          <w:tab w:val="left" w:pos="2124"/>
          <w:tab w:val="left" w:pos="2832"/>
          <w:tab w:val="left" w:pos="3540"/>
          <w:tab w:val="left" w:pos="4248"/>
        </w:tabs>
        <w:jc w:val="center"/>
        <w:rPr>
          <w:rFonts w:ascii="Agency FB" w:hAnsi="Agency FB"/>
          <w:sz w:val="32"/>
          <w:szCs w:val="32"/>
        </w:rPr>
      </w:pPr>
      <w:r w:rsidRPr="00DA3B15">
        <w:rPr>
          <w:rFonts w:ascii="Agency FB" w:hAnsi="Agency FB" w:cs="Arial"/>
          <w:b/>
          <w:sz w:val="32"/>
          <w:szCs w:val="32"/>
        </w:rPr>
        <w:t>TRABAJO PRÁCTICO</w:t>
      </w:r>
    </w:p>
    <w:p w:rsidR="00DA3B15" w:rsidRPr="00DA3B15" w:rsidRDefault="00DA3B15" w:rsidP="00DA3B15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A3B15">
        <w:rPr>
          <w:rFonts w:ascii="Arial" w:hAnsi="Arial" w:cs="Arial"/>
          <w:b/>
          <w:i/>
          <w:sz w:val="28"/>
          <w:szCs w:val="28"/>
        </w:rPr>
        <w:t>TEMA</w:t>
      </w:r>
      <w:r>
        <w:rPr>
          <w:rFonts w:ascii="Arial" w:hAnsi="Arial" w:cs="Arial"/>
          <w:b/>
          <w:i/>
          <w:sz w:val="28"/>
          <w:szCs w:val="28"/>
        </w:rPr>
        <w:t>: LA INESTABILIDAD DEMOCRÁTICA EN ARGENTINA 1955-1976</w:t>
      </w:r>
      <w:r w:rsidR="005716C4">
        <w:rPr>
          <w:rFonts w:ascii="Arial" w:hAnsi="Arial" w:cs="Arial"/>
          <w:b/>
          <w:i/>
          <w:sz w:val="28"/>
          <w:szCs w:val="28"/>
        </w:rPr>
        <w:t>. LA POLÍTICA ECONÓMICA DE LA REVOLUCIÓN LIBERTADORA</w:t>
      </w:r>
    </w:p>
    <w:p w:rsidR="00DA3B15" w:rsidRPr="00DA3B15" w:rsidRDefault="00DA3B15" w:rsidP="00DA3B15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DA3B15">
        <w:rPr>
          <w:rFonts w:ascii="Arial" w:hAnsi="Arial" w:cs="Arial"/>
          <w:i/>
          <w:sz w:val="24"/>
          <w:szCs w:val="24"/>
        </w:rPr>
        <w:t>Propósitos</w:t>
      </w:r>
    </w:p>
    <w:p w:rsidR="00DA3B15" w:rsidRPr="00DA3B15" w:rsidRDefault="00DA3B15" w:rsidP="00DA3B1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>Favorecer la comprensión lectora, mediante la lectura ana</w:t>
      </w:r>
      <w:r w:rsidR="005C3A41">
        <w:rPr>
          <w:rFonts w:ascii="Arial" w:hAnsi="Arial" w:cs="Arial"/>
          <w:sz w:val="24"/>
          <w:szCs w:val="24"/>
        </w:rPr>
        <w:t>lítica</w:t>
      </w:r>
      <w:r w:rsidRPr="00DA3B15">
        <w:rPr>
          <w:rFonts w:ascii="Arial" w:hAnsi="Arial" w:cs="Arial"/>
          <w:sz w:val="24"/>
          <w:szCs w:val="24"/>
        </w:rPr>
        <w:t xml:space="preserve"> y desarrollo de actividades propuestas. </w:t>
      </w:r>
    </w:p>
    <w:p w:rsidR="00DA3B15" w:rsidRPr="00DA3B15" w:rsidRDefault="00DA3B15" w:rsidP="00DA3B1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 xml:space="preserve">Promover la adquisición de las capacidades de compromiso y responsabilidad en las actividades escolares asincrónicas. </w:t>
      </w:r>
    </w:p>
    <w:p w:rsidR="00DA3B15" w:rsidRPr="00DA3B15" w:rsidRDefault="00DA3B15" w:rsidP="00DA3B15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DA3B15">
        <w:rPr>
          <w:rFonts w:ascii="Arial" w:hAnsi="Arial" w:cs="Arial"/>
          <w:i/>
          <w:sz w:val="24"/>
          <w:szCs w:val="24"/>
        </w:rPr>
        <w:t>Objetivos</w:t>
      </w:r>
    </w:p>
    <w:p w:rsidR="00DA3B15" w:rsidRPr="00DA3B15" w:rsidRDefault="005716C4" w:rsidP="00DA3B1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Definir conceptos relacionados al período histórico argentino entre 1955 y 1976, utilizando el diccionario, internet y el cuadernillo de Historia. </w:t>
      </w:r>
    </w:p>
    <w:p w:rsidR="00DA3B15" w:rsidRPr="00DA3B15" w:rsidRDefault="00DA3B15" w:rsidP="00DA3B1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 xml:space="preserve">Responder correctamente, en forma coherente, ordenada y completa las consignas planteadas en el presente trabajo práctico. </w:t>
      </w:r>
    </w:p>
    <w:p w:rsidR="00BB394E" w:rsidRDefault="00BB394E" w:rsidP="00DA3B15"/>
    <w:p w:rsidR="00DA3B15" w:rsidRPr="00DA3B15" w:rsidRDefault="00DA3B15" w:rsidP="00DA3B15">
      <w:pPr>
        <w:rPr>
          <w:rFonts w:ascii="Arial" w:hAnsi="Arial" w:cs="Arial"/>
          <w:b/>
          <w:sz w:val="24"/>
          <w:szCs w:val="24"/>
        </w:rPr>
      </w:pPr>
      <w:r w:rsidRPr="00DA3B15">
        <w:rPr>
          <w:rFonts w:ascii="Arial" w:hAnsi="Arial" w:cs="Arial"/>
          <w:b/>
          <w:sz w:val="24"/>
          <w:szCs w:val="24"/>
        </w:rPr>
        <w:t>ACTIVIDADES</w:t>
      </w:r>
    </w:p>
    <w:p w:rsidR="00DA3B15" w:rsidRPr="00DA3B15" w:rsidRDefault="00DA3B15" w:rsidP="00DA3B15">
      <w:pPr>
        <w:rPr>
          <w:rFonts w:ascii="Arial" w:hAnsi="Arial" w:cs="Arial"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>1) Busque en el diccionario/internet/ IA la definición de los términos:</w:t>
      </w:r>
    </w:p>
    <w:p w:rsidR="00DA3B15" w:rsidRPr="00DA3B15" w:rsidRDefault="00DA3B15" w:rsidP="00DA3B1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>Democracia</w:t>
      </w:r>
    </w:p>
    <w:p w:rsidR="00DA3B15" w:rsidRPr="00DA3B15" w:rsidRDefault="00DA3B15" w:rsidP="00DA3B1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>Facto</w:t>
      </w:r>
    </w:p>
    <w:p w:rsidR="00DA3B15" w:rsidRPr="00DA3B15" w:rsidRDefault="00DA3B15" w:rsidP="00DA3B1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>Revolución</w:t>
      </w:r>
    </w:p>
    <w:p w:rsidR="00DA3B15" w:rsidRPr="00DA3B15" w:rsidRDefault="00DA3B15" w:rsidP="00DA3B1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 xml:space="preserve">Libertad </w:t>
      </w:r>
    </w:p>
    <w:p w:rsidR="00DA3B15" w:rsidRDefault="00DA3B15" w:rsidP="00DA3B1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3B15">
        <w:rPr>
          <w:rFonts w:ascii="Arial" w:hAnsi="Arial" w:cs="Arial"/>
          <w:sz w:val="24"/>
          <w:szCs w:val="24"/>
        </w:rPr>
        <w:t>Proscripción</w:t>
      </w:r>
    </w:p>
    <w:p w:rsidR="00DA3B15" w:rsidRDefault="00DA3B15" w:rsidP="00DA3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Lea el texto “La Revolución Libertadora” en la página 82 del cuadernillo de Historia. </w:t>
      </w:r>
    </w:p>
    <w:p w:rsidR="00DA3B15" w:rsidRDefault="00DA3B15" w:rsidP="00DA3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Describa sobre el accionar del General Eduardo Lonardi en el gobierno de facto y explique porque fue reemplazado por el General Pedro Eugenio Aramburu. </w:t>
      </w:r>
    </w:p>
    <w:p w:rsidR="00DA3B15" w:rsidRDefault="00DA3B15" w:rsidP="00DA3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Nombre las acciones de gobierno que implementó el General Pedro Eugenio Aramburu. </w:t>
      </w:r>
    </w:p>
    <w:p w:rsidR="00DA3B15" w:rsidRDefault="00DA3B15" w:rsidP="00DA3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Responda: ¿En qué consistió la desperonización de la sociedad argentina?</w:t>
      </w:r>
    </w:p>
    <w:p w:rsidR="00DA3B15" w:rsidRDefault="005C3A41" w:rsidP="00DA3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Lea de manera comprensiva los textos que figuran en la página 83 del cuadernillo de Historia. </w:t>
      </w:r>
    </w:p>
    <w:p w:rsidR="005C3A41" w:rsidRDefault="005C3A41" w:rsidP="00DA3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Marque y transcriba las ideas principales de ambos textos. </w:t>
      </w:r>
    </w:p>
    <w:p w:rsidR="005C3A41" w:rsidRDefault="005C3A41" w:rsidP="005C3A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Responda:</w:t>
      </w:r>
    </w:p>
    <w:p w:rsidR="005C3A41" w:rsidRDefault="005C3A41" w:rsidP="005C3A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fueron las medidas económicas tomadas por el gobierno militar? </w:t>
      </w:r>
    </w:p>
    <w:p w:rsidR="005C3A41" w:rsidRDefault="005C3A41" w:rsidP="005C3A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el texto, ¿Qué son las divisas?</w:t>
      </w:r>
    </w:p>
    <w:p w:rsidR="005C3A41" w:rsidRDefault="005C3A41" w:rsidP="005C3A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¿Qué implicó que Argentina ingresara al Fondo Monetario Internacional y Banco Mundial? </w:t>
      </w:r>
    </w:p>
    <w:p w:rsidR="005C3A41" w:rsidRDefault="005C3A41" w:rsidP="005C3A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consecuencias tuvo el plan económico?</w:t>
      </w:r>
    </w:p>
    <w:p w:rsidR="005C23F8" w:rsidRDefault="005C3A41" w:rsidP="005C3A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CEPAL?</w:t>
      </w:r>
    </w:p>
    <w:p w:rsidR="005C3A41" w:rsidRDefault="005C3A41" w:rsidP="005C23F8">
      <w:pPr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 xml:space="preserve"> </w:t>
      </w:r>
    </w:p>
    <w:p w:rsidR="005C23F8" w:rsidRPr="005C23F8" w:rsidRDefault="005C23F8" w:rsidP="005C23F8">
      <w:pPr>
        <w:spacing w:line="360" w:lineRule="auto"/>
        <w:jc w:val="both"/>
        <w:rPr>
          <w:rFonts w:ascii="Agency FB" w:hAnsi="Agency FB" w:cs="Arial"/>
          <w:b/>
          <w:sz w:val="32"/>
          <w:szCs w:val="32"/>
        </w:rPr>
      </w:pPr>
      <w:r w:rsidRPr="005C23F8">
        <w:rPr>
          <w:rFonts w:ascii="Agency FB" w:hAnsi="Agency FB" w:cs="Arial"/>
          <w:b/>
          <w:sz w:val="32"/>
          <w:szCs w:val="32"/>
          <w:highlight w:val="green"/>
        </w:rPr>
        <w:t>Forma de presentación</w:t>
      </w:r>
    </w:p>
    <w:p w:rsidR="005C23F8" w:rsidRPr="005C23F8" w:rsidRDefault="005C23F8" w:rsidP="005C23F8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>Presentación de actividades resueltas en archivo Word.</w:t>
      </w:r>
    </w:p>
    <w:p w:rsidR="005C23F8" w:rsidRPr="005C23F8" w:rsidRDefault="005C23F8" w:rsidP="005C23F8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 xml:space="preserve">El trabajo práctico debe tener carátula de presentación que incluya los datos pertinentes del alumno y la institución escolar a la que pertenece. </w:t>
      </w:r>
    </w:p>
    <w:p w:rsidR="005C23F8" w:rsidRPr="005C23F8" w:rsidRDefault="005C23F8" w:rsidP="005C23F8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 xml:space="preserve">Fuente: Arial 12; interlineado 1,5; texto justificado. </w:t>
      </w:r>
    </w:p>
    <w:p w:rsidR="005C23F8" w:rsidRPr="005C23F8" w:rsidRDefault="005C23F8" w:rsidP="005C23F8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 xml:space="preserve">Presentación mediante plataforma Nodos. </w:t>
      </w:r>
    </w:p>
    <w:p w:rsidR="005C23F8" w:rsidRDefault="005C23F8" w:rsidP="005C23F8">
      <w:pPr>
        <w:rPr>
          <w:rFonts w:ascii="Arial" w:hAnsi="Arial" w:cs="Arial"/>
          <w:sz w:val="24"/>
          <w:szCs w:val="24"/>
        </w:rPr>
      </w:pPr>
    </w:p>
    <w:p w:rsidR="005C23F8" w:rsidRPr="005C23F8" w:rsidRDefault="001B33C6" w:rsidP="005C23F8">
      <w:pPr>
        <w:spacing w:line="276" w:lineRule="auto"/>
        <w:jc w:val="center"/>
        <w:rPr>
          <w:rFonts w:ascii="Agency FB" w:hAnsi="Agency FB" w:cs="Arial"/>
          <w:b/>
          <w:sz w:val="32"/>
          <w:szCs w:val="32"/>
        </w:rPr>
      </w:pPr>
      <w:r>
        <w:rPr>
          <w:rFonts w:ascii="Agency FB" w:hAnsi="Agency FB" w:cs="Arial"/>
          <w:b/>
          <w:sz w:val="32"/>
          <w:szCs w:val="32"/>
          <w:highlight w:val="yellow"/>
        </w:rPr>
        <w:t>FECHA DE PRESENTACIÓN LUNES 27</w:t>
      </w:r>
      <w:r w:rsidR="005C23F8" w:rsidRPr="005C23F8">
        <w:rPr>
          <w:rFonts w:ascii="Agency FB" w:hAnsi="Agency FB" w:cs="Arial"/>
          <w:b/>
          <w:sz w:val="32"/>
          <w:szCs w:val="32"/>
          <w:highlight w:val="yellow"/>
        </w:rPr>
        <w:t xml:space="preserve"> DE OCTUBRE DE 2025</w:t>
      </w:r>
      <w:r w:rsidR="005C23F8" w:rsidRPr="005C23F8">
        <w:rPr>
          <w:rFonts w:ascii="Agency FB" w:hAnsi="Agency FB" w:cs="Arial"/>
          <w:b/>
          <w:sz w:val="32"/>
          <w:szCs w:val="32"/>
        </w:rPr>
        <w:t xml:space="preserve"> </w:t>
      </w:r>
    </w:p>
    <w:p w:rsidR="005C23F8" w:rsidRPr="005C23F8" w:rsidRDefault="005C23F8" w:rsidP="005C23F8">
      <w:pPr>
        <w:spacing w:line="276" w:lineRule="auto"/>
        <w:jc w:val="center"/>
        <w:rPr>
          <w:rFonts w:ascii="Agency FB" w:hAnsi="Agency FB" w:cs="Arial"/>
          <w:b/>
          <w:sz w:val="32"/>
          <w:szCs w:val="32"/>
        </w:rPr>
      </w:pPr>
      <w:r w:rsidRPr="005C23F8">
        <w:rPr>
          <w:rFonts w:ascii="Agency FB" w:hAnsi="Agency FB" w:cs="Arial"/>
          <w:b/>
          <w:sz w:val="32"/>
          <w:szCs w:val="32"/>
        </w:rPr>
        <w:t xml:space="preserve">ACLARACIÓN: SE RECIBE HASTA EL DÍA CITADO A LAS 23:59 HRS. </w:t>
      </w:r>
    </w:p>
    <w:p w:rsidR="005C23F8" w:rsidRPr="005C23F8" w:rsidRDefault="005C23F8" w:rsidP="005C23F8">
      <w:pPr>
        <w:spacing w:line="276" w:lineRule="auto"/>
        <w:jc w:val="center"/>
        <w:rPr>
          <w:rFonts w:ascii="Agency FB" w:hAnsi="Agency FB" w:cs="Arial"/>
          <w:b/>
          <w:i/>
          <w:sz w:val="28"/>
          <w:szCs w:val="28"/>
        </w:rPr>
      </w:pPr>
      <w:r w:rsidRPr="005C23F8">
        <w:rPr>
          <w:rFonts w:ascii="Agency FB" w:hAnsi="Agency FB" w:cs="Arial"/>
          <w:b/>
          <w:i/>
          <w:sz w:val="28"/>
          <w:szCs w:val="28"/>
          <w:highlight w:val="green"/>
        </w:rPr>
        <w:t>RÚBRICA DE EVALUACIÓN DEL TRABAJO PRÁCTICO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B33C6" w:rsidTr="001B33C6">
        <w:tc>
          <w:tcPr>
            <w:tcW w:w="2158" w:type="dxa"/>
          </w:tcPr>
          <w:p w:rsidR="001B33C6" w:rsidRDefault="001B33C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Criterio</w:t>
            </w:r>
          </w:p>
        </w:tc>
        <w:tc>
          <w:tcPr>
            <w:tcW w:w="2158" w:type="dxa"/>
          </w:tcPr>
          <w:p w:rsidR="001B33C6" w:rsidRDefault="001B33C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Exce</w:t>
            </w:r>
            <w:r w:rsidR="0049343E">
              <w:t xml:space="preserve">lente </w:t>
            </w:r>
          </w:p>
        </w:tc>
        <w:tc>
          <w:tcPr>
            <w:tcW w:w="2158" w:type="dxa"/>
          </w:tcPr>
          <w:p w:rsidR="001B33C6" w:rsidRDefault="0049343E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Bueno </w:t>
            </w:r>
          </w:p>
        </w:tc>
        <w:tc>
          <w:tcPr>
            <w:tcW w:w="2158" w:type="dxa"/>
          </w:tcPr>
          <w:p w:rsidR="001B33C6" w:rsidRDefault="0049343E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Suficiente </w:t>
            </w:r>
          </w:p>
        </w:tc>
        <w:tc>
          <w:tcPr>
            <w:tcW w:w="2158" w:type="dxa"/>
          </w:tcPr>
          <w:p w:rsidR="001B33C6" w:rsidRDefault="00B42A9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Debe mejorar significativamente</w:t>
            </w:r>
          </w:p>
        </w:tc>
      </w:tr>
      <w:tr w:rsidR="001B33C6" w:rsidTr="001B33C6">
        <w:tc>
          <w:tcPr>
            <w:tcW w:w="2158" w:type="dxa"/>
          </w:tcPr>
          <w:p w:rsidR="001B33C6" w:rsidRDefault="001B33C6" w:rsidP="005C23F8">
            <w:r>
              <w:t>Definición de conceptos clave</w:t>
            </w:r>
          </w:p>
          <w:p w:rsidR="001B33C6" w:rsidRDefault="001B33C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(</w:t>
            </w:r>
            <w:r>
              <w:t>Democracia, facto, revolución, libertad, proscripción)</w:t>
            </w:r>
          </w:p>
        </w:tc>
        <w:tc>
          <w:tcPr>
            <w:tcW w:w="2158" w:type="dxa"/>
          </w:tcPr>
          <w:p w:rsidR="001B33C6" w:rsidRDefault="001B33C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Define con precisión, claridad y pertinencia histórica. Usa fuentes confiables y redacta con lenguaje propio.</w:t>
            </w:r>
          </w:p>
        </w:tc>
        <w:tc>
          <w:tcPr>
            <w:tcW w:w="2158" w:type="dxa"/>
          </w:tcPr>
          <w:p w:rsidR="001B33C6" w:rsidRDefault="001B33C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Define correctamente, aunque con menor profundidad o sin reelaboración personal.</w:t>
            </w:r>
          </w:p>
        </w:tc>
        <w:tc>
          <w:tcPr>
            <w:tcW w:w="2158" w:type="dxa"/>
          </w:tcPr>
          <w:p w:rsidR="001B33C6" w:rsidRDefault="001B33C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Las definiciones son básicas, algunas poco claras o copiadas sin reelaboración.</w:t>
            </w:r>
          </w:p>
        </w:tc>
        <w:tc>
          <w:tcPr>
            <w:tcW w:w="2158" w:type="dxa"/>
          </w:tcPr>
          <w:p w:rsidR="001B33C6" w:rsidRDefault="001B33C6" w:rsidP="005C23F8">
            <w:pPr>
              <w:rPr>
                <w:rFonts w:ascii="Arial" w:hAnsi="Arial" w:cs="Arial"/>
                <w:sz w:val="24"/>
                <w:szCs w:val="24"/>
              </w:rPr>
            </w:pPr>
            <w:r>
              <w:t>Faltan definiciones o son incorrectas/confusas</w:t>
            </w:r>
            <w:r>
              <w:t>.</w:t>
            </w:r>
          </w:p>
        </w:tc>
      </w:tr>
      <w:tr w:rsidR="001B33C6" w:rsidTr="001B33C6">
        <w:tc>
          <w:tcPr>
            <w:tcW w:w="2158" w:type="dxa"/>
          </w:tcPr>
          <w:p w:rsidR="001B33C6" w:rsidRDefault="001B33C6" w:rsidP="005C23F8">
            <w:r>
              <w:t>Comprensión del texto sobre la Revolución Libertadora</w:t>
            </w:r>
          </w:p>
        </w:tc>
        <w:tc>
          <w:tcPr>
            <w:tcW w:w="2158" w:type="dxa"/>
          </w:tcPr>
          <w:p w:rsidR="001B33C6" w:rsidRDefault="001B33C6" w:rsidP="005C23F8">
            <w:r>
              <w:t>Demuestra lectura comprensiva, identifica actores, contexto y consecuencias con claridad.</w:t>
            </w:r>
          </w:p>
        </w:tc>
        <w:tc>
          <w:tcPr>
            <w:tcW w:w="2158" w:type="dxa"/>
          </w:tcPr>
          <w:p w:rsidR="001B33C6" w:rsidRDefault="001B33C6" w:rsidP="005C23F8">
            <w:r>
              <w:t>Reconoce los aspectos centrales del texto, aunque con algunas omisiones.</w:t>
            </w:r>
          </w:p>
        </w:tc>
        <w:tc>
          <w:tcPr>
            <w:tcW w:w="2158" w:type="dxa"/>
          </w:tcPr>
          <w:p w:rsidR="001B33C6" w:rsidRDefault="001B33C6" w:rsidP="005C23F8">
            <w:r>
              <w:t>Muestra comprensión parcial, con errores o falta de conexión entre ideas.</w:t>
            </w:r>
          </w:p>
        </w:tc>
        <w:tc>
          <w:tcPr>
            <w:tcW w:w="2158" w:type="dxa"/>
          </w:tcPr>
          <w:p w:rsidR="001B33C6" w:rsidRDefault="001B33C6" w:rsidP="005C23F8">
            <w:r>
              <w:t>No evidencia lectura o comprensión del texto.</w:t>
            </w:r>
          </w:p>
        </w:tc>
      </w:tr>
      <w:tr w:rsidR="001B33C6" w:rsidTr="001B33C6">
        <w:tc>
          <w:tcPr>
            <w:tcW w:w="2158" w:type="dxa"/>
          </w:tcPr>
          <w:p w:rsidR="001B33C6" w:rsidRDefault="001B33C6" w:rsidP="005C23F8">
            <w:r>
              <w:t>Análisis del rol de Lonardi y su reemplazo por Aramburu</w:t>
            </w:r>
          </w:p>
        </w:tc>
        <w:tc>
          <w:tcPr>
            <w:tcW w:w="2158" w:type="dxa"/>
          </w:tcPr>
          <w:p w:rsidR="001B33C6" w:rsidRDefault="001B33C6" w:rsidP="005C23F8">
            <w:r>
              <w:t>Explica con claridad el accionar de Lonardi</w:t>
            </w:r>
            <w:bookmarkStart w:id="0" w:name="_GoBack"/>
            <w:bookmarkEnd w:id="0"/>
            <w:r>
              <w:t xml:space="preserve"> y las razones políticas de su reemplazo, con lenguaje propio.</w:t>
            </w:r>
          </w:p>
        </w:tc>
        <w:tc>
          <w:tcPr>
            <w:tcW w:w="2158" w:type="dxa"/>
          </w:tcPr>
          <w:p w:rsidR="001B33C6" w:rsidRDefault="001B33C6" w:rsidP="005C23F8">
            <w:r>
              <w:t>Describe adecuadamente los hechos, aunque con poca profundidad analítica.</w:t>
            </w:r>
          </w:p>
        </w:tc>
        <w:tc>
          <w:tcPr>
            <w:tcW w:w="2158" w:type="dxa"/>
          </w:tcPr>
          <w:p w:rsidR="001B33C6" w:rsidRDefault="001B33C6" w:rsidP="005C23F8">
            <w:r>
              <w:t>Menciona los hechos sin explicar causas o con errores de interpretación.</w:t>
            </w:r>
          </w:p>
        </w:tc>
        <w:tc>
          <w:tcPr>
            <w:tcW w:w="2158" w:type="dxa"/>
          </w:tcPr>
          <w:p w:rsidR="001B33C6" w:rsidRDefault="001B33C6" w:rsidP="005C23F8">
            <w:r>
              <w:t>No responde o la respuesta es incorrecta/confusa.</w:t>
            </w:r>
          </w:p>
        </w:tc>
      </w:tr>
      <w:tr w:rsidR="001B33C6" w:rsidTr="001B33C6">
        <w:tc>
          <w:tcPr>
            <w:tcW w:w="2158" w:type="dxa"/>
          </w:tcPr>
          <w:p w:rsidR="001B33C6" w:rsidRDefault="001B33C6" w:rsidP="005C23F8">
            <w:r>
              <w:t>Identificación de acciones de gobierno de Aramburu</w:t>
            </w:r>
          </w:p>
        </w:tc>
        <w:tc>
          <w:tcPr>
            <w:tcW w:w="2158" w:type="dxa"/>
          </w:tcPr>
          <w:p w:rsidR="001B33C6" w:rsidRDefault="001B33C6" w:rsidP="005C23F8">
            <w:r>
              <w:t>Enumera y contextualiza las acciones con precisión, mostrando comprensión del proyecto político.</w:t>
            </w:r>
          </w:p>
        </w:tc>
        <w:tc>
          <w:tcPr>
            <w:tcW w:w="2158" w:type="dxa"/>
          </w:tcPr>
          <w:p w:rsidR="001B33C6" w:rsidRDefault="001B33C6" w:rsidP="005C23F8">
            <w:r>
              <w:t>Nombra correctamente varias acciones, aunque sin análisis.</w:t>
            </w:r>
          </w:p>
        </w:tc>
        <w:tc>
          <w:tcPr>
            <w:tcW w:w="2158" w:type="dxa"/>
          </w:tcPr>
          <w:p w:rsidR="001B33C6" w:rsidRDefault="001B33C6" w:rsidP="005C23F8">
            <w:r>
              <w:t>Menciona algunas acciones, pero con errores o sin conexión entre ellas.</w:t>
            </w:r>
          </w:p>
        </w:tc>
        <w:tc>
          <w:tcPr>
            <w:tcW w:w="2158" w:type="dxa"/>
          </w:tcPr>
          <w:p w:rsidR="001B33C6" w:rsidRDefault="001B33C6" w:rsidP="005C23F8">
            <w:r>
              <w:t>No identifica acciones o lo hace incorrectamente.</w:t>
            </w:r>
          </w:p>
        </w:tc>
      </w:tr>
      <w:tr w:rsidR="001B33C6" w:rsidTr="001B33C6">
        <w:tc>
          <w:tcPr>
            <w:tcW w:w="2158" w:type="dxa"/>
          </w:tcPr>
          <w:p w:rsidR="001B33C6" w:rsidRDefault="001B33C6" w:rsidP="005C23F8">
            <w:r>
              <w:t>Explicación de la desperonización</w:t>
            </w:r>
          </w:p>
        </w:tc>
        <w:tc>
          <w:tcPr>
            <w:tcW w:w="2158" w:type="dxa"/>
          </w:tcPr>
          <w:p w:rsidR="001B33C6" w:rsidRDefault="001B33C6" w:rsidP="005C23F8">
            <w:r>
              <w:t xml:space="preserve">Explica con claridad y profundidad el proceso, sus </w:t>
            </w:r>
            <w:r>
              <w:lastRenderedPageBreak/>
              <w:t>implicancias sociales y políticas.</w:t>
            </w:r>
          </w:p>
        </w:tc>
        <w:tc>
          <w:tcPr>
            <w:tcW w:w="2158" w:type="dxa"/>
          </w:tcPr>
          <w:p w:rsidR="001B33C6" w:rsidRDefault="001B33C6" w:rsidP="005C23F8">
            <w:r>
              <w:lastRenderedPageBreak/>
              <w:t xml:space="preserve">Reconoce el concepto y sus </w:t>
            </w:r>
            <w:r>
              <w:lastRenderedPageBreak/>
              <w:t>efectos, aunque con menor desarrollo.</w:t>
            </w:r>
          </w:p>
        </w:tc>
        <w:tc>
          <w:tcPr>
            <w:tcW w:w="2158" w:type="dxa"/>
          </w:tcPr>
          <w:p w:rsidR="001B33C6" w:rsidRDefault="001B33C6" w:rsidP="005C23F8">
            <w:r>
              <w:lastRenderedPageBreak/>
              <w:t xml:space="preserve">Muestra comprensión parcial </w:t>
            </w:r>
            <w:r>
              <w:lastRenderedPageBreak/>
              <w:t>o confunde el concepto.</w:t>
            </w:r>
          </w:p>
        </w:tc>
        <w:tc>
          <w:tcPr>
            <w:tcW w:w="2158" w:type="dxa"/>
          </w:tcPr>
          <w:p w:rsidR="001B33C6" w:rsidRDefault="001B33C6" w:rsidP="005C23F8">
            <w:r>
              <w:lastRenderedPageBreak/>
              <w:t>No responde o la respuesta es incorrecta.</w:t>
            </w:r>
          </w:p>
        </w:tc>
      </w:tr>
      <w:tr w:rsidR="001B33C6" w:rsidTr="001B33C6">
        <w:tc>
          <w:tcPr>
            <w:tcW w:w="2158" w:type="dxa"/>
          </w:tcPr>
          <w:p w:rsidR="001B33C6" w:rsidRDefault="001B33C6" w:rsidP="005C23F8">
            <w:r>
              <w:t>Lectura comprensiva de los textos de la pág. 83</w:t>
            </w:r>
          </w:p>
        </w:tc>
        <w:tc>
          <w:tcPr>
            <w:tcW w:w="2158" w:type="dxa"/>
          </w:tcPr>
          <w:p w:rsidR="001B33C6" w:rsidRDefault="001B33C6" w:rsidP="005C23F8">
            <w:r>
              <w:t>Evidencia lectura crítica, identifica ideas principales y las relaciona con el contexto.</w:t>
            </w:r>
          </w:p>
        </w:tc>
        <w:tc>
          <w:tcPr>
            <w:tcW w:w="2158" w:type="dxa"/>
          </w:tcPr>
          <w:p w:rsidR="001B33C6" w:rsidRDefault="0049343E" w:rsidP="005C23F8">
            <w:r>
              <w:t>Identifica correctamente las ideas principales, aunque sin análisis.</w:t>
            </w:r>
          </w:p>
        </w:tc>
        <w:tc>
          <w:tcPr>
            <w:tcW w:w="2158" w:type="dxa"/>
          </w:tcPr>
          <w:p w:rsidR="001B33C6" w:rsidRDefault="0049343E" w:rsidP="005C23F8">
            <w:r>
              <w:t>Transcribe sin seleccionar adecuadamente o con errores.</w:t>
            </w:r>
          </w:p>
        </w:tc>
        <w:tc>
          <w:tcPr>
            <w:tcW w:w="2158" w:type="dxa"/>
          </w:tcPr>
          <w:p w:rsidR="001B33C6" w:rsidRDefault="0049343E" w:rsidP="005C23F8">
            <w:r>
              <w:t>No realiza la actividad o lo hace sin comprensión.</w:t>
            </w:r>
          </w:p>
        </w:tc>
      </w:tr>
      <w:tr w:rsidR="0049343E" w:rsidTr="001B33C6">
        <w:tc>
          <w:tcPr>
            <w:tcW w:w="2158" w:type="dxa"/>
          </w:tcPr>
          <w:p w:rsidR="0049343E" w:rsidRDefault="0049343E" w:rsidP="005C23F8">
            <w:r>
              <w:t>Respuestas a preguntas económicas (a–e)</w:t>
            </w:r>
          </w:p>
        </w:tc>
        <w:tc>
          <w:tcPr>
            <w:tcW w:w="2158" w:type="dxa"/>
          </w:tcPr>
          <w:p w:rsidR="0049343E" w:rsidRDefault="0049343E" w:rsidP="005C23F8">
            <w:r>
              <w:t>Responde con precisión, contextualiza y demuestra comprensión de conceptos económicos.</w:t>
            </w:r>
          </w:p>
        </w:tc>
        <w:tc>
          <w:tcPr>
            <w:tcW w:w="2158" w:type="dxa"/>
          </w:tcPr>
          <w:p w:rsidR="0049343E" w:rsidRDefault="0049343E" w:rsidP="005C23F8">
            <w:r>
              <w:t>Responde correctamente la mayoría, aunque sin profundidad.</w:t>
            </w:r>
          </w:p>
        </w:tc>
        <w:tc>
          <w:tcPr>
            <w:tcW w:w="2158" w:type="dxa"/>
          </w:tcPr>
          <w:p w:rsidR="0049343E" w:rsidRDefault="0049343E" w:rsidP="005C23F8">
            <w:r>
              <w:t>Responde parcialmente o con errores conceptuales.</w:t>
            </w:r>
          </w:p>
        </w:tc>
        <w:tc>
          <w:tcPr>
            <w:tcW w:w="2158" w:type="dxa"/>
          </w:tcPr>
          <w:p w:rsidR="0049343E" w:rsidRDefault="0049343E" w:rsidP="005C23F8">
            <w:r>
              <w:t>No responde o las respuestas son incorrectas.</w:t>
            </w:r>
          </w:p>
        </w:tc>
      </w:tr>
      <w:tr w:rsidR="0049343E" w:rsidTr="001B33C6">
        <w:tc>
          <w:tcPr>
            <w:tcW w:w="2158" w:type="dxa"/>
          </w:tcPr>
          <w:p w:rsidR="0049343E" w:rsidRDefault="0049343E" w:rsidP="005C23F8">
            <w:r>
              <w:t>Presentación y redacción</w:t>
            </w:r>
          </w:p>
        </w:tc>
        <w:tc>
          <w:tcPr>
            <w:tcW w:w="2158" w:type="dxa"/>
          </w:tcPr>
          <w:p w:rsidR="0049343E" w:rsidRDefault="0049343E" w:rsidP="005C23F8">
            <w:r>
              <w:t>Trabajo prolijo, bien organizado, con redacción clara y sin errores ortográficos.</w:t>
            </w:r>
          </w:p>
        </w:tc>
        <w:tc>
          <w:tcPr>
            <w:tcW w:w="2158" w:type="dxa"/>
          </w:tcPr>
          <w:p w:rsidR="0049343E" w:rsidRDefault="0049343E" w:rsidP="005C23F8">
            <w:r>
              <w:t>Presentación adecuada, con algunos errores menores.</w:t>
            </w:r>
          </w:p>
        </w:tc>
        <w:tc>
          <w:tcPr>
            <w:tcW w:w="2158" w:type="dxa"/>
          </w:tcPr>
          <w:p w:rsidR="0049343E" w:rsidRDefault="0049343E" w:rsidP="005C23F8">
            <w:r>
              <w:t>Presentación descuidada o con varios errores de redacción.</w:t>
            </w:r>
          </w:p>
        </w:tc>
        <w:tc>
          <w:tcPr>
            <w:tcW w:w="2158" w:type="dxa"/>
          </w:tcPr>
          <w:p w:rsidR="0049343E" w:rsidRDefault="0049343E" w:rsidP="005C23F8">
            <w:r>
              <w:t>Trabajo desordenado, difícil de leer o con muchos errores.</w:t>
            </w:r>
          </w:p>
        </w:tc>
      </w:tr>
    </w:tbl>
    <w:p w:rsidR="005C23F8" w:rsidRPr="005C23F8" w:rsidRDefault="005C23F8" w:rsidP="005C23F8">
      <w:pPr>
        <w:rPr>
          <w:rFonts w:ascii="Arial" w:hAnsi="Arial" w:cs="Arial"/>
          <w:sz w:val="24"/>
          <w:szCs w:val="24"/>
        </w:rPr>
      </w:pPr>
    </w:p>
    <w:sectPr w:rsidR="005C23F8" w:rsidRPr="005C23F8" w:rsidSect="00DA3B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13F8"/>
    <w:multiLevelType w:val="hybridMultilevel"/>
    <w:tmpl w:val="65A4BD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33EDE"/>
    <w:multiLevelType w:val="hybridMultilevel"/>
    <w:tmpl w:val="F7762C36"/>
    <w:lvl w:ilvl="0" w:tplc="DC54099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C1F18"/>
    <w:multiLevelType w:val="hybridMultilevel"/>
    <w:tmpl w:val="12A836D8"/>
    <w:lvl w:ilvl="0" w:tplc="DC54099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05C64"/>
    <w:multiLevelType w:val="hybridMultilevel"/>
    <w:tmpl w:val="69F8A950"/>
    <w:lvl w:ilvl="0" w:tplc="DC54099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041F"/>
    <w:multiLevelType w:val="hybridMultilevel"/>
    <w:tmpl w:val="836411B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D1"/>
    <w:rsid w:val="000530D1"/>
    <w:rsid w:val="001B33C6"/>
    <w:rsid w:val="00243A4A"/>
    <w:rsid w:val="0049343E"/>
    <w:rsid w:val="004C292C"/>
    <w:rsid w:val="005716C4"/>
    <w:rsid w:val="005C23F8"/>
    <w:rsid w:val="005C3A41"/>
    <w:rsid w:val="00B42A96"/>
    <w:rsid w:val="00BB394E"/>
    <w:rsid w:val="00D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21F58"/>
  <w15:chartTrackingRefBased/>
  <w15:docId w15:val="{1147A901-ABF2-42F9-961F-82634550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15"/>
    <w:rPr>
      <w:lang w:val="es-4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3B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Gonzalo Quevedo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Quevedo</dc:creator>
  <cp:keywords/>
  <dc:description/>
  <cp:lastModifiedBy>Gonzalo Quevedo</cp:lastModifiedBy>
  <cp:revision>6</cp:revision>
  <dcterms:created xsi:type="dcterms:W3CDTF">2025-10-20T23:33:00Z</dcterms:created>
  <dcterms:modified xsi:type="dcterms:W3CDTF">2025-10-21T00:23:00Z</dcterms:modified>
</cp:coreProperties>
</file>