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¿Qué es un cánon?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Es cuando se toma una melodía y se canta en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 tiempos diferentes a modo de superposición.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Pasos para tener en cuenta: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Definir roles en el grupo (4 integrantes): </w:t>
      </w:r>
      <w:r w:rsidDel="00000000" w:rsidR="00000000" w:rsidRPr="00000000">
        <w:rPr>
          <w:shd w:fill="b6d7a8" w:val="clear"/>
          <w:rtl w:val="0"/>
        </w:rPr>
        <w:t xml:space="preserve">grupo 1 (dos</w:t>
      </w:r>
      <w:r w:rsidDel="00000000" w:rsidR="00000000" w:rsidRPr="00000000">
        <w:rPr>
          <w:shd w:fill="b6d7a8" w:val="clear"/>
          <w:rtl w:val="0"/>
        </w:rPr>
        <w:t xml:space="preserve"> integrantes 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shd w:fill="fff2cc" w:val="clear"/>
          <w:rtl w:val="0"/>
        </w:rPr>
        <w:t xml:space="preserve">grupo 2 (dos integrantes)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Aprender muy bien la canción.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vez aprendida de memoria, superponer las melodías de esta forma: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right="-1032.9921259842508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“Una vez hubo un juez”</w:t>
      </w:r>
    </w:p>
    <w:p w:rsidR="00000000" w:rsidDel="00000000" w:rsidP="00000000" w:rsidRDefault="00000000" w:rsidRPr="00000000" w14:paraId="0000000D">
      <w:pPr>
        <w:ind w:left="-850.3937007874016" w:right="-749.5275590551165" w:firstLine="0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850.3937007874016" w:right="-749.5275590551165" w:firstLine="0"/>
        <w:rPr>
          <w:sz w:val="14"/>
          <w:szCs w:val="14"/>
          <w:shd w:fill="d9ead3" w:val="clear"/>
        </w:rPr>
      </w:pPr>
      <w:r w:rsidDel="00000000" w:rsidR="00000000" w:rsidRPr="00000000">
        <w:rPr>
          <w:sz w:val="14"/>
          <w:szCs w:val="14"/>
          <w:shd w:fill="d9ead3" w:val="clear"/>
          <w:rtl w:val="0"/>
        </w:rPr>
        <w:t xml:space="preserve">Una vez hubo un juez que vivía en Aranjuez, fue a pescar un gran pez 1, 2 y 3, a la orilla lo comió y al solcito se durmió y después 1, 2, 3 se volvió a Aranjuez.</w:t>
      </w:r>
    </w:p>
    <w:p w:rsidR="00000000" w:rsidDel="00000000" w:rsidP="00000000" w:rsidRDefault="00000000" w:rsidRPr="00000000" w14:paraId="0000000F">
      <w:pPr>
        <w:ind w:left="-850.3937007874016" w:right="-749.5275590551165" w:firstLine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ind w:left="-850.3937007874016" w:right="-749.5275590551165" w:firstLine="0"/>
        <w:rPr>
          <w:sz w:val="14"/>
          <w:szCs w:val="14"/>
          <w:shd w:fill="fff2cc" w:val="clear"/>
        </w:rPr>
      </w:pPr>
      <w:r w:rsidDel="00000000" w:rsidR="00000000" w:rsidRPr="00000000">
        <w:rPr>
          <w:sz w:val="14"/>
          <w:szCs w:val="14"/>
          <w:shd w:fill="fff2cc" w:val="clear"/>
          <w:rtl w:val="0"/>
        </w:rPr>
        <w:t xml:space="preserve">                                                                                                                              Una vez hubo un juez que vivía en Aranjuez, fue a pescar un gran pez 1, 2 y 3, </w:t>
      </w:r>
    </w:p>
    <w:p w:rsidR="00000000" w:rsidDel="00000000" w:rsidP="00000000" w:rsidRDefault="00000000" w:rsidRPr="00000000" w14:paraId="00000011">
      <w:pPr>
        <w:ind w:left="-850.3937007874016" w:right="-749.5275590551165" w:firstLine="0"/>
        <w:rPr>
          <w:sz w:val="14"/>
          <w:szCs w:val="1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850.3937007874016" w:right="-749.5275590551165" w:firstLine="0"/>
        <w:rPr>
          <w:sz w:val="14"/>
          <w:szCs w:val="14"/>
          <w:shd w:fill="fff2cc" w:val="clear"/>
        </w:rPr>
      </w:pPr>
      <w:r w:rsidDel="00000000" w:rsidR="00000000" w:rsidRPr="00000000">
        <w:rPr>
          <w:sz w:val="14"/>
          <w:szCs w:val="14"/>
          <w:shd w:fill="fff2cc" w:val="clear"/>
          <w:rtl w:val="0"/>
        </w:rPr>
        <w:t xml:space="preserve">a la orilla lo comió y al solcito se durmió y después 1, 2, 3 se volvió a Aranjuez.</w:t>
      </w:r>
    </w:p>
    <w:p w:rsidR="00000000" w:rsidDel="00000000" w:rsidP="00000000" w:rsidRDefault="00000000" w:rsidRPr="00000000" w14:paraId="00000013">
      <w:pPr>
        <w:ind w:left="-850.3937007874016" w:right="-749.5275590551165" w:firstLine="0"/>
        <w:rPr>
          <w:sz w:val="14"/>
          <w:szCs w:val="1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850.3937007874016" w:right="-749.5275590551165" w:firstLine="0"/>
        <w:rPr>
          <w:sz w:val="14"/>
          <w:szCs w:val="1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right="-749.5275590551165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</w:t>
      </w:r>
      <w:r w:rsidDel="00000000" w:rsidR="00000000" w:rsidRPr="00000000">
        <w:rPr>
          <w:i w:val="1"/>
          <w:sz w:val="20"/>
          <w:szCs w:val="20"/>
          <w:rtl w:val="0"/>
        </w:rPr>
        <w:t xml:space="preserve">Pepe chiquito”</w:t>
      </w:r>
    </w:p>
    <w:p w:rsidR="00000000" w:rsidDel="00000000" w:rsidP="00000000" w:rsidRDefault="00000000" w:rsidRPr="00000000" w14:paraId="00000016">
      <w:pPr>
        <w:ind w:left="0" w:right="-749.5275590551165" w:firstLine="0"/>
        <w:rPr>
          <w:sz w:val="14"/>
          <w:szCs w:val="14"/>
          <w:shd w:fill="d9ead3" w:val="clear"/>
        </w:rPr>
      </w:pPr>
      <w:r w:rsidDel="00000000" w:rsidR="00000000" w:rsidRPr="00000000">
        <w:rPr>
          <w:sz w:val="14"/>
          <w:szCs w:val="14"/>
          <w:shd w:fill="d9ead3" w:val="clear"/>
          <w:rtl w:val="0"/>
        </w:rPr>
        <w:t xml:space="preserve">Pepe chiquito vió dos pajaritos y comenzó a cantar, mamá mamá yo también quiero volar</w:t>
      </w:r>
    </w:p>
    <w:p w:rsidR="00000000" w:rsidDel="00000000" w:rsidP="00000000" w:rsidRDefault="00000000" w:rsidRPr="00000000" w14:paraId="00000017">
      <w:pPr>
        <w:ind w:left="0" w:right="-749.5275590551165" w:firstLine="0"/>
        <w:rPr>
          <w:sz w:val="14"/>
          <w:szCs w:val="14"/>
          <w:shd w:fill="fff2cc" w:val="clear"/>
        </w:rPr>
      </w:pPr>
      <w:r w:rsidDel="00000000" w:rsidR="00000000" w:rsidRPr="00000000">
        <w:rPr>
          <w:sz w:val="14"/>
          <w:szCs w:val="14"/>
          <w:shd w:fill="fff2cc" w:val="clear"/>
          <w:rtl w:val="0"/>
        </w:rPr>
        <w:t xml:space="preserve">                                                                                   Pepe chiquito vió dos pajaritos y comenzó a cantar, mamá mamá yo también quiero volar.</w:t>
      </w:r>
    </w:p>
    <w:p w:rsidR="00000000" w:rsidDel="00000000" w:rsidP="00000000" w:rsidRDefault="00000000" w:rsidRPr="00000000" w14:paraId="00000018">
      <w:pPr>
        <w:ind w:left="0" w:right="-749.5275590551165" w:firstLine="0"/>
        <w:rPr>
          <w:sz w:val="14"/>
          <w:szCs w:val="1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right="-749.5275590551165" w:firstLine="0"/>
        <w:rPr>
          <w:i w:val="1"/>
          <w:sz w:val="20"/>
          <w:szCs w:val="20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right="-749.5275590551165" w:hanging="36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“Vamos a remar”</w:t>
      </w:r>
    </w:p>
    <w:p w:rsidR="00000000" w:rsidDel="00000000" w:rsidP="00000000" w:rsidRDefault="00000000" w:rsidRPr="00000000" w14:paraId="0000001B">
      <w:pPr>
        <w:ind w:left="0" w:right="-749.5275590551165" w:firstLine="0"/>
        <w:rPr>
          <w:sz w:val="16"/>
          <w:szCs w:val="16"/>
          <w:shd w:fill="d9ead3" w:val="clear"/>
        </w:rPr>
      </w:pPr>
      <w:r w:rsidDel="00000000" w:rsidR="00000000" w:rsidRPr="00000000">
        <w:rPr>
          <w:sz w:val="16"/>
          <w:szCs w:val="16"/>
          <w:shd w:fill="d9ead3" w:val="clear"/>
          <w:rtl w:val="0"/>
        </w:rPr>
        <w:t xml:space="preserve">Vamos a remar en un botecito, rapido, rapido, rapido, rapido, en un botecito</w:t>
      </w:r>
    </w:p>
    <w:p w:rsidR="00000000" w:rsidDel="00000000" w:rsidP="00000000" w:rsidRDefault="00000000" w:rsidRPr="00000000" w14:paraId="0000001C">
      <w:pPr>
        <w:ind w:left="0" w:right="-749.5275590551165" w:firstLine="0"/>
        <w:rPr>
          <w:sz w:val="16"/>
          <w:szCs w:val="16"/>
          <w:shd w:fill="fff2cc" w:val="clear"/>
        </w:rPr>
      </w:pPr>
      <w:r w:rsidDel="00000000" w:rsidR="00000000" w:rsidRPr="00000000">
        <w:rPr>
          <w:sz w:val="16"/>
          <w:szCs w:val="16"/>
          <w:shd w:fill="fff2cc" w:val="clear"/>
          <w:rtl w:val="0"/>
        </w:rPr>
        <w:t xml:space="preserve">                                                  Vamos a remar en un botecito, rápido, rápido, rápido, rápido, en un botecito.</w:t>
      </w:r>
    </w:p>
    <w:p w:rsidR="00000000" w:rsidDel="00000000" w:rsidP="00000000" w:rsidRDefault="00000000" w:rsidRPr="00000000" w14:paraId="0000001D">
      <w:pPr>
        <w:ind w:left="0" w:right="-749.5275590551165" w:firstLine="0"/>
        <w:rPr>
          <w:sz w:val="16"/>
          <w:szCs w:val="16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right="-749.527559055116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right="-749.52755905511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estructura de la canción será de la siguiente manera: 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right="-749.5275590551165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los 4 integrantes cantan la canción entera.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right="-749.5275590551165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el grupo 1 comienza a cantar la canción de principio a fin. El grupo 2 entra en cuando el 1 va por la segunda parte, cantando la canción de principio a fin como dice en el gráfico.</w:t>
      </w:r>
    </w:p>
    <w:p w:rsidR="00000000" w:rsidDel="00000000" w:rsidP="00000000" w:rsidRDefault="00000000" w:rsidRPr="00000000" w14:paraId="00000022">
      <w:pPr>
        <w:ind w:right="-749.527559055116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749.5275590551165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749.5275590551165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Letras de las canciones con partes marcadas:</w:t>
      </w:r>
    </w:p>
    <w:p w:rsidR="00000000" w:rsidDel="00000000" w:rsidP="00000000" w:rsidRDefault="00000000" w:rsidRPr="00000000" w14:paraId="00000025">
      <w:pPr>
        <w:ind w:right="-749.5275590551165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2880" w:right="-749.5275590551165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“Una vez hubo un juez”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2160" w:right="-749.5275590551165" w:hanging="360"/>
        <w:rPr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Una vez hubo un juez que vivía en Aranjuez, </w:t>
      </w:r>
    </w:p>
    <w:p w:rsidR="00000000" w:rsidDel="00000000" w:rsidP="00000000" w:rsidRDefault="00000000" w:rsidRPr="00000000" w14:paraId="00000028">
      <w:pPr>
        <w:ind w:left="2160" w:right="-749.52755905511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fue a pescar un gran pez 1, 2 y 3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2160" w:right="-749.5275590551165" w:hanging="360"/>
        <w:rPr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En la orilla lo comió y el solcito se durmió</w:t>
      </w:r>
    </w:p>
    <w:p w:rsidR="00000000" w:rsidDel="00000000" w:rsidP="00000000" w:rsidRDefault="00000000" w:rsidRPr="00000000" w14:paraId="0000002A">
      <w:pPr>
        <w:ind w:left="2160" w:right="-749.52755905511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 después 1, 2, 3, se volvió a Aranjuez.</w:t>
      </w:r>
    </w:p>
    <w:p w:rsidR="00000000" w:rsidDel="00000000" w:rsidP="00000000" w:rsidRDefault="00000000" w:rsidRPr="00000000" w14:paraId="0000002B">
      <w:pPr>
        <w:ind w:right="-749.527559055116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749.5275590551165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880" w:right="-749.5275590551165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“Pepe chiquito”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6"/>
        </w:numPr>
        <w:ind w:left="2160" w:right="-749.5275590551165" w:hanging="360"/>
        <w:rPr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Pepe chiquito vió dos pajaritos y comenzó a cantar</w:t>
      </w:r>
    </w:p>
    <w:p w:rsidR="00000000" w:rsidDel="00000000" w:rsidP="00000000" w:rsidRDefault="00000000" w:rsidRPr="00000000" w14:paraId="0000002F">
      <w:pPr>
        <w:numPr>
          <w:ilvl w:val="2"/>
          <w:numId w:val="6"/>
        </w:numPr>
        <w:ind w:left="2160" w:right="-749.5275590551165" w:hanging="360"/>
        <w:rPr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Mamá, mamá yo también quiero volar</w:t>
      </w:r>
    </w:p>
    <w:p w:rsidR="00000000" w:rsidDel="00000000" w:rsidP="00000000" w:rsidRDefault="00000000" w:rsidRPr="00000000" w14:paraId="00000030">
      <w:pPr>
        <w:ind w:right="-749.527559055116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2880" w:right="-749.527559055116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c. “Vamos a remar”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2160" w:right="-749.5275590551165" w:hanging="360"/>
        <w:rPr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Vamos a remar en un botecito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2160" w:right="-749.5275590551165" w:hanging="360"/>
        <w:rPr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Rapido, rapido, rapido, rapido en un botecito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2160" w:hanging="360"/>
      </w:pPr>
      <w:rPr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