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660D8" w14:textId="77777777" w:rsidR="00F77FFB" w:rsidRPr="00C04368" w:rsidRDefault="00F77FFB" w:rsidP="00F77FFB">
      <w:pPr>
        <w:spacing w:before="1"/>
        <w:ind w:left="259"/>
        <w:rPr>
          <w:bCs/>
        </w:rPr>
      </w:pPr>
      <w:r w:rsidRPr="00C04368">
        <w:rPr>
          <w:bCs/>
          <w:u w:val="single"/>
        </w:rPr>
        <w:t>ESPACIO</w:t>
      </w:r>
      <w:r w:rsidRPr="00C04368">
        <w:rPr>
          <w:bCs/>
          <w:spacing w:val="-7"/>
          <w:u w:val="single"/>
        </w:rPr>
        <w:t xml:space="preserve"> </w:t>
      </w:r>
      <w:r w:rsidRPr="00C04368">
        <w:rPr>
          <w:bCs/>
          <w:u w:val="single"/>
        </w:rPr>
        <w:t>CURRICULAR</w:t>
      </w:r>
      <w:r w:rsidRPr="00C04368">
        <w:rPr>
          <w:bCs/>
        </w:rPr>
        <w:t>:</w:t>
      </w:r>
      <w:r w:rsidRPr="00C04368">
        <w:rPr>
          <w:bCs/>
          <w:spacing w:val="-9"/>
        </w:rPr>
        <w:t xml:space="preserve"> </w:t>
      </w:r>
      <w:r w:rsidRPr="00C04368">
        <w:rPr>
          <w:bCs/>
          <w:spacing w:val="-2"/>
        </w:rPr>
        <w:t>GEOGRAFÍA</w:t>
      </w:r>
    </w:p>
    <w:p w14:paraId="3E6E0C52" w14:textId="77777777" w:rsidR="00F77FFB" w:rsidRPr="00C04368" w:rsidRDefault="00F77FFB" w:rsidP="00F77FFB">
      <w:pPr>
        <w:spacing w:before="1"/>
        <w:ind w:left="259" w:right="6747"/>
        <w:rPr>
          <w:bCs/>
        </w:rPr>
      </w:pPr>
      <w:r w:rsidRPr="00C04368">
        <w:rPr>
          <w:bCs/>
          <w:u w:val="single"/>
        </w:rPr>
        <w:t>PROFESORA:</w:t>
      </w:r>
      <w:r w:rsidRPr="00C04368">
        <w:rPr>
          <w:bCs/>
          <w:spacing w:val="-14"/>
          <w:u w:val="single"/>
        </w:rPr>
        <w:t xml:space="preserve"> </w:t>
      </w:r>
      <w:r w:rsidRPr="00C04368">
        <w:rPr>
          <w:bCs/>
        </w:rPr>
        <w:t>DIANA</w:t>
      </w:r>
      <w:r w:rsidRPr="00C04368">
        <w:rPr>
          <w:bCs/>
          <w:spacing w:val="-14"/>
        </w:rPr>
        <w:t xml:space="preserve"> </w:t>
      </w:r>
      <w:r w:rsidRPr="00C04368">
        <w:rPr>
          <w:bCs/>
        </w:rPr>
        <w:t>GARCÍA</w:t>
      </w:r>
    </w:p>
    <w:p w14:paraId="1EDB7511" w14:textId="342C8FAB" w:rsidR="00F77FFB" w:rsidRPr="00C04368" w:rsidRDefault="00F77FFB" w:rsidP="00F77FFB">
      <w:pPr>
        <w:spacing w:before="1"/>
        <w:ind w:left="259" w:right="6747"/>
        <w:rPr>
          <w:bCs/>
          <w:spacing w:val="-2"/>
        </w:rPr>
      </w:pPr>
      <w:r w:rsidRPr="00C04368">
        <w:rPr>
          <w:bCs/>
          <w:u w:val="single"/>
        </w:rPr>
        <w:t>CURSO</w:t>
      </w:r>
      <w:r w:rsidRPr="00C04368">
        <w:rPr>
          <w:bCs/>
        </w:rPr>
        <w:t xml:space="preserve">: 3° </w:t>
      </w:r>
      <w:r>
        <w:rPr>
          <w:bCs/>
        </w:rPr>
        <w:t>EPJA</w:t>
      </w:r>
    </w:p>
    <w:p w14:paraId="6426C765" w14:textId="77777777" w:rsidR="00F77FFB" w:rsidRPr="00C04368" w:rsidRDefault="00F77FFB" w:rsidP="00F77FFB">
      <w:pPr>
        <w:spacing w:before="1"/>
        <w:ind w:left="259" w:right="6747"/>
        <w:rPr>
          <w:bCs/>
        </w:rPr>
      </w:pPr>
      <w:r w:rsidRPr="00C04368">
        <w:rPr>
          <w:bCs/>
        </w:rPr>
        <w:t>ALUMNO/A: ………………………………………………</w:t>
      </w:r>
    </w:p>
    <w:p w14:paraId="7DEF4BE0" w14:textId="77777777" w:rsidR="00F77FFB" w:rsidRDefault="00F77FFB" w:rsidP="00F77FFB">
      <w:pPr>
        <w:jc w:val="center"/>
        <w:rPr>
          <w:b/>
          <w:sz w:val="28"/>
          <w:szCs w:val="28"/>
        </w:rPr>
      </w:pPr>
    </w:p>
    <w:p w14:paraId="65DFE368" w14:textId="77777777" w:rsidR="00F77FFB" w:rsidRDefault="00F77FFB" w:rsidP="00F77FFB">
      <w:pPr>
        <w:jc w:val="center"/>
        <w:rPr>
          <w:b/>
          <w:sz w:val="28"/>
          <w:szCs w:val="28"/>
        </w:rPr>
      </w:pPr>
    </w:p>
    <w:p w14:paraId="57101159" w14:textId="77777777" w:rsidR="00F77FFB" w:rsidRDefault="00F77FFB" w:rsidP="00F77FFB">
      <w:pPr>
        <w:jc w:val="center"/>
        <w:rPr>
          <w:b/>
          <w:sz w:val="28"/>
          <w:szCs w:val="28"/>
        </w:rPr>
      </w:pPr>
    </w:p>
    <w:p w14:paraId="05200079" w14:textId="59240CE8" w:rsidR="00F77FFB" w:rsidRPr="00836CCF" w:rsidRDefault="00F77FFB" w:rsidP="00F77FFB">
      <w:pPr>
        <w:jc w:val="center"/>
        <w:rPr>
          <w:b/>
          <w:sz w:val="28"/>
          <w:szCs w:val="28"/>
        </w:rPr>
      </w:pPr>
      <w:r w:rsidRPr="00836CCF">
        <w:rPr>
          <w:b/>
          <w:sz w:val="28"/>
          <w:szCs w:val="28"/>
        </w:rPr>
        <w:t>TEMA:   LAS ESTRUCTURAS DEL RELIEVE DE ARGENTINA</w:t>
      </w:r>
    </w:p>
    <w:p w14:paraId="37BEC77F" w14:textId="77777777" w:rsidR="00F77FFB" w:rsidRPr="00836CCF" w:rsidRDefault="00F77FFB" w:rsidP="00F77FFB">
      <w:pPr>
        <w:jc w:val="both"/>
        <w:rPr>
          <w:sz w:val="24"/>
          <w:szCs w:val="24"/>
        </w:rPr>
      </w:pPr>
      <w:r w:rsidRPr="00836CCF">
        <w:rPr>
          <w:sz w:val="24"/>
          <w:szCs w:val="24"/>
        </w:rPr>
        <w:tab/>
        <w:t>Los paisajes que observamos en la actualidad se formaron hace millones de años. Sin embargo, los procesos endógenos y exógenos intervienen, dando orige</w:t>
      </w:r>
      <w:r>
        <w:rPr>
          <w:sz w:val="24"/>
          <w:szCs w:val="24"/>
        </w:rPr>
        <w:t>n</w:t>
      </w:r>
      <w:r w:rsidRPr="00836CCF">
        <w:rPr>
          <w:sz w:val="24"/>
          <w:szCs w:val="24"/>
        </w:rPr>
        <w:t xml:space="preserve"> a los distintos relieves, transformando los que ya existen y creando nuevas formas.</w:t>
      </w:r>
    </w:p>
    <w:p w14:paraId="2CF82D0D" w14:textId="77777777" w:rsidR="00F77FFB" w:rsidRPr="00836CCF" w:rsidRDefault="00F77FFB" w:rsidP="00F77FFB">
      <w:pPr>
        <w:jc w:val="both"/>
        <w:rPr>
          <w:b/>
          <w:sz w:val="28"/>
          <w:szCs w:val="28"/>
        </w:rPr>
      </w:pPr>
      <w:r w:rsidRPr="00836CCF">
        <w:rPr>
          <w:b/>
          <w:sz w:val="28"/>
          <w:szCs w:val="28"/>
        </w:rPr>
        <w:t>Características Generales del Territorio Argentino</w:t>
      </w:r>
    </w:p>
    <w:p w14:paraId="47E5245D" w14:textId="77777777" w:rsidR="00F77FFB" w:rsidRPr="00836CCF" w:rsidRDefault="00F77FFB" w:rsidP="00F77FFB">
      <w:pPr>
        <w:jc w:val="both"/>
        <w:rPr>
          <w:sz w:val="24"/>
          <w:szCs w:val="24"/>
        </w:rPr>
      </w:pPr>
      <w:r w:rsidRPr="00836CCF">
        <w:rPr>
          <w:sz w:val="24"/>
          <w:szCs w:val="24"/>
        </w:rPr>
        <w:tab/>
        <w:t>En nuestro territorio, los relieves resultantes de los procesos geológicos se pueden agrupar en cuatro grandes ejes: las montañas, las sierras, las mesetas y las llanuras. Cada una de estas formas de relieve fue formada durante miles de años y, en la actualidad, siguen en constante transformación. Los extensos períodos de tiempo en que se divide la historia del planeta Tierra reciben el nombre de “eras geológicas”, y cada una de ellas presenta diferentes características en cuanto a la formación del relieve.</w:t>
      </w:r>
    </w:p>
    <w:p w14:paraId="3CB0D90E" w14:textId="77777777" w:rsidR="00F77FFB" w:rsidRPr="00DA1DA0" w:rsidRDefault="00F77FFB" w:rsidP="00F77FFB">
      <w:pPr>
        <w:jc w:val="both"/>
        <w:rPr>
          <w:b/>
          <w:sz w:val="24"/>
          <w:szCs w:val="24"/>
        </w:rPr>
      </w:pPr>
      <w:r>
        <w:rPr>
          <w:b/>
          <w:noProof/>
          <w:sz w:val="24"/>
          <w:szCs w:val="24"/>
          <w:lang w:eastAsia="es-AR"/>
        </w:rPr>
        <w:lastRenderedPageBreak/>
        <w:drawing>
          <wp:anchor distT="0" distB="0" distL="114300" distR="114300" simplePos="0" relativeHeight="251663360" behindDoc="0" locked="0" layoutInCell="1" allowOverlap="1" wp14:anchorId="59D202EC" wp14:editId="68C70235">
            <wp:simplePos x="0" y="0"/>
            <wp:positionH relativeFrom="column">
              <wp:posOffset>2440305</wp:posOffset>
            </wp:positionH>
            <wp:positionV relativeFrom="paragraph">
              <wp:posOffset>238125</wp:posOffset>
            </wp:positionV>
            <wp:extent cx="3905250" cy="4782185"/>
            <wp:effectExtent l="19050" t="0" r="0" b="0"/>
            <wp:wrapSquare wrapText="bothSides"/>
            <wp:docPr id="1" name="Imagen 1" descr="C:\Users\Carolina Morilla\Documents\2020_08_25\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olina Morilla\Documents\2020_08_25\IMG_0001.jpg"/>
                    <pic:cNvPicPr>
                      <a:picLocks noChangeAspect="1" noChangeArrowheads="1"/>
                    </pic:cNvPicPr>
                  </pic:nvPicPr>
                  <pic:blipFill>
                    <a:blip r:embed="rId7" cstate="print"/>
                    <a:srcRect/>
                    <a:stretch>
                      <a:fillRect/>
                    </a:stretch>
                  </pic:blipFill>
                  <pic:spPr bwMode="auto">
                    <a:xfrm>
                      <a:off x="0" y="0"/>
                      <a:ext cx="3905250" cy="4782185"/>
                    </a:xfrm>
                    <a:prstGeom prst="rect">
                      <a:avLst/>
                    </a:prstGeom>
                    <a:noFill/>
                    <a:ln w="9525">
                      <a:noFill/>
                      <a:miter lim="800000"/>
                      <a:headEnd/>
                      <a:tailEnd/>
                    </a:ln>
                  </pic:spPr>
                </pic:pic>
              </a:graphicData>
            </a:graphic>
          </wp:anchor>
        </w:drawing>
      </w:r>
      <w:r>
        <w:rPr>
          <w:b/>
          <w:sz w:val="24"/>
          <w:szCs w:val="24"/>
        </w:rPr>
        <w:t>Las E</w:t>
      </w:r>
      <w:r w:rsidRPr="00DA1DA0">
        <w:rPr>
          <w:b/>
          <w:sz w:val="24"/>
          <w:szCs w:val="24"/>
        </w:rPr>
        <w:t>ras Geológicas</w:t>
      </w:r>
    </w:p>
    <w:p w14:paraId="6783BCAF" w14:textId="77777777" w:rsidR="00F77FFB" w:rsidRPr="00DA1DA0" w:rsidRDefault="00F77FFB" w:rsidP="00F77FFB">
      <w:pPr>
        <w:jc w:val="both"/>
        <w:rPr>
          <w:b/>
          <w:sz w:val="20"/>
          <w:szCs w:val="20"/>
        </w:rPr>
      </w:pPr>
      <w:r w:rsidRPr="00D00351">
        <w:rPr>
          <w:sz w:val="20"/>
          <w:szCs w:val="20"/>
        </w:rPr>
        <w:tab/>
        <w:t xml:space="preserve">Como ya mencionamos, los relieves se formaron a lo largo de millones de años. Para diferenciar el momento de su origen, se analiza la antigüedad de los materiales de la corteza terrestre. Así se puede conocer en qué era geológica se originó. </w:t>
      </w:r>
      <w:r w:rsidRPr="00DA1DA0">
        <w:rPr>
          <w:b/>
          <w:sz w:val="20"/>
          <w:szCs w:val="20"/>
        </w:rPr>
        <w:t xml:space="preserve">En el caso de los relieves de la geografía argentina, se pueden observar las siguientes formaciones geológicas: </w:t>
      </w:r>
    </w:p>
    <w:p w14:paraId="43EA742B" w14:textId="77777777" w:rsidR="00F77FFB" w:rsidRPr="006A1C2D" w:rsidRDefault="00F77FFB" w:rsidP="00F77FFB">
      <w:pPr>
        <w:pStyle w:val="Sinespaciado"/>
        <w:jc w:val="both"/>
        <w:rPr>
          <w:sz w:val="20"/>
          <w:szCs w:val="20"/>
          <w:lang w:val="es-AR"/>
        </w:rPr>
      </w:pPr>
      <w:r w:rsidRPr="00DA1DA0">
        <w:rPr>
          <w:sz w:val="20"/>
          <w:szCs w:val="20"/>
          <w:lang w:val="es-AR"/>
        </w:rPr>
        <w:t xml:space="preserve">• </w:t>
      </w:r>
      <w:r w:rsidRPr="00DA1DA0">
        <w:rPr>
          <w:color w:val="FF0000"/>
          <w:sz w:val="20"/>
          <w:szCs w:val="20"/>
          <w:lang w:val="es-AR"/>
        </w:rPr>
        <w:t>Era precámbrica</w:t>
      </w:r>
      <w:r w:rsidRPr="00DA1DA0">
        <w:rPr>
          <w:sz w:val="20"/>
          <w:szCs w:val="20"/>
          <w:lang w:val="es-AR"/>
        </w:rPr>
        <w:t>: se desarrolló hace más de 570 millones de años; en esta era se formaron los basamentos o macizos.</w:t>
      </w:r>
      <w:r>
        <w:rPr>
          <w:sz w:val="20"/>
          <w:szCs w:val="20"/>
          <w:lang w:val="es-AR"/>
        </w:rPr>
        <w:t xml:space="preserve"> Formaciones:</w:t>
      </w:r>
      <w:r w:rsidRPr="00DA1DA0">
        <w:rPr>
          <w:sz w:val="20"/>
          <w:szCs w:val="20"/>
          <w:lang w:val="es-AR"/>
        </w:rPr>
        <w:t xml:space="preserve"> </w:t>
      </w:r>
      <w:r>
        <w:rPr>
          <w:sz w:val="20"/>
          <w:szCs w:val="20"/>
          <w:lang w:val="es-AR"/>
        </w:rPr>
        <w:t>P</w:t>
      </w:r>
      <w:r w:rsidRPr="006A1C2D">
        <w:rPr>
          <w:sz w:val="20"/>
          <w:szCs w:val="20"/>
          <w:lang w:val="es-AR"/>
        </w:rPr>
        <w:t>una</w:t>
      </w:r>
    </w:p>
    <w:p w14:paraId="1477735C" w14:textId="77777777" w:rsidR="00F77FFB" w:rsidRPr="006A1C2D" w:rsidRDefault="00F77FFB" w:rsidP="00F77FFB">
      <w:pPr>
        <w:pStyle w:val="Sinespaciado"/>
        <w:jc w:val="both"/>
        <w:rPr>
          <w:sz w:val="20"/>
          <w:szCs w:val="20"/>
          <w:lang w:val="es-AR"/>
        </w:rPr>
      </w:pPr>
      <w:r w:rsidRPr="006A1C2D">
        <w:rPr>
          <w:sz w:val="20"/>
          <w:szCs w:val="20"/>
          <w:lang w:val="es-AR"/>
        </w:rPr>
        <w:t xml:space="preserve">Sierras Pampeanas Meseta Misionera </w:t>
      </w:r>
    </w:p>
    <w:p w14:paraId="45914CD0" w14:textId="77777777" w:rsidR="00F77FFB" w:rsidRPr="006A1C2D" w:rsidRDefault="00F77FFB" w:rsidP="00F77FFB">
      <w:pPr>
        <w:pStyle w:val="Sinespaciado"/>
        <w:jc w:val="both"/>
        <w:rPr>
          <w:sz w:val="20"/>
          <w:szCs w:val="20"/>
          <w:lang w:val="es-AR"/>
        </w:rPr>
      </w:pPr>
      <w:r w:rsidRPr="006A1C2D">
        <w:rPr>
          <w:sz w:val="20"/>
          <w:szCs w:val="20"/>
          <w:lang w:val="es-AR"/>
        </w:rPr>
        <w:t xml:space="preserve">Meseta </w:t>
      </w:r>
      <w:r>
        <w:rPr>
          <w:sz w:val="20"/>
          <w:szCs w:val="20"/>
          <w:lang w:val="es-AR"/>
        </w:rPr>
        <w:t xml:space="preserve">Patagónica </w:t>
      </w:r>
      <w:r w:rsidRPr="006A1C2D">
        <w:rPr>
          <w:sz w:val="20"/>
          <w:szCs w:val="20"/>
          <w:lang w:val="es-AR"/>
        </w:rPr>
        <w:t>Tandilia</w:t>
      </w:r>
      <w:r>
        <w:rPr>
          <w:sz w:val="20"/>
          <w:szCs w:val="20"/>
          <w:lang w:val="es-AR"/>
        </w:rPr>
        <w:t>.</w:t>
      </w:r>
    </w:p>
    <w:p w14:paraId="723CB0D6" w14:textId="77777777" w:rsidR="00F77FFB" w:rsidRPr="006A1C2D" w:rsidRDefault="00F77FFB" w:rsidP="00F77FFB">
      <w:pPr>
        <w:pStyle w:val="Sinespaciado"/>
        <w:jc w:val="both"/>
        <w:rPr>
          <w:sz w:val="20"/>
          <w:szCs w:val="20"/>
          <w:lang w:val="es-AR"/>
        </w:rPr>
      </w:pPr>
      <w:r w:rsidRPr="00A91F28">
        <w:rPr>
          <w:sz w:val="20"/>
          <w:szCs w:val="20"/>
          <w:lang w:val="es-AR"/>
        </w:rPr>
        <w:t xml:space="preserve"> </w:t>
      </w:r>
      <w:r w:rsidRPr="00A91F28">
        <w:rPr>
          <w:color w:val="FF0000"/>
          <w:sz w:val="20"/>
          <w:szCs w:val="20"/>
          <w:lang w:val="es-AR"/>
        </w:rPr>
        <w:t>• Era paleozoica</w:t>
      </w:r>
      <w:r w:rsidRPr="00A91F28">
        <w:rPr>
          <w:sz w:val="20"/>
          <w:szCs w:val="20"/>
          <w:lang w:val="es-AR"/>
        </w:rPr>
        <w:t xml:space="preserve">: transcurrió desde el fin de la precámbrica hasta hace 245 millones de años. </w:t>
      </w:r>
      <w:proofErr w:type="spellStart"/>
      <w:r w:rsidRPr="00D00351">
        <w:rPr>
          <w:sz w:val="20"/>
          <w:szCs w:val="20"/>
        </w:rPr>
        <w:t>En</w:t>
      </w:r>
      <w:proofErr w:type="spellEnd"/>
      <w:r w:rsidRPr="00D00351">
        <w:rPr>
          <w:sz w:val="20"/>
          <w:szCs w:val="20"/>
        </w:rPr>
        <w:t xml:space="preserve"> </w:t>
      </w:r>
      <w:proofErr w:type="spellStart"/>
      <w:r w:rsidRPr="00D00351">
        <w:rPr>
          <w:sz w:val="20"/>
          <w:szCs w:val="20"/>
        </w:rPr>
        <w:t>esta</w:t>
      </w:r>
      <w:proofErr w:type="spellEnd"/>
      <w:r w:rsidRPr="00D00351">
        <w:rPr>
          <w:sz w:val="20"/>
          <w:szCs w:val="20"/>
        </w:rPr>
        <w:t xml:space="preserve"> era </w:t>
      </w:r>
      <w:proofErr w:type="spellStart"/>
      <w:r w:rsidRPr="00D00351">
        <w:rPr>
          <w:sz w:val="20"/>
          <w:szCs w:val="20"/>
        </w:rPr>
        <w:t>comenzaron</w:t>
      </w:r>
      <w:proofErr w:type="spellEnd"/>
      <w:r w:rsidRPr="00D00351">
        <w:rPr>
          <w:sz w:val="20"/>
          <w:szCs w:val="20"/>
        </w:rPr>
        <w:t xml:space="preserve"> a </w:t>
      </w:r>
      <w:proofErr w:type="spellStart"/>
      <w:r w:rsidRPr="00D00351">
        <w:rPr>
          <w:sz w:val="20"/>
          <w:szCs w:val="20"/>
        </w:rPr>
        <w:t>plegarse</w:t>
      </w:r>
      <w:proofErr w:type="spellEnd"/>
      <w:r w:rsidRPr="00D00351">
        <w:rPr>
          <w:sz w:val="20"/>
          <w:szCs w:val="20"/>
        </w:rPr>
        <w:t xml:space="preserve"> </w:t>
      </w:r>
      <w:proofErr w:type="spellStart"/>
      <w:r w:rsidRPr="00D00351">
        <w:rPr>
          <w:sz w:val="20"/>
          <w:szCs w:val="20"/>
        </w:rPr>
        <w:t>el</w:t>
      </w:r>
      <w:proofErr w:type="spellEnd"/>
      <w:r w:rsidRPr="00D00351">
        <w:rPr>
          <w:sz w:val="20"/>
          <w:szCs w:val="20"/>
        </w:rPr>
        <w:t xml:space="preserve"> </w:t>
      </w:r>
      <w:proofErr w:type="spellStart"/>
      <w:r w:rsidRPr="00D00351">
        <w:rPr>
          <w:sz w:val="20"/>
          <w:szCs w:val="20"/>
        </w:rPr>
        <w:t>sistema</w:t>
      </w:r>
      <w:proofErr w:type="spellEnd"/>
      <w:r w:rsidRPr="00D00351">
        <w:rPr>
          <w:sz w:val="20"/>
          <w:szCs w:val="20"/>
        </w:rPr>
        <w:t xml:space="preserve"> de </w:t>
      </w:r>
      <w:proofErr w:type="spellStart"/>
      <w:r w:rsidRPr="00D00351">
        <w:rPr>
          <w:sz w:val="20"/>
          <w:szCs w:val="20"/>
        </w:rPr>
        <w:t>Famatina</w:t>
      </w:r>
      <w:proofErr w:type="spellEnd"/>
      <w:r w:rsidRPr="00D00351">
        <w:rPr>
          <w:sz w:val="20"/>
          <w:szCs w:val="20"/>
        </w:rPr>
        <w:t xml:space="preserve">, la </w:t>
      </w:r>
      <w:proofErr w:type="spellStart"/>
      <w:r w:rsidRPr="00D00351">
        <w:rPr>
          <w:sz w:val="20"/>
          <w:szCs w:val="20"/>
        </w:rPr>
        <w:t>precordillera</w:t>
      </w:r>
      <w:proofErr w:type="spellEnd"/>
      <w:r w:rsidRPr="00D00351">
        <w:rPr>
          <w:sz w:val="20"/>
          <w:szCs w:val="20"/>
        </w:rPr>
        <w:t xml:space="preserve"> de La Rioja, San Juan y Mendoza, y los Andes </w:t>
      </w:r>
      <w:proofErr w:type="spellStart"/>
      <w:r w:rsidRPr="00D00351">
        <w:rPr>
          <w:sz w:val="20"/>
          <w:szCs w:val="20"/>
        </w:rPr>
        <w:t>patagónicos</w:t>
      </w:r>
      <w:proofErr w:type="spellEnd"/>
      <w:r w:rsidRPr="00D00351">
        <w:rPr>
          <w:sz w:val="20"/>
          <w:szCs w:val="20"/>
        </w:rPr>
        <w:t xml:space="preserve">. </w:t>
      </w:r>
      <w:proofErr w:type="spellStart"/>
      <w:r>
        <w:rPr>
          <w:sz w:val="20"/>
          <w:szCs w:val="20"/>
        </w:rPr>
        <w:t>Formaciones</w:t>
      </w:r>
      <w:proofErr w:type="spellEnd"/>
      <w:r>
        <w:rPr>
          <w:sz w:val="20"/>
          <w:szCs w:val="20"/>
        </w:rPr>
        <w:t>:</w:t>
      </w:r>
      <w:r w:rsidRPr="00A91F28">
        <w:rPr>
          <w:sz w:val="20"/>
          <w:szCs w:val="20"/>
        </w:rPr>
        <w:t xml:space="preserve"> </w:t>
      </w:r>
      <w:r w:rsidRPr="006A1C2D">
        <w:rPr>
          <w:sz w:val="20"/>
          <w:szCs w:val="20"/>
          <w:lang w:val="es-AR"/>
        </w:rPr>
        <w:t>Cordillera Oriental</w:t>
      </w:r>
    </w:p>
    <w:p w14:paraId="1D58E373" w14:textId="77777777" w:rsidR="00F77FFB" w:rsidRPr="00A91F28" w:rsidRDefault="00F77FFB" w:rsidP="00F77FFB">
      <w:pPr>
        <w:pStyle w:val="Sinespaciado"/>
        <w:jc w:val="both"/>
        <w:rPr>
          <w:sz w:val="20"/>
          <w:szCs w:val="20"/>
          <w:lang w:val="es-AR"/>
        </w:rPr>
      </w:pPr>
      <w:r w:rsidRPr="006A1C2D">
        <w:rPr>
          <w:sz w:val="20"/>
          <w:szCs w:val="20"/>
          <w:lang w:val="es-AR"/>
        </w:rPr>
        <w:t>Precordillera Cordillera Frontal</w:t>
      </w:r>
      <w:r>
        <w:rPr>
          <w:sz w:val="20"/>
          <w:szCs w:val="20"/>
          <w:lang w:val="es-AR"/>
        </w:rPr>
        <w:t xml:space="preserve">, </w:t>
      </w:r>
      <w:proofErr w:type="spellStart"/>
      <w:r w:rsidRPr="006A1C2D">
        <w:rPr>
          <w:sz w:val="20"/>
          <w:szCs w:val="20"/>
        </w:rPr>
        <w:t>Mahuidas</w:t>
      </w:r>
      <w:proofErr w:type="spellEnd"/>
    </w:p>
    <w:p w14:paraId="761A8738" w14:textId="77777777" w:rsidR="00F77FFB" w:rsidRPr="00D00351" w:rsidRDefault="00F77FFB" w:rsidP="00F77FFB">
      <w:pPr>
        <w:jc w:val="both"/>
        <w:rPr>
          <w:sz w:val="20"/>
          <w:szCs w:val="20"/>
        </w:rPr>
      </w:pPr>
      <w:r w:rsidRPr="00D00351">
        <w:rPr>
          <w:sz w:val="20"/>
          <w:szCs w:val="20"/>
        </w:rPr>
        <w:t xml:space="preserve">• </w:t>
      </w:r>
      <w:r w:rsidRPr="00D00351">
        <w:rPr>
          <w:color w:val="FF0000"/>
          <w:sz w:val="20"/>
          <w:szCs w:val="20"/>
        </w:rPr>
        <w:t>Era mesozoica</w:t>
      </w:r>
      <w:r w:rsidRPr="00D00351">
        <w:rPr>
          <w:sz w:val="20"/>
          <w:szCs w:val="20"/>
        </w:rPr>
        <w:t>: le siguió a la paleozoica hasta hace 65 millones de años. Se produjeron formaciones volcánicas en la Puna, la Cordillera Frontal, la Patagonia, la meseta misionera y al este de la llanura pampeana. Se acumularon sedimentos en las zonas bajas y se produjo el plegamiento del sistema de Ventania.</w:t>
      </w:r>
    </w:p>
    <w:p w14:paraId="72C26461" w14:textId="77777777" w:rsidR="00F77FFB" w:rsidRPr="00D00351" w:rsidRDefault="00F77FFB" w:rsidP="00F77FFB">
      <w:pPr>
        <w:jc w:val="both"/>
        <w:rPr>
          <w:sz w:val="20"/>
          <w:szCs w:val="20"/>
        </w:rPr>
      </w:pPr>
      <w:r w:rsidRPr="00D00351">
        <w:rPr>
          <w:sz w:val="20"/>
          <w:szCs w:val="20"/>
        </w:rPr>
        <w:t xml:space="preserve">• </w:t>
      </w:r>
      <w:r w:rsidRPr="00D00351">
        <w:rPr>
          <w:color w:val="FF0000"/>
          <w:sz w:val="20"/>
          <w:szCs w:val="20"/>
        </w:rPr>
        <w:t>Era cenozoica</w:t>
      </w:r>
      <w:r w:rsidRPr="00D00351">
        <w:rPr>
          <w:sz w:val="20"/>
          <w:szCs w:val="20"/>
        </w:rPr>
        <w:t xml:space="preserve">: comenzó hace 65 millones de años y continúa hasta la actualidad. En esta era se plegaron y ascendieron las Sierras </w:t>
      </w:r>
      <w:proofErr w:type="spellStart"/>
      <w:r w:rsidRPr="00D00351">
        <w:rPr>
          <w:sz w:val="20"/>
          <w:szCs w:val="20"/>
        </w:rPr>
        <w:t>Subandinas</w:t>
      </w:r>
      <w:proofErr w:type="spellEnd"/>
      <w:r w:rsidRPr="00D00351">
        <w:rPr>
          <w:sz w:val="20"/>
          <w:szCs w:val="20"/>
        </w:rPr>
        <w:t xml:space="preserve">, la Cordillera Principal, los Andes patagónicos y el sistema de Famatina. Se fracturaron </w:t>
      </w:r>
      <w:r>
        <w:rPr>
          <w:sz w:val="20"/>
          <w:szCs w:val="20"/>
        </w:rPr>
        <w:t>y ascendieron otras formaciones ya nombradas</w:t>
      </w:r>
      <w:r w:rsidRPr="00D00351">
        <w:rPr>
          <w:sz w:val="20"/>
          <w:szCs w:val="20"/>
        </w:rPr>
        <w:t>. Aún continúa la acumulación de sedimentos en la llanura pampeana</w:t>
      </w:r>
      <w:r>
        <w:rPr>
          <w:sz w:val="20"/>
          <w:szCs w:val="20"/>
        </w:rPr>
        <w:t xml:space="preserve"> y Chaqueña</w:t>
      </w:r>
      <w:r w:rsidRPr="00D00351">
        <w:rPr>
          <w:sz w:val="20"/>
          <w:szCs w:val="20"/>
        </w:rPr>
        <w:t xml:space="preserve"> y en los valles </w:t>
      </w:r>
      <w:proofErr w:type="spellStart"/>
      <w:r w:rsidRPr="00D00351">
        <w:rPr>
          <w:sz w:val="20"/>
          <w:szCs w:val="20"/>
        </w:rPr>
        <w:t>intermontanos</w:t>
      </w:r>
      <w:proofErr w:type="spellEnd"/>
      <w:r w:rsidRPr="00D00351">
        <w:rPr>
          <w:sz w:val="20"/>
          <w:szCs w:val="20"/>
        </w:rPr>
        <w:t>.</w:t>
      </w:r>
    </w:p>
    <w:p w14:paraId="2691D2F4" w14:textId="77777777" w:rsidR="00F77FFB" w:rsidRPr="00D00351" w:rsidRDefault="00F77FFB" w:rsidP="00F77FFB">
      <w:pPr>
        <w:pStyle w:val="Prrafodelista"/>
        <w:numPr>
          <w:ilvl w:val="0"/>
          <w:numId w:val="1"/>
        </w:numPr>
        <w:jc w:val="both"/>
        <w:rPr>
          <w:b/>
        </w:rPr>
      </w:pPr>
      <w:r w:rsidRPr="00D00351">
        <w:rPr>
          <w:b/>
        </w:rPr>
        <w:t>Luego de leer el documento respóndanlas siguientes preguntas:</w:t>
      </w:r>
    </w:p>
    <w:p w14:paraId="43569BE7" w14:textId="77777777" w:rsidR="00F77FFB" w:rsidRDefault="00F77FFB" w:rsidP="00F77FFB">
      <w:pPr>
        <w:pStyle w:val="Prrafodelista"/>
        <w:numPr>
          <w:ilvl w:val="0"/>
          <w:numId w:val="2"/>
        </w:numPr>
        <w:jc w:val="both"/>
      </w:pPr>
      <w:r>
        <w:t xml:space="preserve">Los relieves que se desarrollaron </w:t>
      </w:r>
      <w:proofErr w:type="gramStart"/>
      <w:r>
        <w:t>hace</w:t>
      </w:r>
      <w:proofErr w:type="gramEnd"/>
      <w:r>
        <w:t xml:space="preserve"> millones de años ¿Siguen transformándose? ¿Por qué crees se transforman?</w:t>
      </w:r>
    </w:p>
    <w:p w14:paraId="6CA7CEC6" w14:textId="77777777" w:rsidR="00F77FFB" w:rsidRDefault="00F77FFB" w:rsidP="00F77FFB">
      <w:pPr>
        <w:pStyle w:val="Prrafodelista"/>
        <w:numPr>
          <w:ilvl w:val="0"/>
          <w:numId w:val="2"/>
        </w:numPr>
      </w:pPr>
      <w:r>
        <w:t xml:space="preserve">¿Cuáles son las cuatro estructuras de releve que predominan en el territorio </w:t>
      </w:r>
      <w:proofErr w:type="gramStart"/>
      <w:r>
        <w:t>Argentino</w:t>
      </w:r>
      <w:proofErr w:type="gramEnd"/>
      <w:r>
        <w:t>? Nombrar.</w:t>
      </w:r>
    </w:p>
    <w:tbl>
      <w:tblPr>
        <w:tblStyle w:val="Cuadrculaclara-nfasis2"/>
        <w:tblpPr w:leftFromText="141" w:rightFromText="141" w:vertAnchor="text" w:horzAnchor="page" w:tblpX="2174" w:tblpY="414"/>
        <w:tblW w:w="0" w:type="auto"/>
        <w:tblLayout w:type="fixed"/>
        <w:tblLook w:val="06E0" w:firstRow="1" w:lastRow="1" w:firstColumn="1" w:lastColumn="0" w:noHBand="1" w:noVBand="1"/>
      </w:tblPr>
      <w:tblGrid>
        <w:gridCol w:w="2943"/>
        <w:gridCol w:w="3402"/>
      </w:tblGrid>
      <w:tr w:rsidR="00F77FFB" w14:paraId="538A1308" w14:textId="77777777" w:rsidTr="00314327">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943" w:type="dxa"/>
          </w:tcPr>
          <w:p w14:paraId="7CB4644F" w14:textId="77777777" w:rsidR="00F77FFB" w:rsidRDefault="00F77FFB" w:rsidP="00314327">
            <w:pPr>
              <w:jc w:val="center"/>
              <w:rPr>
                <w:sz w:val="20"/>
                <w:szCs w:val="20"/>
              </w:rPr>
            </w:pPr>
            <w:r>
              <w:rPr>
                <w:sz w:val="20"/>
                <w:szCs w:val="20"/>
              </w:rPr>
              <w:t>FORMACION</w:t>
            </w:r>
          </w:p>
        </w:tc>
        <w:tc>
          <w:tcPr>
            <w:tcW w:w="3402" w:type="dxa"/>
          </w:tcPr>
          <w:p w14:paraId="2F791792" w14:textId="77777777" w:rsidR="00F77FFB" w:rsidRDefault="00F77FFB" w:rsidP="00314327">
            <w:pPr>
              <w:jc w:val="both"/>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 xml:space="preserve">             ERA GEOLOGICA </w:t>
            </w:r>
          </w:p>
        </w:tc>
      </w:tr>
      <w:tr w:rsidR="00F77FFB" w14:paraId="23081699" w14:textId="77777777" w:rsidTr="00314327">
        <w:trPr>
          <w:cnfStyle w:val="010000000000" w:firstRow="0" w:lastRow="1" w:firstColumn="0" w:lastColumn="0" w:oddVBand="0" w:evenVBand="0" w:oddHBand="0" w:evenHBand="0" w:firstRowFirstColumn="0" w:firstRowLastColumn="0" w:lastRowFirstColumn="0" w:lastRowLastColumn="0"/>
          <w:trHeight w:val="3442"/>
        </w:trPr>
        <w:tc>
          <w:tcPr>
            <w:cnfStyle w:val="001000000000" w:firstRow="0" w:lastRow="0" w:firstColumn="1" w:lastColumn="0" w:oddVBand="0" w:evenVBand="0" w:oddHBand="0" w:evenHBand="0" w:firstRowFirstColumn="0" w:firstRowLastColumn="0" w:lastRowFirstColumn="0" w:lastRowLastColumn="0"/>
            <w:tcW w:w="2943" w:type="dxa"/>
          </w:tcPr>
          <w:p w14:paraId="7308EF52" w14:textId="77777777" w:rsidR="00F77FFB" w:rsidRDefault="00F77FFB" w:rsidP="00F77FFB">
            <w:pPr>
              <w:pStyle w:val="Prrafodelista"/>
              <w:numPr>
                <w:ilvl w:val="0"/>
                <w:numId w:val="3"/>
              </w:numPr>
              <w:spacing w:after="0" w:line="240" w:lineRule="auto"/>
            </w:pPr>
            <w:r>
              <w:lastRenderedPageBreak/>
              <w:t xml:space="preserve">Puna: </w:t>
            </w:r>
          </w:p>
          <w:p w14:paraId="38D21FB1" w14:textId="77777777" w:rsidR="00F77FFB" w:rsidRDefault="00F77FFB" w:rsidP="00F77FFB">
            <w:pPr>
              <w:pStyle w:val="Prrafodelista"/>
              <w:numPr>
                <w:ilvl w:val="0"/>
                <w:numId w:val="3"/>
              </w:numPr>
              <w:spacing w:after="0" w:line="240" w:lineRule="auto"/>
            </w:pPr>
            <w:r>
              <w:t>Cordillera Frontal:</w:t>
            </w:r>
          </w:p>
          <w:p w14:paraId="7016895D" w14:textId="77777777" w:rsidR="00F77FFB" w:rsidRDefault="00F77FFB" w:rsidP="00F77FFB">
            <w:pPr>
              <w:pStyle w:val="Prrafodelista"/>
              <w:numPr>
                <w:ilvl w:val="0"/>
                <w:numId w:val="3"/>
              </w:numPr>
              <w:spacing w:after="0" w:line="240" w:lineRule="auto"/>
            </w:pPr>
            <w:r>
              <w:t>Llanura pampeana:</w:t>
            </w:r>
          </w:p>
          <w:p w14:paraId="2BA09A3D" w14:textId="77777777" w:rsidR="00F77FFB" w:rsidRDefault="00F77FFB" w:rsidP="00F77FFB">
            <w:pPr>
              <w:pStyle w:val="Prrafodelista"/>
              <w:numPr>
                <w:ilvl w:val="0"/>
                <w:numId w:val="3"/>
              </w:numPr>
              <w:spacing w:after="0" w:line="240" w:lineRule="auto"/>
            </w:pPr>
            <w:r>
              <w:t xml:space="preserve">Andes patagónico-fueguinos: </w:t>
            </w:r>
          </w:p>
          <w:p w14:paraId="4B49EDE7" w14:textId="77777777" w:rsidR="00F77FFB" w:rsidRDefault="00F77FFB" w:rsidP="00F77FFB">
            <w:pPr>
              <w:pStyle w:val="Prrafodelista"/>
              <w:numPr>
                <w:ilvl w:val="0"/>
                <w:numId w:val="3"/>
              </w:numPr>
              <w:spacing w:after="0" w:line="240" w:lineRule="auto"/>
            </w:pPr>
            <w:r>
              <w:t xml:space="preserve">Sierras Pampeanas: </w:t>
            </w:r>
          </w:p>
          <w:p w14:paraId="6E38854A" w14:textId="77777777" w:rsidR="00F77FFB" w:rsidRDefault="00F77FFB" w:rsidP="00F77FFB">
            <w:pPr>
              <w:pStyle w:val="Prrafodelista"/>
              <w:numPr>
                <w:ilvl w:val="0"/>
                <w:numId w:val="3"/>
              </w:numPr>
              <w:spacing w:after="0" w:line="240" w:lineRule="auto"/>
            </w:pPr>
            <w:r>
              <w:t xml:space="preserve">Sierras </w:t>
            </w:r>
            <w:proofErr w:type="spellStart"/>
            <w:r>
              <w:t>Subandinas</w:t>
            </w:r>
            <w:proofErr w:type="spellEnd"/>
            <w:r>
              <w:t xml:space="preserve">: </w:t>
            </w:r>
          </w:p>
          <w:p w14:paraId="095E67F0" w14:textId="77777777" w:rsidR="00F77FFB" w:rsidRDefault="00F77FFB" w:rsidP="00F77FFB">
            <w:pPr>
              <w:pStyle w:val="Prrafodelista"/>
              <w:numPr>
                <w:ilvl w:val="0"/>
                <w:numId w:val="3"/>
              </w:numPr>
              <w:spacing w:after="0" w:line="240" w:lineRule="auto"/>
            </w:pPr>
            <w:r>
              <w:t xml:space="preserve">Cordillera Principal: </w:t>
            </w:r>
          </w:p>
          <w:p w14:paraId="05C62600" w14:textId="77777777" w:rsidR="00F77FFB" w:rsidRDefault="00F77FFB" w:rsidP="00F77FFB">
            <w:pPr>
              <w:pStyle w:val="Prrafodelista"/>
              <w:numPr>
                <w:ilvl w:val="0"/>
                <w:numId w:val="3"/>
              </w:numPr>
              <w:spacing w:after="0" w:line="240" w:lineRule="auto"/>
            </w:pPr>
            <w:r>
              <w:t>Tandilia:</w:t>
            </w:r>
          </w:p>
          <w:p w14:paraId="1DAC903D" w14:textId="77777777" w:rsidR="00F77FFB" w:rsidRDefault="00F77FFB" w:rsidP="00F77FFB">
            <w:pPr>
              <w:pStyle w:val="Prrafodelista"/>
              <w:numPr>
                <w:ilvl w:val="0"/>
                <w:numId w:val="3"/>
              </w:numPr>
              <w:spacing w:after="0" w:line="240" w:lineRule="auto"/>
            </w:pPr>
            <w:r>
              <w:t xml:space="preserve">Ventania: </w:t>
            </w:r>
          </w:p>
          <w:p w14:paraId="00263D85" w14:textId="77777777" w:rsidR="00F77FFB" w:rsidRDefault="00F77FFB" w:rsidP="00F77FFB">
            <w:pPr>
              <w:pStyle w:val="Prrafodelista"/>
              <w:numPr>
                <w:ilvl w:val="0"/>
                <w:numId w:val="3"/>
              </w:numPr>
              <w:spacing w:after="0" w:line="240" w:lineRule="auto"/>
            </w:pPr>
            <w:proofErr w:type="spellStart"/>
            <w:r>
              <w:t>Mahuidas</w:t>
            </w:r>
            <w:proofErr w:type="spellEnd"/>
            <w:r>
              <w:t>:</w:t>
            </w:r>
          </w:p>
          <w:p w14:paraId="5612C41F" w14:textId="77777777" w:rsidR="00F77FFB" w:rsidRDefault="00F77FFB" w:rsidP="00F77FFB">
            <w:pPr>
              <w:pStyle w:val="Prrafodelista"/>
              <w:numPr>
                <w:ilvl w:val="0"/>
                <w:numId w:val="3"/>
              </w:numPr>
              <w:spacing w:after="0" w:line="240" w:lineRule="auto"/>
            </w:pPr>
            <w:r>
              <w:t>Llanura chaqueña:</w:t>
            </w:r>
          </w:p>
          <w:p w14:paraId="28FACAEE" w14:textId="77777777" w:rsidR="00F77FFB" w:rsidRDefault="00F77FFB" w:rsidP="00F77FFB">
            <w:pPr>
              <w:pStyle w:val="Prrafodelista"/>
              <w:numPr>
                <w:ilvl w:val="0"/>
                <w:numId w:val="3"/>
              </w:numPr>
              <w:spacing w:after="0" w:line="240" w:lineRule="auto"/>
            </w:pPr>
            <w:r>
              <w:t>Meseta patagónica.</w:t>
            </w:r>
          </w:p>
          <w:p w14:paraId="3847E361" w14:textId="77777777" w:rsidR="00F77FFB" w:rsidRDefault="00F77FFB" w:rsidP="00314327">
            <w:pPr>
              <w:jc w:val="both"/>
              <w:rPr>
                <w:sz w:val="20"/>
                <w:szCs w:val="20"/>
              </w:rPr>
            </w:pPr>
          </w:p>
        </w:tc>
        <w:tc>
          <w:tcPr>
            <w:tcW w:w="3402" w:type="dxa"/>
          </w:tcPr>
          <w:p w14:paraId="38EACEB0" w14:textId="77777777" w:rsidR="00F77FFB" w:rsidRDefault="00F77FFB" w:rsidP="00314327">
            <w:pPr>
              <w:jc w:val="both"/>
              <w:cnfStyle w:val="010000000000" w:firstRow="0" w:lastRow="1" w:firstColumn="0" w:lastColumn="0" w:oddVBand="0" w:evenVBand="0" w:oddHBand="0" w:evenHBand="0" w:firstRowFirstColumn="0" w:firstRowLastColumn="0" w:lastRowFirstColumn="0" w:lastRowLastColumn="0"/>
              <w:rPr>
                <w:sz w:val="20"/>
                <w:szCs w:val="20"/>
              </w:rPr>
            </w:pPr>
          </w:p>
        </w:tc>
      </w:tr>
    </w:tbl>
    <w:p w14:paraId="0857AB33" w14:textId="77777777" w:rsidR="00F77FFB" w:rsidRDefault="00F77FFB" w:rsidP="00F77FFB">
      <w:pPr>
        <w:pStyle w:val="Prrafodelista"/>
        <w:numPr>
          <w:ilvl w:val="0"/>
          <w:numId w:val="2"/>
        </w:numPr>
      </w:pPr>
      <w:r>
        <w:t xml:space="preserve"> </w:t>
      </w:r>
      <w:proofErr w:type="gramStart"/>
      <w:r>
        <w:t>¿ A</w:t>
      </w:r>
      <w:proofErr w:type="gramEnd"/>
      <w:r>
        <w:t xml:space="preserve"> que era geológica pertenecen los siguientes relieves? </w:t>
      </w:r>
    </w:p>
    <w:p w14:paraId="264F7F2C" w14:textId="77777777" w:rsidR="00F77FFB" w:rsidRDefault="00F77FFB" w:rsidP="00F77FFB">
      <w:pPr>
        <w:pStyle w:val="Prrafodelista"/>
        <w:ind w:left="1080"/>
      </w:pPr>
      <w:r>
        <w:t xml:space="preserve"> </w:t>
      </w:r>
    </w:p>
    <w:p w14:paraId="52CE84F0" w14:textId="77777777" w:rsidR="00F77FFB" w:rsidRDefault="00F77FFB" w:rsidP="00F77FFB">
      <w:pPr>
        <w:pStyle w:val="Prrafodelista"/>
        <w:ind w:left="1080"/>
      </w:pPr>
    </w:p>
    <w:p w14:paraId="57CECFBD" w14:textId="77777777" w:rsidR="00F77FFB" w:rsidRDefault="00F77FFB" w:rsidP="00F77FFB">
      <w:pPr>
        <w:pStyle w:val="Prrafodelista"/>
        <w:ind w:left="1080"/>
      </w:pPr>
    </w:p>
    <w:p w14:paraId="34047CB9" w14:textId="77777777" w:rsidR="00F77FFB" w:rsidRDefault="00F77FFB" w:rsidP="00F77FFB">
      <w:pPr>
        <w:pStyle w:val="Prrafodelista"/>
        <w:ind w:left="1080"/>
      </w:pPr>
    </w:p>
    <w:p w14:paraId="2B3190BD" w14:textId="77777777" w:rsidR="00F77FFB" w:rsidRDefault="00F77FFB" w:rsidP="00F77FFB">
      <w:pPr>
        <w:pStyle w:val="Prrafodelista"/>
        <w:ind w:left="1080"/>
      </w:pPr>
    </w:p>
    <w:p w14:paraId="278A59BC" w14:textId="77777777" w:rsidR="00F77FFB" w:rsidRDefault="00F77FFB" w:rsidP="00F77FFB">
      <w:pPr>
        <w:pStyle w:val="Prrafodelista"/>
        <w:ind w:left="1080"/>
      </w:pPr>
    </w:p>
    <w:p w14:paraId="01A1482F" w14:textId="77777777" w:rsidR="00F77FFB" w:rsidRDefault="00F77FFB" w:rsidP="00F77FFB">
      <w:pPr>
        <w:pStyle w:val="Prrafodelista"/>
        <w:ind w:left="1080"/>
      </w:pPr>
    </w:p>
    <w:p w14:paraId="235AE01C" w14:textId="77777777" w:rsidR="00F77FFB" w:rsidRDefault="00F77FFB" w:rsidP="00F77FFB">
      <w:pPr>
        <w:pStyle w:val="Prrafodelista"/>
        <w:ind w:left="1080"/>
      </w:pPr>
    </w:p>
    <w:p w14:paraId="70544C04" w14:textId="77777777" w:rsidR="00F77FFB" w:rsidRDefault="00F77FFB" w:rsidP="00F77FFB">
      <w:pPr>
        <w:pStyle w:val="Prrafodelista"/>
        <w:ind w:left="1080"/>
      </w:pPr>
    </w:p>
    <w:p w14:paraId="6CF5237C" w14:textId="77777777" w:rsidR="00F77FFB" w:rsidRDefault="00F77FFB" w:rsidP="00F77FFB">
      <w:pPr>
        <w:pStyle w:val="Prrafodelista"/>
        <w:ind w:left="1080"/>
      </w:pPr>
    </w:p>
    <w:p w14:paraId="135F2F2E" w14:textId="77777777" w:rsidR="00F77FFB" w:rsidRDefault="00F77FFB" w:rsidP="00F77FFB">
      <w:pPr>
        <w:pStyle w:val="Prrafodelista"/>
        <w:ind w:left="1080"/>
      </w:pPr>
    </w:p>
    <w:p w14:paraId="45A1B72D" w14:textId="77777777" w:rsidR="00F77FFB" w:rsidRDefault="00F77FFB" w:rsidP="00F77FFB">
      <w:pPr>
        <w:pStyle w:val="Prrafodelista"/>
        <w:ind w:left="1080"/>
      </w:pPr>
    </w:p>
    <w:p w14:paraId="67FD0D6A" w14:textId="77777777" w:rsidR="00F77FFB" w:rsidRDefault="00F77FFB" w:rsidP="00F77FFB">
      <w:pPr>
        <w:pStyle w:val="Prrafodelista"/>
        <w:ind w:left="1080"/>
      </w:pPr>
    </w:p>
    <w:p w14:paraId="71F89411" w14:textId="77777777" w:rsidR="00F77FFB" w:rsidRDefault="00F77FFB" w:rsidP="00F77FFB">
      <w:pPr>
        <w:pStyle w:val="Prrafodelista"/>
        <w:ind w:left="1080"/>
      </w:pPr>
    </w:p>
    <w:p w14:paraId="685533FA" w14:textId="77777777" w:rsidR="00F77FFB" w:rsidRPr="00BB6F1E" w:rsidRDefault="00F77FFB" w:rsidP="00F77FFB">
      <w:pPr>
        <w:pStyle w:val="Prrafodelista"/>
        <w:ind w:left="1080" w:hanging="796"/>
        <w:rPr>
          <w:b/>
          <w:sz w:val="24"/>
          <w:szCs w:val="24"/>
        </w:rPr>
      </w:pPr>
      <w:r w:rsidRPr="00BB6F1E">
        <w:rPr>
          <w:b/>
          <w:sz w:val="24"/>
          <w:szCs w:val="24"/>
        </w:rPr>
        <w:t>El relieve de nuestro país</w:t>
      </w:r>
    </w:p>
    <w:p w14:paraId="27B7FBED" w14:textId="77777777" w:rsidR="00F77FFB" w:rsidRDefault="00F77FFB" w:rsidP="00F77FFB">
      <w:pPr>
        <w:pStyle w:val="Prrafodelista"/>
        <w:ind w:left="284"/>
        <w:jc w:val="both"/>
      </w:pPr>
      <w:r>
        <w:t xml:space="preserve">  </w:t>
      </w:r>
      <w:r>
        <w:tab/>
        <w:t xml:space="preserve">Las formas de relieve resultan de la acción de </w:t>
      </w:r>
      <w:r w:rsidRPr="00BB6F1E">
        <w:rPr>
          <w:b/>
        </w:rPr>
        <w:t>agentes exógenos y endógenos</w:t>
      </w:r>
      <w:r>
        <w:t xml:space="preserve">. </w:t>
      </w:r>
    </w:p>
    <w:p w14:paraId="58488179" w14:textId="77777777" w:rsidR="00F77FFB" w:rsidRDefault="00F77FFB" w:rsidP="00F77FFB">
      <w:pPr>
        <w:pStyle w:val="Prrafodelista"/>
        <w:ind w:left="284"/>
        <w:jc w:val="both"/>
      </w:pPr>
      <w:r>
        <w:rPr>
          <w:b/>
        </w:rPr>
        <w:tab/>
      </w:r>
      <w:r w:rsidRPr="00BB6F1E">
        <w:rPr>
          <w:b/>
        </w:rPr>
        <w:t>Los agentes exógenos o externos</w:t>
      </w:r>
      <w:r>
        <w:t xml:space="preserve"> son el viento, el agua, las amplitudes térmicas y la acción de los ríos. </w:t>
      </w:r>
    </w:p>
    <w:p w14:paraId="709BD8A5" w14:textId="77777777" w:rsidR="00F77FFB" w:rsidRDefault="00F77FFB" w:rsidP="00F77FFB">
      <w:pPr>
        <w:pStyle w:val="Prrafodelista"/>
        <w:ind w:left="284"/>
        <w:jc w:val="both"/>
      </w:pPr>
      <w:r>
        <w:rPr>
          <w:b/>
        </w:rPr>
        <w:tab/>
      </w:r>
      <w:r w:rsidRPr="00BB6F1E">
        <w:rPr>
          <w:b/>
        </w:rPr>
        <w:t>Los agentes endógenos o internos</w:t>
      </w:r>
      <w:r>
        <w:t xml:space="preserve"> son los movimientos de las placas tectónicas y el vulcanismo. </w:t>
      </w:r>
    </w:p>
    <w:p w14:paraId="25D31C0B" w14:textId="77777777" w:rsidR="00F77FFB" w:rsidRDefault="00F77FFB" w:rsidP="00F77FFB">
      <w:pPr>
        <w:pStyle w:val="Prrafodelista"/>
        <w:ind w:left="284"/>
        <w:jc w:val="both"/>
      </w:pPr>
      <w:r>
        <w:rPr>
          <w:b/>
        </w:rPr>
        <w:tab/>
      </w:r>
      <w:r>
        <w:t xml:space="preserve">La gran extensión del territorio argentino presenta formas de relieve que </w:t>
      </w:r>
      <w:proofErr w:type="gramStart"/>
      <w:r>
        <w:t>se  pueden</w:t>
      </w:r>
      <w:proofErr w:type="gramEnd"/>
      <w:r>
        <w:t xml:space="preserve"> agrupar en cuatro formaciones principales: Sierras, montañas, mesetas y llanuras, que son el resultado de los agentes nombrados.</w:t>
      </w:r>
    </w:p>
    <w:p w14:paraId="2EE78D44" w14:textId="77777777" w:rsidR="00F77FFB" w:rsidRPr="007A28EC" w:rsidRDefault="00F77FFB" w:rsidP="00F77FFB">
      <w:pPr>
        <w:pStyle w:val="Prrafodelista"/>
        <w:ind w:left="284"/>
        <w:jc w:val="both"/>
        <w:rPr>
          <w:b/>
          <w:u w:val="single"/>
        </w:rPr>
      </w:pPr>
      <w:r w:rsidRPr="007A28EC">
        <w:rPr>
          <w:b/>
          <w:u w:val="single"/>
        </w:rPr>
        <w:t>Montañas del Oeste</w:t>
      </w:r>
    </w:p>
    <w:p w14:paraId="0423372F" w14:textId="77777777" w:rsidR="00F77FFB" w:rsidRDefault="00F77FFB" w:rsidP="00F77FFB">
      <w:pPr>
        <w:pStyle w:val="Prrafodelista"/>
        <w:ind w:left="284"/>
        <w:jc w:val="both"/>
      </w:pPr>
      <w:r>
        <w:t xml:space="preserve">Al oeste de nuestro país se extiende la cordillera de los Andes. Este extenso cordón montañoso es el </w:t>
      </w:r>
      <w:proofErr w:type="gramStart"/>
      <w:r>
        <w:t>resultado  del</w:t>
      </w:r>
      <w:proofErr w:type="gramEnd"/>
      <w:r>
        <w:t xml:space="preserve"> proceso de convergencia que se produjo entre la placa de Nazca y la Sudamericana, que comenzó en la  era cenozoica y continúa hasta la actualidad. La </w:t>
      </w:r>
      <w:r w:rsidRPr="007A28EC">
        <w:rPr>
          <w:b/>
        </w:rPr>
        <w:t>cordillera de los Andes</w:t>
      </w:r>
      <w:r>
        <w:t xml:space="preserve"> puede dividirse en diversos </w:t>
      </w:r>
      <w:proofErr w:type="gramStart"/>
      <w:r>
        <w:t>sectores  que</w:t>
      </w:r>
      <w:proofErr w:type="gramEnd"/>
      <w:r>
        <w:t xml:space="preserve"> poseen sus propias características. Al noroeste se encuentra la </w:t>
      </w:r>
      <w:r w:rsidRPr="007A28EC">
        <w:rPr>
          <w:b/>
        </w:rPr>
        <w:t>Puna</w:t>
      </w:r>
      <w:r>
        <w:t xml:space="preserve">, que presenta una gran elevación debido a que se ubica sobre una meseta elevada o altiplano. Algunos de los picos más altos de la Puna son el cerro Llullaillaco (6.739 metros) y el </w:t>
      </w:r>
      <w:proofErr w:type="gramStart"/>
      <w:r>
        <w:t>Nevado  de</w:t>
      </w:r>
      <w:proofErr w:type="gramEnd"/>
      <w:r>
        <w:t xml:space="preserve"> Cachi (6.200 metros), ambos en la provincia de Salta; y el Nevado de </w:t>
      </w:r>
      <w:proofErr w:type="spellStart"/>
      <w:r>
        <w:t>Chañi</w:t>
      </w:r>
      <w:proofErr w:type="spellEnd"/>
      <w:r>
        <w:t xml:space="preserve"> (5.896 metros), en Jujuy. Al este de la Puna se extiende la </w:t>
      </w:r>
      <w:r w:rsidRPr="007A28EC">
        <w:rPr>
          <w:b/>
        </w:rPr>
        <w:t>Cordillera Oriental</w:t>
      </w:r>
      <w:r>
        <w:t xml:space="preserve">, caracterizada por sus grandes valles, que son zonas más bajas rellenadas por los </w:t>
      </w:r>
      <w:proofErr w:type="gramStart"/>
      <w:r>
        <w:t>sedimentos  que</w:t>
      </w:r>
      <w:proofErr w:type="gramEnd"/>
      <w:r>
        <w:t xml:space="preserve"> arrastran los ríos. En estos valles se concentra la mayor proporción de la población, como en el valle de Lerma, lugar donde se localiza la ciudad de San Salvador de Jujuy. Otro rasgo distintivo de la Cordillera Oriental son las quebradas, que fueron formadas por la erosión fluvial y son </w:t>
      </w:r>
      <w:r>
        <w:lastRenderedPageBreak/>
        <w:t xml:space="preserve">espacios encajonados entre las montañas y con un gran desnivel, como la quebrada de Humahuaca. En el centro oeste del país se encuentran los </w:t>
      </w:r>
      <w:r w:rsidRPr="007A28EC">
        <w:rPr>
          <w:b/>
        </w:rPr>
        <w:t>Andes Centrales.</w:t>
      </w:r>
      <w:r>
        <w:t xml:space="preserve"> Tienen gran altura, superior a los 6.000 </w:t>
      </w:r>
      <w:proofErr w:type="gramStart"/>
      <w:r>
        <w:t>metros  sobre</w:t>
      </w:r>
      <w:proofErr w:type="gramEnd"/>
      <w:r>
        <w:t xml:space="preserve"> el nivel del mar, y presentan pasos elevados que permanecen desprovistos de nieve gran parte del año debido a la aridez del ambiente. Hacia el sudoeste se localizan los </w:t>
      </w:r>
      <w:r w:rsidRPr="007A28EC">
        <w:rPr>
          <w:b/>
        </w:rPr>
        <w:t>Andes patagónico-fueguinos</w:t>
      </w:r>
      <w:r>
        <w:t xml:space="preserve">, que son la parte más baja de la cordillera.  La erosión </w:t>
      </w:r>
      <w:proofErr w:type="spellStart"/>
      <w:r>
        <w:t>glaciaria</w:t>
      </w:r>
      <w:proofErr w:type="spellEnd"/>
      <w:r>
        <w:t xml:space="preserve"> modeló este relieve, formando profundos valles y depresiones, en los que el agua acumulada por los deshielos dio origen a los numerosos lagos de la región.</w:t>
      </w:r>
    </w:p>
    <w:p w14:paraId="5608B281" w14:textId="77777777" w:rsidR="00F77FFB" w:rsidRPr="007A28EC" w:rsidRDefault="00F77FFB" w:rsidP="00F77FFB">
      <w:pPr>
        <w:pStyle w:val="Prrafodelista"/>
        <w:ind w:left="284"/>
        <w:jc w:val="both"/>
        <w:rPr>
          <w:b/>
          <w:u w:val="single"/>
        </w:rPr>
      </w:pPr>
      <w:r w:rsidRPr="007A28EC">
        <w:rPr>
          <w:b/>
          <w:u w:val="single"/>
        </w:rPr>
        <w:t>Los sistemas serranos</w:t>
      </w:r>
    </w:p>
    <w:p w14:paraId="26B4F40E" w14:textId="77777777" w:rsidR="00F77FFB" w:rsidRDefault="00F77FFB" w:rsidP="00F77FFB">
      <w:pPr>
        <w:pStyle w:val="Prrafodelista"/>
        <w:ind w:left="284"/>
        <w:jc w:val="both"/>
      </w:pPr>
      <w:r>
        <w:t xml:space="preserve">Son montañas antiguas, de menos altura, con laderas suaves y cimas redondeadas por la erosión. En la Argentina hay varios sistemas serranos. Las </w:t>
      </w:r>
      <w:r w:rsidRPr="007A28EC">
        <w:rPr>
          <w:b/>
        </w:rPr>
        <w:t xml:space="preserve">Sierras </w:t>
      </w:r>
      <w:proofErr w:type="spellStart"/>
      <w:r w:rsidRPr="007A28EC">
        <w:rPr>
          <w:b/>
        </w:rPr>
        <w:t>Subandinas</w:t>
      </w:r>
      <w:proofErr w:type="spellEnd"/>
      <w:r>
        <w:t xml:space="preserve"> son un cordón ubicado al este de la Cordillera Oriental. No superan los 3.000 </w:t>
      </w:r>
      <w:proofErr w:type="gramStart"/>
      <w:r>
        <w:t>metros  de</w:t>
      </w:r>
      <w:proofErr w:type="gramEnd"/>
      <w:r>
        <w:t xml:space="preserve"> altura y se formaron con la elevación de la cordillera. </w:t>
      </w:r>
      <w:r w:rsidRPr="007A28EC">
        <w:rPr>
          <w:b/>
        </w:rPr>
        <w:t>Las Sierras Pampeanas</w:t>
      </w:r>
      <w:r>
        <w:t xml:space="preserve"> están en el centro del país. Las </w:t>
      </w:r>
      <w:r w:rsidRPr="006705CF">
        <w:rPr>
          <w:b/>
        </w:rPr>
        <w:t>Sierras de Tandilia y de Ventania</w:t>
      </w:r>
      <w:r>
        <w:t xml:space="preserve"> son un afloramiento del macizo de Brasilia y se ubican en la provincia de Buenos Aires. Las primeras tienen una altura máxima de 524 metros sobre el nivel del mar, mientras que las Sierras de Ventania alcanzan los 1.247 metros de altura en el cerro Tres Picos. Las Sierras </w:t>
      </w:r>
      <w:proofErr w:type="spellStart"/>
      <w:r w:rsidRPr="006705CF">
        <w:rPr>
          <w:b/>
        </w:rPr>
        <w:t>Mahuidas</w:t>
      </w:r>
      <w:proofErr w:type="spellEnd"/>
      <w:r>
        <w:t xml:space="preserve"> se ubican en la provincia de La Pampa. No superan los 600 metros de altura, ya </w:t>
      </w:r>
      <w:proofErr w:type="gramStart"/>
      <w:r>
        <w:t>que  son</w:t>
      </w:r>
      <w:proofErr w:type="gramEnd"/>
      <w:r>
        <w:t xml:space="preserve"> serranías muy antiguas y erosionadas.</w:t>
      </w:r>
    </w:p>
    <w:p w14:paraId="070373DD" w14:textId="77777777" w:rsidR="00F77FFB" w:rsidRPr="006705CF" w:rsidRDefault="00F77FFB" w:rsidP="00F77FFB">
      <w:pPr>
        <w:pStyle w:val="Prrafodelista"/>
        <w:ind w:left="284"/>
        <w:jc w:val="both"/>
        <w:rPr>
          <w:b/>
          <w:u w:val="single"/>
        </w:rPr>
      </w:pPr>
      <w:r w:rsidRPr="006705CF">
        <w:rPr>
          <w:b/>
          <w:u w:val="single"/>
        </w:rPr>
        <w:t>Las mesetas</w:t>
      </w:r>
    </w:p>
    <w:p w14:paraId="2A80904C" w14:textId="77777777" w:rsidR="00F77FFB" w:rsidRDefault="00F77FFB" w:rsidP="00F77FFB">
      <w:pPr>
        <w:pStyle w:val="Prrafodelista"/>
        <w:ind w:left="284"/>
        <w:jc w:val="both"/>
      </w:pPr>
      <w:r>
        <w:t xml:space="preserve">Las mesetas están formadas por macizos o escudos, que son rocas muy duras por su antigüedad, del precámbrico. Son superficies relativamente planas que se encuentran elevadas sobre el terreno que las rodea. Por ejemplo, la </w:t>
      </w:r>
      <w:r w:rsidRPr="006705CF">
        <w:rPr>
          <w:b/>
        </w:rPr>
        <w:t>meseta misionera</w:t>
      </w:r>
      <w:r>
        <w:t xml:space="preserve"> es un afloramiento del macizo de Brasilia y se encuentra sometida a una intensa erosión fluvial. Los suelos tienen un alto contenido de hierro que, al oxidarse con la humedad del ambiente, les da su color rojizo característico. Presenta numerosas fracturas que forman saltos y cascadas, como las Cataratas del Iguazú. </w:t>
      </w:r>
      <w:r w:rsidRPr="006705CF">
        <w:rPr>
          <w:b/>
        </w:rPr>
        <w:t>La meseta patagónica</w:t>
      </w:r>
      <w:r>
        <w:t xml:space="preserve"> se extiende al sur del río Colorado. Debido a la elevación de los Andes, la meseta patagónica presenta un desnivel de oeste a este, que </w:t>
      </w:r>
      <w:proofErr w:type="gramStart"/>
      <w:r>
        <w:t>termina  en</w:t>
      </w:r>
      <w:proofErr w:type="gramEnd"/>
      <w:r>
        <w:t xml:space="preserve"> la costa del Mar Argentino en forma de acantilados.</w:t>
      </w:r>
    </w:p>
    <w:p w14:paraId="212C7121" w14:textId="77777777" w:rsidR="00F77FFB" w:rsidRPr="006C6C18" w:rsidRDefault="00F77FFB" w:rsidP="00F77FFB">
      <w:pPr>
        <w:pStyle w:val="Prrafodelista"/>
        <w:ind w:left="284"/>
        <w:jc w:val="both"/>
        <w:rPr>
          <w:b/>
          <w:u w:val="single"/>
        </w:rPr>
      </w:pPr>
      <w:r w:rsidRPr="006C6C18">
        <w:rPr>
          <w:b/>
          <w:u w:val="single"/>
        </w:rPr>
        <w:t>Las llanuras del este</w:t>
      </w:r>
    </w:p>
    <w:p w14:paraId="40FCB756" w14:textId="77777777" w:rsidR="00F77FFB" w:rsidRDefault="00F77FFB" w:rsidP="00F77FFB">
      <w:pPr>
        <w:pStyle w:val="Prrafodelista"/>
        <w:ind w:left="284"/>
        <w:jc w:val="both"/>
      </w:pPr>
      <w:r w:rsidRPr="006C6C18">
        <w:rPr>
          <w:b/>
        </w:rPr>
        <w:t xml:space="preserve">La llanura </w:t>
      </w:r>
      <w:r>
        <w:rPr>
          <w:b/>
        </w:rPr>
        <w:t>Chaco-Pampeana,</w:t>
      </w:r>
      <w:r>
        <w:t xml:space="preserve"> es el relieve que ocupa la mayor superficie del país. Está formada por la acumulación de sedimentos transportados por los ríos, el mar y el viento, que fueron depositados sobre los basamentos precámbricos. Sus suelos poseen un alto contenido de materia orgánica que les aporta una alta fertilidad. Esta cualidad, sumada al clima húmedo predominante, la convierte en el ambiente más favorable para desarrollar el cultivo de diversas especies vegetales. La llanura pampeana presenta depresiones en las que son frecuentes las inundaciones, como en el centro </w:t>
      </w:r>
      <w:proofErr w:type="gramStart"/>
      <w:r>
        <w:t>de  la</w:t>
      </w:r>
      <w:proofErr w:type="gramEnd"/>
      <w:r>
        <w:t xml:space="preserve"> provincia de Buenos Aires, y algunas elevaciones, como las cuchillas entrerrianas.</w:t>
      </w:r>
    </w:p>
    <w:p w14:paraId="3A12287F" w14:textId="77777777" w:rsidR="00F77FFB" w:rsidRDefault="00F77FFB" w:rsidP="00F77FFB">
      <w:pPr>
        <w:pStyle w:val="Prrafodelista"/>
        <w:numPr>
          <w:ilvl w:val="0"/>
          <w:numId w:val="1"/>
        </w:numPr>
        <w:jc w:val="both"/>
        <w:rPr>
          <w:b/>
        </w:rPr>
      </w:pPr>
      <w:r>
        <w:rPr>
          <w:b/>
        </w:rPr>
        <w:t>Complete el esquema. ¿Qué relieves faltan?</w:t>
      </w:r>
    </w:p>
    <w:p w14:paraId="65A86A33" w14:textId="77777777" w:rsidR="00F77FFB" w:rsidRDefault="00F77FFB" w:rsidP="00F77FFB">
      <w:pPr>
        <w:pStyle w:val="Prrafodelista"/>
        <w:ind w:left="284"/>
        <w:jc w:val="both"/>
        <w:rPr>
          <w:b/>
          <w:sz w:val="18"/>
          <w:szCs w:val="18"/>
        </w:rPr>
      </w:pPr>
    </w:p>
    <w:p w14:paraId="08FF0D1C" w14:textId="77777777" w:rsidR="00F77FFB" w:rsidRDefault="00F77FFB" w:rsidP="00F77FFB">
      <w:pPr>
        <w:pStyle w:val="Prrafodelista"/>
        <w:ind w:left="284"/>
        <w:jc w:val="both"/>
        <w:rPr>
          <w:b/>
          <w:sz w:val="18"/>
          <w:szCs w:val="18"/>
        </w:rPr>
      </w:pPr>
    </w:p>
    <w:p w14:paraId="3BA691D6" w14:textId="77777777" w:rsidR="00F77FFB" w:rsidRDefault="00F77FFB" w:rsidP="00F77FFB">
      <w:pPr>
        <w:pStyle w:val="Prrafodelista"/>
        <w:ind w:left="284"/>
        <w:jc w:val="both"/>
        <w:rPr>
          <w:b/>
          <w:sz w:val="18"/>
          <w:szCs w:val="18"/>
        </w:rPr>
      </w:pPr>
    </w:p>
    <w:p w14:paraId="00358E18" w14:textId="77777777" w:rsidR="00F77FFB" w:rsidRDefault="00F77FFB" w:rsidP="00F77FFB">
      <w:pPr>
        <w:pStyle w:val="Prrafodelista"/>
        <w:ind w:left="284"/>
        <w:jc w:val="both"/>
        <w:rPr>
          <w:b/>
          <w:sz w:val="18"/>
          <w:szCs w:val="18"/>
        </w:rPr>
      </w:pPr>
    </w:p>
    <w:p w14:paraId="2198EFE9" w14:textId="77777777" w:rsidR="00F77FFB" w:rsidRPr="0034752D" w:rsidRDefault="00F77FFB" w:rsidP="00F77FFB">
      <w:pPr>
        <w:pStyle w:val="Prrafodelista"/>
        <w:ind w:left="284"/>
        <w:jc w:val="both"/>
        <w:rPr>
          <w:b/>
          <w:sz w:val="18"/>
          <w:szCs w:val="18"/>
        </w:rPr>
      </w:pPr>
      <w:r>
        <w:rPr>
          <w:b/>
          <w:noProof/>
          <w:sz w:val="18"/>
          <w:szCs w:val="18"/>
        </w:rPr>
        <w:lastRenderedPageBreak/>
        <mc:AlternateContent>
          <mc:Choice Requires="wps">
            <w:drawing>
              <wp:anchor distT="0" distB="0" distL="114300" distR="114300" simplePos="0" relativeHeight="251659264" behindDoc="0" locked="0" layoutInCell="1" allowOverlap="1" wp14:anchorId="35AC895D" wp14:editId="371E9405">
                <wp:simplePos x="0" y="0"/>
                <wp:positionH relativeFrom="column">
                  <wp:posOffset>596265</wp:posOffset>
                </wp:positionH>
                <wp:positionV relativeFrom="paragraph">
                  <wp:posOffset>292735</wp:posOffset>
                </wp:positionV>
                <wp:extent cx="200025" cy="1648460"/>
                <wp:effectExtent l="38100" t="0" r="28575" b="27940"/>
                <wp:wrapNone/>
                <wp:docPr id="7" name="Abrir llav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4846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EF09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7" o:spid="_x0000_s1026" type="#_x0000_t87" style="position:absolute;margin-left:46.95pt;margin-top:23.05pt;width:15.75pt;height:12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" adj="218" strokecolor="#4472c4 [3204]" strokeweight=".5pt">
                <v:stroke joinstyle="miter"/>
              </v:shape>
            </w:pict>
          </mc:Fallback>
        </mc:AlternateContent>
      </w:r>
    </w:p>
    <w:p w14:paraId="0338722D"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PUNA   1</w:t>
      </w:r>
    </w:p>
    <w:p w14:paraId="2780D083" w14:textId="77777777" w:rsidR="00F77FFB" w:rsidRPr="0034752D" w:rsidRDefault="00F77FFB" w:rsidP="00F77FFB">
      <w:pPr>
        <w:pStyle w:val="Sinespaciado"/>
        <w:jc w:val="both"/>
        <w:rPr>
          <w:b/>
          <w:sz w:val="18"/>
          <w:szCs w:val="18"/>
          <w:lang w:val="es-AR"/>
        </w:rPr>
      </w:pPr>
    </w:p>
    <w:p w14:paraId="13CBF2DC"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   2</w:t>
      </w:r>
    </w:p>
    <w:p w14:paraId="12308E0F" w14:textId="77777777" w:rsidR="00F77FFB" w:rsidRPr="0034752D" w:rsidRDefault="00F77FFB" w:rsidP="00F77FFB">
      <w:pPr>
        <w:pStyle w:val="Sinespaciado"/>
        <w:jc w:val="both"/>
        <w:rPr>
          <w:b/>
          <w:sz w:val="18"/>
          <w:szCs w:val="18"/>
          <w:lang w:val="es-AR"/>
        </w:rPr>
      </w:pPr>
      <w:r>
        <w:rPr>
          <w:b/>
          <w:noProof/>
          <w:sz w:val="18"/>
          <w:szCs w:val="18"/>
        </w:rPr>
        <mc:AlternateContent>
          <mc:Choice Requires="wps">
            <w:drawing>
              <wp:anchor distT="0" distB="0" distL="114300" distR="114300" simplePos="0" relativeHeight="251660288" behindDoc="0" locked="0" layoutInCell="1" allowOverlap="1" wp14:anchorId="2B21587D" wp14:editId="394C70A1">
                <wp:simplePos x="0" y="0"/>
                <wp:positionH relativeFrom="column">
                  <wp:posOffset>1920240</wp:posOffset>
                </wp:positionH>
                <wp:positionV relativeFrom="paragraph">
                  <wp:posOffset>71755</wp:posOffset>
                </wp:positionV>
                <wp:extent cx="133350" cy="838200"/>
                <wp:effectExtent l="38100" t="0" r="19050" b="19050"/>
                <wp:wrapNone/>
                <wp:docPr id="6" name="Abrir llav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838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9C2D9" id="Abrir llave 6" o:spid="_x0000_s1026" type="#_x0000_t87" style="position:absolute;margin-left:151.2pt;margin-top:5.65pt;width:10.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" adj="286" strokecolor="#4472c4 [3204]" strokeweight=".5pt">
                <v:stroke joinstyle="miter"/>
              </v:shape>
            </w:pict>
          </mc:Fallback>
        </mc:AlternateContent>
      </w:r>
      <w:r w:rsidRPr="0034752D">
        <w:rPr>
          <w:b/>
          <w:sz w:val="18"/>
          <w:szCs w:val="18"/>
          <w:lang w:val="es-AR"/>
        </w:rPr>
        <w:t xml:space="preserve">  </w:t>
      </w:r>
    </w:p>
    <w:p w14:paraId="6BC68866"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FAMATINA  3</w:t>
      </w:r>
    </w:p>
    <w:p w14:paraId="3A6B9EAD" w14:textId="77777777" w:rsidR="00F77FFB" w:rsidRPr="0034752D" w:rsidRDefault="00F77FFB" w:rsidP="00F77FFB">
      <w:pPr>
        <w:pStyle w:val="Sinespaciado"/>
        <w:jc w:val="both"/>
        <w:rPr>
          <w:b/>
          <w:sz w:val="18"/>
          <w:szCs w:val="18"/>
          <w:lang w:val="es-AR"/>
        </w:rPr>
      </w:pPr>
      <w:r w:rsidRPr="0034752D">
        <w:rPr>
          <w:b/>
          <w:sz w:val="18"/>
          <w:szCs w:val="18"/>
          <w:lang w:val="es-AR"/>
        </w:rPr>
        <w:t xml:space="preserve">CORDILLERA                                                         </w:t>
      </w:r>
      <w:r>
        <w:rPr>
          <w:b/>
          <w:sz w:val="18"/>
          <w:szCs w:val="18"/>
          <w:lang w:val="es-AR"/>
        </w:rPr>
        <w:t xml:space="preserve">  </w:t>
      </w:r>
      <w:r w:rsidRPr="0034752D">
        <w:rPr>
          <w:b/>
          <w:sz w:val="18"/>
          <w:szCs w:val="18"/>
          <w:lang w:val="es-AR"/>
        </w:rPr>
        <w:t>PRECORDILLERA  4</w:t>
      </w:r>
    </w:p>
    <w:p w14:paraId="4DB322CC"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ANDES CENTRALES          </w:t>
      </w:r>
      <w:r>
        <w:rPr>
          <w:b/>
          <w:sz w:val="18"/>
          <w:szCs w:val="18"/>
          <w:lang w:val="es-AR"/>
        </w:rPr>
        <w:t xml:space="preserve">    </w:t>
      </w:r>
      <w:r w:rsidRPr="0034752D">
        <w:rPr>
          <w:b/>
          <w:sz w:val="18"/>
          <w:szCs w:val="18"/>
          <w:lang w:val="es-AR"/>
        </w:rPr>
        <w:t xml:space="preserve"> </w:t>
      </w:r>
      <w:r>
        <w:rPr>
          <w:b/>
          <w:sz w:val="18"/>
          <w:szCs w:val="18"/>
          <w:lang w:val="es-AR"/>
        </w:rPr>
        <w:t xml:space="preserve">  </w:t>
      </w:r>
      <w:r w:rsidRPr="0034752D">
        <w:rPr>
          <w:b/>
          <w:sz w:val="18"/>
          <w:szCs w:val="18"/>
          <w:lang w:val="es-AR"/>
        </w:rPr>
        <w:t>CORDILLERA FRONTAL  5</w:t>
      </w:r>
    </w:p>
    <w:p w14:paraId="6C4ABEAE"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CORDILLERA PRINCIPAL  6     </w:t>
      </w:r>
    </w:p>
    <w:p w14:paraId="0A81F97F" w14:textId="77777777" w:rsidR="00F77FFB" w:rsidRDefault="00F77FFB" w:rsidP="00F77FFB">
      <w:pPr>
        <w:pStyle w:val="Sinespaciado"/>
        <w:jc w:val="both"/>
        <w:rPr>
          <w:b/>
          <w:sz w:val="18"/>
          <w:szCs w:val="18"/>
          <w:lang w:val="es-AR"/>
        </w:rPr>
      </w:pPr>
    </w:p>
    <w:p w14:paraId="374D4059" w14:textId="77777777" w:rsidR="00F77FFB" w:rsidRPr="0034752D" w:rsidRDefault="00F77FFB" w:rsidP="00F77FFB">
      <w:pPr>
        <w:pStyle w:val="Sinespaciado"/>
        <w:jc w:val="both"/>
        <w:rPr>
          <w:b/>
          <w:sz w:val="18"/>
          <w:szCs w:val="18"/>
          <w:lang w:val="es-AR"/>
        </w:rPr>
      </w:pPr>
    </w:p>
    <w:p w14:paraId="29AA6D8D"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w:t>
      </w:r>
      <w:r>
        <w:rPr>
          <w:b/>
          <w:sz w:val="18"/>
          <w:szCs w:val="18"/>
          <w:lang w:val="es-AR"/>
        </w:rPr>
        <w:t>.......................................................7</w:t>
      </w:r>
    </w:p>
    <w:p w14:paraId="0A397E30" w14:textId="77777777" w:rsidR="00F77FFB" w:rsidRPr="0034752D" w:rsidRDefault="00F77FFB" w:rsidP="00F77FFB">
      <w:pPr>
        <w:pStyle w:val="Sinespaciado"/>
        <w:jc w:val="both"/>
        <w:rPr>
          <w:b/>
          <w:sz w:val="18"/>
          <w:szCs w:val="18"/>
          <w:lang w:val="es-AR"/>
        </w:rPr>
      </w:pPr>
    </w:p>
    <w:p w14:paraId="5AAAA13F" w14:textId="77777777" w:rsidR="00F77FFB" w:rsidRDefault="00F77FFB" w:rsidP="00F77FFB">
      <w:pPr>
        <w:pStyle w:val="Sinespaciado"/>
        <w:jc w:val="both"/>
        <w:rPr>
          <w:b/>
          <w:sz w:val="18"/>
          <w:szCs w:val="18"/>
          <w:lang w:val="es-AR"/>
        </w:rPr>
      </w:pPr>
    </w:p>
    <w:p w14:paraId="5EF8D55C" w14:textId="77777777" w:rsidR="00F77FFB" w:rsidRPr="0034752D" w:rsidRDefault="00F77FFB" w:rsidP="00F77FFB">
      <w:pPr>
        <w:pStyle w:val="Sinespaciado"/>
        <w:jc w:val="both"/>
        <w:rPr>
          <w:b/>
          <w:sz w:val="18"/>
          <w:szCs w:val="18"/>
          <w:lang w:val="es-AR"/>
        </w:rPr>
      </w:pPr>
      <w:r>
        <w:rPr>
          <w:b/>
          <w:noProof/>
          <w:sz w:val="18"/>
          <w:szCs w:val="18"/>
        </w:rPr>
        <mc:AlternateContent>
          <mc:Choice Requires="wps">
            <w:drawing>
              <wp:anchor distT="0" distB="0" distL="114300" distR="114300" simplePos="0" relativeHeight="251661312" behindDoc="0" locked="0" layoutInCell="1" allowOverlap="1" wp14:anchorId="44899353" wp14:editId="6CE5B1E3">
                <wp:simplePos x="0" y="0"/>
                <wp:positionH relativeFrom="column">
                  <wp:posOffset>681990</wp:posOffset>
                </wp:positionH>
                <wp:positionV relativeFrom="paragraph">
                  <wp:posOffset>62865</wp:posOffset>
                </wp:positionV>
                <wp:extent cx="180975" cy="1162050"/>
                <wp:effectExtent l="38100" t="0" r="28575" b="19050"/>
                <wp:wrapNone/>
                <wp:docPr id="2" name="Abrir llav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1620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0722E" id="Abrir llave 2" o:spid="_x0000_s1026" type="#_x0000_t87" style="position:absolute;margin-left:53.7pt;margin-top:4.95pt;width:14.25pt;height: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" adj="280" strokecolor="#4472c4 [3204]" strokeweight=".5pt">
                <v:stroke joinstyle="miter"/>
              </v:shape>
            </w:pict>
          </mc:Fallback>
        </mc:AlternateContent>
      </w:r>
    </w:p>
    <w:p w14:paraId="0B1E24B5"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   8</w:t>
      </w:r>
    </w:p>
    <w:p w14:paraId="1E72F804"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PAMPEANAS   9</w:t>
      </w:r>
    </w:p>
    <w:p w14:paraId="3BA17723"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w:t>
      </w:r>
      <w:r>
        <w:rPr>
          <w:b/>
          <w:sz w:val="18"/>
          <w:szCs w:val="18"/>
          <w:lang w:val="es-AR"/>
        </w:rPr>
        <w:t xml:space="preserve">  </w:t>
      </w:r>
      <w:r w:rsidRPr="0034752D">
        <w:rPr>
          <w:b/>
          <w:sz w:val="18"/>
          <w:szCs w:val="18"/>
          <w:lang w:val="es-AR"/>
        </w:rPr>
        <w:t xml:space="preserve"> SIERRAS          TANDILIA   10</w:t>
      </w:r>
    </w:p>
    <w:p w14:paraId="3C6450B5"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   11</w:t>
      </w:r>
    </w:p>
    <w:p w14:paraId="6F79052B"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MAHUIDAS   12 </w:t>
      </w:r>
    </w:p>
    <w:p w14:paraId="10C84586" w14:textId="77777777" w:rsidR="00F77FFB" w:rsidRPr="0034752D" w:rsidRDefault="00F77FFB" w:rsidP="00F77FFB">
      <w:pPr>
        <w:pStyle w:val="Sinespaciado"/>
        <w:jc w:val="both"/>
        <w:rPr>
          <w:b/>
          <w:sz w:val="18"/>
          <w:szCs w:val="18"/>
          <w:lang w:val="es-AR"/>
        </w:rPr>
      </w:pPr>
    </w:p>
    <w:p w14:paraId="6E1FE5BE" w14:textId="77777777" w:rsidR="00F77FFB" w:rsidRPr="0034752D" w:rsidRDefault="00F77FFB" w:rsidP="00F77FFB">
      <w:pPr>
        <w:pStyle w:val="Sinespaciado"/>
        <w:jc w:val="both"/>
        <w:rPr>
          <w:b/>
          <w:sz w:val="18"/>
          <w:szCs w:val="18"/>
          <w:lang w:val="es-AR"/>
        </w:rPr>
      </w:pPr>
    </w:p>
    <w:p w14:paraId="58BD8F7A" w14:textId="77777777" w:rsidR="00F77FFB" w:rsidRDefault="00F77FFB" w:rsidP="00F77FFB">
      <w:pPr>
        <w:pStyle w:val="Sinespaciado"/>
        <w:jc w:val="both"/>
        <w:rPr>
          <w:b/>
          <w:sz w:val="18"/>
          <w:szCs w:val="18"/>
          <w:lang w:val="es-AR"/>
        </w:rPr>
      </w:pPr>
      <w:r w:rsidRPr="0034752D">
        <w:rPr>
          <w:b/>
          <w:sz w:val="18"/>
          <w:szCs w:val="18"/>
          <w:lang w:val="es-AR"/>
        </w:rPr>
        <w:t xml:space="preserve">                           </w:t>
      </w:r>
    </w:p>
    <w:p w14:paraId="7B36130F"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w:t>
      </w:r>
    </w:p>
    <w:p w14:paraId="64861B30" w14:textId="77777777" w:rsidR="00F77FFB" w:rsidRPr="0034752D" w:rsidRDefault="00F77FFB" w:rsidP="00F77FFB">
      <w:pPr>
        <w:pStyle w:val="Sinespaciado"/>
        <w:jc w:val="both"/>
        <w:rPr>
          <w:b/>
          <w:sz w:val="18"/>
          <w:szCs w:val="18"/>
          <w:lang w:val="es-AR"/>
        </w:rPr>
      </w:pPr>
      <w:r>
        <w:rPr>
          <w:b/>
          <w:noProof/>
          <w:sz w:val="18"/>
          <w:szCs w:val="18"/>
        </w:rPr>
        <mc:AlternateContent>
          <mc:Choice Requires="wps">
            <w:drawing>
              <wp:anchor distT="0" distB="0" distL="114300" distR="114300" simplePos="0" relativeHeight="251662336" behindDoc="0" locked="0" layoutInCell="1" allowOverlap="1" wp14:anchorId="42E65065" wp14:editId="18A70125">
                <wp:simplePos x="0" y="0"/>
                <wp:positionH relativeFrom="column">
                  <wp:posOffset>596265</wp:posOffset>
                </wp:positionH>
                <wp:positionV relativeFrom="paragraph">
                  <wp:posOffset>65405</wp:posOffset>
                </wp:positionV>
                <wp:extent cx="142875" cy="819150"/>
                <wp:effectExtent l="38100" t="0" r="28575" b="19050"/>
                <wp:wrapNone/>
                <wp:docPr id="4" name="Abrir llav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8191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3F3A" id="Abrir llave 4" o:spid="_x0000_s1026" type="#_x0000_t87" style="position:absolute;margin-left:46.95pt;margin-top:5.15pt;width:11.2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" adj="314" strokecolor="#4472c4 [3204]" strokeweight=".5pt">
                <v:stroke joinstyle="miter"/>
              </v:shape>
            </w:pict>
          </mc:Fallback>
        </mc:AlternateContent>
      </w:r>
      <w:r w:rsidRPr="0034752D">
        <w:rPr>
          <w:b/>
          <w:sz w:val="18"/>
          <w:szCs w:val="18"/>
          <w:lang w:val="es-AR"/>
        </w:rPr>
        <w:t xml:space="preserve">                              MISIONERA  13</w:t>
      </w:r>
    </w:p>
    <w:p w14:paraId="07CDDA48" w14:textId="77777777" w:rsidR="00F77FFB" w:rsidRPr="0034752D" w:rsidRDefault="00F77FFB" w:rsidP="00F77FFB">
      <w:pPr>
        <w:pStyle w:val="Sinespaciado"/>
        <w:jc w:val="both"/>
        <w:rPr>
          <w:b/>
          <w:sz w:val="18"/>
          <w:szCs w:val="18"/>
          <w:lang w:val="es-AR"/>
        </w:rPr>
      </w:pPr>
    </w:p>
    <w:p w14:paraId="7F3BA776"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MESETAS</w:t>
      </w:r>
    </w:p>
    <w:p w14:paraId="2E94599F" w14:textId="77777777" w:rsidR="00F77FFB" w:rsidRPr="0034752D" w:rsidRDefault="00F77FFB" w:rsidP="00F77FFB">
      <w:pPr>
        <w:pStyle w:val="Sinespaciado"/>
        <w:jc w:val="both"/>
        <w:rPr>
          <w:b/>
          <w:sz w:val="18"/>
          <w:szCs w:val="18"/>
          <w:lang w:val="es-AR"/>
        </w:rPr>
      </w:pPr>
      <w:r w:rsidRPr="0034752D">
        <w:rPr>
          <w:b/>
          <w:sz w:val="18"/>
          <w:szCs w:val="18"/>
          <w:lang w:val="es-AR"/>
        </w:rPr>
        <w:t xml:space="preserve">                              ………………… 14</w:t>
      </w:r>
    </w:p>
    <w:p w14:paraId="0C3EF711" w14:textId="77777777" w:rsidR="00F77FFB" w:rsidRPr="0034752D" w:rsidRDefault="00F77FFB" w:rsidP="00F77FFB">
      <w:pPr>
        <w:pStyle w:val="Sinespaciado"/>
        <w:jc w:val="both"/>
        <w:rPr>
          <w:b/>
          <w:sz w:val="18"/>
          <w:szCs w:val="18"/>
          <w:lang w:val="es-AR"/>
        </w:rPr>
      </w:pPr>
    </w:p>
    <w:p w14:paraId="6698F388" w14:textId="77777777" w:rsidR="00F77FFB" w:rsidRPr="0034752D" w:rsidRDefault="00F77FFB" w:rsidP="00F77FFB">
      <w:pPr>
        <w:pStyle w:val="Sinespaciado"/>
        <w:jc w:val="both"/>
        <w:rPr>
          <w:b/>
          <w:sz w:val="18"/>
          <w:szCs w:val="18"/>
          <w:lang w:val="es-AR"/>
        </w:rPr>
      </w:pPr>
    </w:p>
    <w:p w14:paraId="14C396A1" w14:textId="77777777" w:rsidR="00F77FFB" w:rsidRDefault="00F77FFB" w:rsidP="00F77FFB">
      <w:pPr>
        <w:pStyle w:val="Sinespaciado"/>
        <w:jc w:val="both"/>
        <w:rPr>
          <w:b/>
          <w:sz w:val="18"/>
          <w:szCs w:val="18"/>
          <w:lang w:val="es-AR"/>
        </w:rPr>
      </w:pPr>
    </w:p>
    <w:p w14:paraId="2E765962" w14:textId="77777777" w:rsidR="00F77FFB" w:rsidRDefault="00F77FFB" w:rsidP="00F77FFB">
      <w:pPr>
        <w:pStyle w:val="Sinespaciado"/>
        <w:jc w:val="both"/>
        <w:rPr>
          <w:b/>
          <w:sz w:val="18"/>
          <w:szCs w:val="18"/>
          <w:lang w:val="es-AR"/>
        </w:rPr>
      </w:pPr>
      <w:r w:rsidRPr="0034752D">
        <w:rPr>
          <w:b/>
          <w:sz w:val="18"/>
          <w:szCs w:val="18"/>
          <w:lang w:val="es-AR"/>
        </w:rPr>
        <w:t>LLANURA          ……</w:t>
      </w:r>
      <w:proofErr w:type="gramStart"/>
      <w:r w:rsidRPr="0034752D">
        <w:rPr>
          <w:b/>
          <w:sz w:val="18"/>
          <w:szCs w:val="18"/>
          <w:lang w:val="es-AR"/>
        </w:rPr>
        <w:t>…….</w:t>
      </w:r>
      <w:proofErr w:type="gramEnd"/>
      <w:r w:rsidRPr="0034752D">
        <w:rPr>
          <w:b/>
          <w:sz w:val="18"/>
          <w:szCs w:val="18"/>
          <w:lang w:val="es-AR"/>
        </w:rPr>
        <w:t>. PAMPEANA    15</w:t>
      </w:r>
    </w:p>
    <w:p w14:paraId="0D4FD59A" w14:textId="77777777" w:rsidR="00F77FFB" w:rsidRDefault="00F77FFB" w:rsidP="00F77FFB">
      <w:pPr>
        <w:pStyle w:val="Sinespaciado"/>
        <w:jc w:val="both"/>
        <w:rPr>
          <w:b/>
          <w:sz w:val="18"/>
          <w:szCs w:val="18"/>
          <w:lang w:val="es-AR"/>
        </w:rPr>
      </w:pPr>
    </w:p>
    <w:p w14:paraId="4AC235FC" w14:textId="77777777" w:rsidR="00F77FFB" w:rsidRDefault="00F77FFB" w:rsidP="00F77FFB">
      <w:pPr>
        <w:pStyle w:val="Sinespaciado"/>
        <w:jc w:val="both"/>
        <w:rPr>
          <w:b/>
          <w:sz w:val="18"/>
          <w:szCs w:val="18"/>
          <w:lang w:val="es-AR"/>
        </w:rPr>
      </w:pPr>
    </w:p>
    <w:p w14:paraId="179DD180" w14:textId="77777777" w:rsidR="00F77FFB" w:rsidRDefault="00F77FFB" w:rsidP="00F77FFB">
      <w:pPr>
        <w:pStyle w:val="Sinespaciado"/>
        <w:numPr>
          <w:ilvl w:val="0"/>
          <w:numId w:val="1"/>
        </w:numPr>
        <w:jc w:val="both"/>
        <w:rPr>
          <w:b/>
          <w:lang w:val="es-AR"/>
        </w:rPr>
      </w:pPr>
      <w:r>
        <w:rPr>
          <w:b/>
          <w:lang w:val="es-AR"/>
        </w:rPr>
        <w:t>Lea las Siguientes oraciones</w:t>
      </w:r>
      <w:r w:rsidRPr="0034752D">
        <w:rPr>
          <w:b/>
          <w:lang w:val="es-AR"/>
        </w:rPr>
        <w:t xml:space="preserve"> </w:t>
      </w:r>
      <w:r>
        <w:rPr>
          <w:b/>
          <w:lang w:val="es-AR"/>
        </w:rPr>
        <w:t>e indique si es verdadero o falso. No olvides de justificarlos falsos.</w:t>
      </w:r>
    </w:p>
    <w:p w14:paraId="1C7AE3E2" w14:textId="77777777" w:rsidR="00F77FFB" w:rsidRDefault="00F77FFB" w:rsidP="00F77FFB">
      <w:pPr>
        <w:pStyle w:val="Prrafodelista"/>
        <w:spacing w:line="360" w:lineRule="auto"/>
        <w:rPr>
          <w:lang w:val="es-ES_tradnl"/>
        </w:rPr>
      </w:pPr>
    </w:p>
    <w:p w14:paraId="31851A69" w14:textId="77777777" w:rsidR="00F77FFB" w:rsidRDefault="00F77FFB" w:rsidP="00F77FFB">
      <w:pPr>
        <w:pStyle w:val="Sinespaciado"/>
        <w:numPr>
          <w:ilvl w:val="0"/>
          <w:numId w:val="4"/>
        </w:numPr>
        <w:spacing w:line="360" w:lineRule="auto"/>
        <w:jc w:val="both"/>
        <w:rPr>
          <w:sz w:val="20"/>
          <w:szCs w:val="20"/>
          <w:lang w:val="es-AR"/>
        </w:rPr>
      </w:pPr>
      <w:r w:rsidRPr="00271E4B">
        <w:rPr>
          <w:sz w:val="20"/>
          <w:szCs w:val="20"/>
          <w:lang w:val="es-AR"/>
        </w:rPr>
        <w:t>Los procesos endógenos no han tenido ninguna i</w:t>
      </w:r>
      <w:r>
        <w:rPr>
          <w:sz w:val="20"/>
          <w:szCs w:val="20"/>
          <w:lang w:val="es-AR"/>
        </w:rPr>
        <w:t>nfluencia en la formación del territorio……</w:t>
      </w:r>
    </w:p>
    <w:p w14:paraId="5A5308A8"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Cada proceso ha modificado lentamente algunas formaciones y otras se han mantenido sin ninguna alteración……</w:t>
      </w:r>
    </w:p>
    <w:p w14:paraId="3E7FFF0E"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La Cordillera de los Andes comienza formarse en la era mesozoica hasta la actualidad……</w:t>
      </w:r>
    </w:p>
    <w:p w14:paraId="4F6896C0"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 xml:space="preserve"> Puna, Altiplano, Meseta elevada, son sinónimos……</w:t>
      </w:r>
    </w:p>
    <w:p w14:paraId="7A6C1558"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En el Cordón Oriental no se desarrollan los valles, quebradas de la erosión fluvial…….</w:t>
      </w:r>
    </w:p>
    <w:p w14:paraId="1F7BC9C1"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En los Andes Centrales se encuentran las mayores alturas de la Cordillera de los Andes……</w:t>
      </w:r>
    </w:p>
    <w:p w14:paraId="6AF7C375"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En los Andes Patagónicos Fueguinos, la erosión glaciar modelo el paisaje actual……</w:t>
      </w:r>
    </w:p>
    <w:p w14:paraId="3E12513F"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 xml:space="preserve">Las sierras </w:t>
      </w:r>
      <w:proofErr w:type="spellStart"/>
      <w:r>
        <w:rPr>
          <w:sz w:val="20"/>
          <w:szCs w:val="20"/>
          <w:lang w:val="es-AR"/>
        </w:rPr>
        <w:t>Subandinas</w:t>
      </w:r>
      <w:proofErr w:type="spellEnd"/>
      <w:r>
        <w:rPr>
          <w:sz w:val="20"/>
          <w:szCs w:val="20"/>
          <w:lang w:val="es-AR"/>
        </w:rPr>
        <w:t xml:space="preserve"> y Pampeanas son montañas jóvenes elevadas en el mesozoico……</w:t>
      </w:r>
    </w:p>
    <w:p w14:paraId="5FC3AD89"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 xml:space="preserve">La Meseta Misionera es un afloramiento del macizo </w:t>
      </w:r>
      <w:proofErr w:type="gramStart"/>
      <w:r>
        <w:rPr>
          <w:sz w:val="20"/>
          <w:szCs w:val="20"/>
          <w:lang w:val="es-AR"/>
        </w:rPr>
        <w:t>Brasilero</w:t>
      </w:r>
      <w:proofErr w:type="gramEnd"/>
      <w:r>
        <w:rPr>
          <w:sz w:val="20"/>
          <w:szCs w:val="20"/>
          <w:lang w:val="es-AR"/>
        </w:rPr>
        <w:t>……</w:t>
      </w:r>
    </w:p>
    <w:p w14:paraId="70E53DD4"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lastRenderedPageBreak/>
        <w:t xml:space="preserve">La Formación de la cordillera no influyó en la formación de la Meseta Patagónica……  </w:t>
      </w:r>
    </w:p>
    <w:p w14:paraId="2581DEC9"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La Llanura Chaco-Pampeana es una depresión o cuenca donde se depositaron sedimentos eólicos y fluviales……</w:t>
      </w:r>
    </w:p>
    <w:p w14:paraId="024C86BC" w14:textId="77777777" w:rsidR="00F77FFB" w:rsidRDefault="00F77FFB" w:rsidP="00F77FFB">
      <w:pPr>
        <w:pStyle w:val="Sinespaciado"/>
        <w:numPr>
          <w:ilvl w:val="0"/>
          <w:numId w:val="4"/>
        </w:numPr>
        <w:spacing w:line="360" w:lineRule="auto"/>
        <w:jc w:val="both"/>
        <w:rPr>
          <w:sz w:val="20"/>
          <w:szCs w:val="20"/>
          <w:lang w:val="es-AR"/>
        </w:rPr>
      </w:pPr>
      <w:r>
        <w:rPr>
          <w:sz w:val="20"/>
          <w:szCs w:val="20"/>
          <w:lang w:val="es-AR"/>
        </w:rPr>
        <w:t>Nuestra provincia tiene formaciones que han sido muy erosionadas……</w:t>
      </w:r>
    </w:p>
    <w:p w14:paraId="4CD9993C" w14:textId="77777777" w:rsidR="00F77FFB" w:rsidRDefault="00F77FFB" w:rsidP="00F77FFB">
      <w:pPr>
        <w:pStyle w:val="Sinespaciado"/>
        <w:numPr>
          <w:ilvl w:val="0"/>
          <w:numId w:val="4"/>
        </w:numPr>
        <w:spacing w:line="360" w:lineRule="auto"/>
        <w:jc w:val="both"/>
        <w:rPr>
          <w:sz w:val="20"/>
          <w:szCs w:val="20"/>
          <w:lang w:val="es-AR"/>
        </w:rPr>
      </w:pPr>
      <w:r w:rsidRPr="008D2FEA">
        <w:rPr>
          <w:sz w:val="20"/>
          <w:szCs w:val="20"/>
          <w:lang w:val="es-AR"/>
        </w:rPr>
        <w:t>La llanura chaco pampeana es la más joven en cuestión</w:t>
      </w:r>
      <w:r>
        <w:rPr>
          <w:sz w:val="20"/>
          <w:szCs w:val="20"/>
          <w:lang w:val="es-AR"/>
        </w:rPr>
        <w:t xml:space="preserve"> de formación geológica……</w:t>
      </w:r>
    </w:p>
    <w:p w14:paraId="52D882D1" w14:textId="77777777" w:rsidR="00F77FFB" w:rsidRDefault="00F77FFB" w:rsidP="00F77FFB">
      <w:pPr>
        <w:pStyle w:val="Sinespaciado"/>
        <w:spacing w:line="360" w:lineRule="auto"/>
        <w:jc w:val="both"/>
        <w:rPr>
          <w:sz w:val="20"/>
          <w:szCs w:val="20"/>
          <w:lang w:val="es-AR"/>
        </w:rPr>
      </w:pPr>
    </w:p>
    <w:p w14:paraId="571F6B9C" w14:textId="77777777" w:rsidR="00F77FFB" w:rsidRPr="00B74067" w:rsidRDefault="00F77FFB" w:rsidP="00F77FFB">
      <w:pPr>
        <w:pStyle w:val="Sinespaciado"/>
        <w:numPr>
          <w:ilvl w:val="0"/>
          <w:numId w:val="1"/>
        </w:numPr>
        <w:jc w:val="both"/>
        <w:rPr>
          <w:b/>
          <w:lang w:val="es-AR"/>
        </w:rPr>
      </w:pPr>
      <w:r w:rsidRPr="00B74067">
        <w:rPr>
          <w:b/>
          <w:lang w:val="es-AR"/>
        </w:rPr>
        <w:t xml:space="preserve">En un mapa de la Argentina identifica las diferentes formaciones que presenta nuestro país. Ten en cuenta los colores con los cuales se representan. Además, en el punto 2 (esquema) tienes los números que coinciden con cada formación. </w:t>
      </w:r>
    </w:p>
    <w:p w14:paraId="6B7017C9" w14:textId="77777777" w:rsidR="00F77FFB" w:rsidRPr="00B74067" w:rsidRDefault="00F77FFB" w:rsidP="00F77FFB">
      <w:pPr>
        <w:pStyle w:val="Sinespaciado"/>
        <w:ind w:left="720"/>
        <w:jc w:val="both"/>
        <w:rPr>
          <w:b/>
          <w:lang w:val="es-AR"/>
        </w:rPr>
      </w:pPr>
      <w:r w:rsidRPr="00B74067">
        <w:rPr>
          <w:b/>
          <w:lang w:val="es-AR"/>
        </w:rPr>
        <w:t>El título del mapa es:</w:t>
      </w:r>
    </w:p>
    <w:p w14:paraId="464D6B3C" w14:textId="77777777" w:rsidR="00F77FFB" w:rsidRPr="00B74067" w:rsidRDefault="00F77FFB" w:rsidP="00F77FFB">
      <w:pPr>
        <w:pStyle w:val="Sinespaciado"/>
        <w:ind w:left="720"/>
        <w:jc w:val="both"/>
        <w:rPr>
          <w:b/>
          <w:lang w:val="es-AR"/>
        </w:rPr>
      </w:pPr>
      <w:r w:rsidRPr="00B74067">
        <w:rPr>
          <w:b/>
          <w:noProof/>
          <w:lang w:val="es-AR" w:eastAsia="es-AR"/>
        </w:rPr>
        <w:drawing>
          <wp:anchor distT="0" distB="0" distL="114300" distR="114300" simplePos="0" relativeHeight="251664384" behindDoc="0" locked="0" layoutInCell="1" allowOverlap="1" wp14:anchorId="59E3A2BC" wp14:editId="0CE6EC47">
            <wp:simplePos x="0" y="0"/>
            <wp:positionH relativeFrom="column">
              <wp:posOffset>3655060</wp:posOffset>
            </wp:positionH>
            <wp:positionV relativeFrom="paragraph">
              <wp:posOffset>124460</wp:posOffset>
            </wp:positionV>
            <wp:extent cx="2100580" cy="2463800"/>
            <wp:effectExtent l="19050" t="0" r="0" b="0"/>
            <wp:wrapSquare wrapText="bothSides"/>
            <wp:docPr id="3" name="Imagen 3" descr="C:\Users\Carolina Morilla\Pictures\maparelievea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ina Morilla\Pictures\maparelievearg.jpg"/>
                    <pic:cNvPicPr>
                      <a:picLocks noChangeAspect="1" noChangeArrowheads="1"/>
                    </pic:cNvPicPr>
                  </pic:nvPicPr>
                  <pic:blipFill>
                    <a:blip r:embed="rId8" cstate="print"/>
                    <a:srcRect/>
                    <a:stretch>
                      <a:fillRect/>
                    </a:stretch>
                  </pic:blipFill>
                  <pic:spPr bwMode="auto">
                    <a:xfrm>
                      <a:off x="0" y="0"/>
                      <a:ext cx="2100580" cy="2463800"/>
                    </a:xfrm>
                    <a:prstGeom prst="rect">
                      <a:avLst/>
                    </a:prstGeom>
                    <a:noFill/>
                    <a:ln w="9525">
                      <a:noFill/>
                      <a:miter lim="800000"/>
                      <a:headEnd/>
                      <a:tailEnd/>
                    </a:ln>
                  </pic:spPr>
                </pic:pic>
              </a:graphicData>
            </a:graphic>
          </wp:anchor>
        </w:drawing>
      </w:r>
      <w:r w:rsidRPr="00B74067">
        <w:rPr>
          <w:b/>
          <w:lang w:val="es-AR"/>
        </w:rPr>
        <w:t>PRINCIPALES FORMAS DEL RELIEVE ARGENTINO.</w:t>
      </w:r>
    </w:p>
    <w:p w14:paraId="2317C852" w14:textId="77777777" w:rsidR="00F77FFB" w:rsidRPr="00B74067" w:rsidRDefault="00F77FFB" w:rsidP="00F77FFB">
      <w:pPr>
        <w:pStyle w:val="Sinespaciado"/>
        <w:ind w:left="720"/>
        <w:jc w:val="both"/>
        <w:rPr>
          <w:b/>
          <w:lang w:val="es-AR"/>
        </w:rPr>
      </w:pPr>
    </w:p>
    <w:p w14:paraId="626CBE5D" w14:textId="77777777" w:rsidR="00F77FFB" w:rsidRPr="00B74067" w:rsidRDefault="00F77FFB" w:rsidP="00F77FFB">
      <w:pPr>
        <w:pStyle w:val="Sinespaciado"/>
        <w:ind w:left="720"/>
        <w:jc w:val="both"/>
        <w:rPr>
          <w:b/>
          <w:lang w:val="es-AR"/>
        </w:rPr>
      </w:pPr>
    </w:p>
    <w:p w14:paraId="00CFE80E" w14:textId="77777777" w:rsidR="00F77FFB" w:rsidRPr="00B74067" w:rsidRDefault="00F77FFB" w:rsidP="00F77FFB">
      <w:pPr>
        <w:pStyle w:val="Sinespaciado"/>
        <w:spacing w:line="360" w:lineRule="auto"/>
        <w:ind w:left="720"/>
        <w:jc w:val="both"/>
        <w:rPr>
          <w:b/>
          <w:lang w:val="es-AR"/>
        </w:rPr>
      </w:pPr>
    </w:p>
    <w:p w14:paraId="430614A3" w14:textId="77777777" w:rsidR="00F77FFB" w:rsidRPr="006D3449" w:rsidRDefault="00F77FFB" w:rsidP="00F77FFB">
      <w:pPr>
        <w:pStyle w:val="Sinespaciado"/>
        <w:spacing w:line="360" w:lineRule="auto"/>
        <w:ind w:left="720"/>
        <w:jc w:val="both"/>
        <w:rPr>
          <w:sz w:val="20"/>
          <w:szCs w:val="20"/>
          <w:lang w:val="es-AR"/>
        </w:rPr>
      </w:pPr>
    </w:p>
    <w:p w14:paraId="5B5289DB" w14:textId="77777777" w:rsidR="00F77FFB" w:rsidRPr="0034752D" w:rsidRDefault="00F77FFB" w:rsidP="00F77FFB">
      <w:pPr>
        <w:pStyle w:val="Sinespaciado"/>
        <w:ind w:left="720"/>
        <w:jc w:val="both"/>
        <w:rPr>
          <w:b/>
          <w:lang w:val="es-AR"/>
        </w:rPr>
      </w:pPr>
    </w:p>
    <w:p w14:paraId="087F774B" w14:textId="77777777" w:rsidR="00F77FFB" w:rsidRPr="0034752D" w:rsidRDefault="00F77FFB" w:rsidP="00F77FFB">
      <w:pPr>
        <w:pStyle w:val="Prrafodelista"/>
        <w:ind w:left="284"/>
        <w:jc w:val="both"/>
      </w:pPr>
    </w:p>
    <w:p w14:paraId="1D103ED5" w14:textId="77777777" w:rsidR="00F77FFB" w:rsidRDefault="00F77FFB" w:rsidP="00F77FFB">
      <w:pPr>
        <w:pStyle w:val="Prrafodelista"/>
        <w:ind w:left="1080"/>
        <w:jc w:val="both"/>
        <w:rPr>
          <w:sz w:val="18"/>
          <w:szCs w:val="18"/>
        </w:rPr>
      </w:pPr>
    </w:p>
    <w:p w14:paraId="134728E7" w14:textId="77777777" w:rsidR="00F77FFB" w:rsidRDefault="00F77FFB" w:rsidP="00F77FFB">
      <w:pPr>
        <w:pStyle w:val="Prrafodelista"/>
        <w:ind w:left="1080"/>
        <w:jc w:val="both"/>
        <w:rPr>
          <w:sz w:val="18"/>
          <w:szCs w:val="18"/>
        </w:rPr>
      </w:pPr>
    </w:p>
    <w:p w14:paraId="2BF8F040" w14:textId="77777777" w:rsidR="00F77FFB" w:rsidRDefault="00F77FFB" w:rsidP="00F77FFB">
      <w:pPr>
        <w:pStyle w:val="Prrafodelista"/>
        <w:ind w:left="1080"/>
        <w:jc w:val="both"/>
        <w:rPr>
          <w:sz w:val="18"/>
          <w:szCs w:val="18"/>
        </w:rPr>
      </w:pPr>
    </w:p>
    <w:p w14:paraId="082581EC" w14:textId="77777777" w:rsidR="00F77FFB" w:rsidRDefault="00F77FFB" w:rsidP="00F77FFB">
      <w:pPr>
        <w:pStyle w:val="Prrafodelista"/>
        <w:ind w:left="1080"/>
        <w:jc w:val="both"/>
        <w:rPr>
          <w:sz w:val="18"/>
          <w:szCs w:val="18"/>
        </w:rPr>
      </w:pPr>
    </w:p>
    <w:p w14:paraId="21F5F6D4" w14:textId="77777777" w:rsidR="00F77FFB" w:rsidRDefault="00F77FFB" w:rsidP="00F77FFB">
      <w:pPr>
        <w:pStyle w:val="Prrafodelista"/>
        <w:ind w:left="1080"/>
        <w:jc w:val="both"/>
        <w:rPr>
          <w:sz w:val="18"/>
          <w:szCs w:val="18"/>
        </w:rPr>
      </w:pPr>
    </w:p>
    <w:p w14:paraId="740AF06A" w14:textId="77777777" w:rsidR="00F77FFB" w:rsidRDefault="00F77FFB" w:rsidP="00F77FFB">
      <w:pPr>
        <w:pStyle w:val="Prrafodelista"/>
        <w:ind w:left="1080"/>
        <w:jc w:val="both"/>
        <w:rPr>
          <w:sz w:val="18"/>
          <w:szCs w:val="18"/>
        </w:rPr>
      </w:pPr>
    </w:p>
    <w:p w14:paraId="62B604B2" w14:textId="77777777" w:rsidR="00F77FFB" w:rsidRDefault="00F77FFB" w:rsidP="00F77FFB">
      <w:pPr>
        <w:pStyle w:val="Prrafodelista"/>
        <w:ind w:left="1080"/>
        <w:jc w:val="both"/>
        <w:rPr>
          <w:sz w:val="18"/>
          <w:szCs w:val="18"/>
        </w:rPr>
      </w:pPr>
    </w:p>
    <w:p w14:paraId="7BDF19F8" w14:textId="77777777" w:rsidR="00F77FFB" w:rsidRDefault="00F77FFB" w:rsidP="00F77FFB">
      <w:pPr>
        <w:pStyle w:val="Prrafodelista"/>
        <w:ind w:left="1080"/>
        <w:jc w:val="both"/>
        <w:rPr>
          <w:sz w:val="18"/>
          <w:szCs w:val="18"/>
        </w:rPr>
      </w:pPr>
    </w:p>
    <w:p w14:paraId="38F44238" w14:textId="77777777" w:rsidR="00F77FFB" w:rsidRDefault="00F77FFB" w:rsidP="00F77FFB">
      <w:pPr>
        <w:pStyle w:val="Prrafodelista"/>
        <w:ind w:left="1080"/>
        <w:jc w:val="both"/>
        <w:rPr>
          <w:sz w:val="18"/>
          <w:szCs w:val="18"/>
        </w:rPr>
      </w:pPr>
    </w:p>
    <w:p w14:paraId="0D9D3364" w14:textId="77777777" w:rsidR="00F77FFB" w:rsidRDefault="00F77FFB" w:rsidP="00F77FFB">
      <w:pPr>
        <w:pStyle w:val="Prrafodelista"/>
        <w:ind w:left="1080"/>
        <w:jc w:val="both"/>
        <w:rPr>
          <w:sz w:val="18"/>
          <w:szCs w:val="18"/>
        </w:rPr>
      </w:pPr>
    </w:p>
    <w:p w14:paraId="62C93D05" w14:textId="77777777" w:rsidR="00F77FFB" w:rsidRPr="000356FF" w:rsidRDefault="00F77FFB" w:rsidP="00F77FFB">
      <w:pPr>
        <w:pStyle w:val="Prrafodelista"/>
        <w:ind w:left="1080"/>
        <w:jc w:val="both"/>
        <w:rPr>
          <w:b/>
        </w:rPr>
      </w:pPr>
      <w:r w:rsidRPr="000356FF">
        <w:rPr>
          <w:b/>
        </w:rPr>
        <w:t xml:space="preserve">SINTESIS </w:t>
      </w:r>
    </w:p>
    <w:p w14:paraId="5D36E3C6" w14:textId="77777777" w:rsidR="00F77FFB" w:rsidRPr="000356FF" w:rsidRDefault="00F77FFB" w:rsidP="00F77FFB">
      <w:pPr>
        <w:pStyle w:val="Prrafodelista"/>
        <w:ind w:left="1080"/>
        <w:rPr>
          <w:b/>
        </w:rPr>
      </w:pPr>
      <w:r w:rsidRPr="000356FF">
        <w:rPr>
          <w:b/>
        </w:rPr>
        <w:t>5</w:t>
      </w:r>
      <w:proofErr w:type="gramStart"/>
      <w:r w:rsidRPr="000356FF">
        <w:rPr>
          <w:b/>
        </w:rPr>
        <w:t>-  Completen</w:t>
      </w:r>
      <w:proofErr w:type="gramEnd"/>
      <w:r w:rsidRPr="000356FF">
        <w:rPr>
          <w:b/>
        </w:rPr>
        <w:t xml:space="preserve"> las siguientes frases: </w:t>
      </w:r>
    </w:p>
    <w:p w14:paraId="1DCCFF8B" w14:textId="77777777" w:rsidR="00F77FFB" w:rsidRPr="000356FF" w:rsidRDefault="00F77FFB" w:rsidP="00F77FFB">
      <w:pPr>
        <w:pStyle w:val="Prrafodelista"/>
        <w:spacing w:line="360" w:lineRule="auto"/>
        <w:ind w:left="1080"/>
      </w:pPr>
      <w:r w:rsidRPr="000356FF">
        <w:t>a. En el oeste de nuestro país se desarrollan los relieves .......................................................</w:t>
      </w:r>
      <w:r>
        <w:t>..................................................................................</w:t>
      </w:r>
    </w:p>
    <w:p w14:paraId="5C743E74" w14:textId="77777777" w:rsidR="00F77FFB" w:rsidRDefault="00F77FFB" w:rsidP="00F77FFB">
      <w:pPr>
        <w:pStyle w:val="Prrafodelista"/>
        <w:spacing w:line="360" w:lineRule="auto"/>
        <w:ind w:left="1080"/>
      </w:pPr>
      <w:r>
        <w:t xml:space="preserve">b. Las mesetas se formaron </w:t>
      </w:r>
      <w:r w:rsidRPr="000356FF">
        <w:t>por</w:t>
      </w:r>
    </w:p>
    <w:p w14:paraId="728CC280" w14:textId="77777777" w:rsidR="00F77FFB" w:rsidRPr="000356FF" w:rsidRDefault="00F77FFB" w:rsidP="00F77FFB">
      <w:pPr>
        <w:pStyle w:val="Prrafodelista"/>
        <w:spacing w:line="360" w:lineRule="auto"/>
        <w:ind w:left="1080"/>
      </w:pPr>
      <w:r>
        <w:t>………………………………………………….</w:t>
      </w:r>
      <w:r w:rsidRPr="000356FF">
        <w:t>.................................................................</w:t>
      </w:r>
      <w:r>
        <w:t>.....</w:t>
      </w:r>
      <w:r w:rsidRPr="000356FF">
        <w:t xml:space="preserve">………..    </w:t>
      </w:r>
    </w:p>
    <w:p w14:paraId="1D0EAAF4" w14:textId="77777777" w:rsidR="00F77FFB" w:rsidRDefault="00F77FFB" w:rsidP="00F77FFB">
      <w:pPr>
        <w:pStyle w:val="Prrafodelista"/>
        <w:spacing w:line="360" w:lineRule="auto"/>
        <w:ind w:left="1080"/>
      </w:pPr>
      <w:r w:rsidRPr="000356FF">
        <w:t xml:space="preserve">c. Los sistemas de </w:t>
      </w:r>
      <w:proofErr w:type="spellStart"/>
      <w:r w:rsidRPr="000356FF">
        <w:t>Tandillia</w:t>
      </w:r>
      <w:proofErr w:type="spellEnd"/>
      <w:r w:rsidRPr="000356FF">
        <w:t xml:space="preserve"> y de Ventania son un afloramiento del macizo de……………</w:t>
      </w:r>
    </w:p>
    <w:p w14:paraId="56C10F42" w14:textId="77777777" w:rsidR="00F77FFB" w:rsidRPr="000356FF" w:rsidRDefault="00F77FFB" w:rsidP="00F77FFB">
      <w:pPr>
        <w:pStyle w:val="Prrafodelista"/>
        <w:spacing w:line="360" w:lineRule="auto"/>
        <w:ind w:left="1080"/>
      </w:pPr>
      <w:r>
        <w:t>………………………………………………………………………………………………………………………………….</w:t>
      </w:r>
    </w:p>
    <w:p w14:paraId="47732ECB" w14:textId="77777777" w:rsidR="00F77FFB" w:rsidRPr="000356FF" w:rsidRDefault="00F77FFB" w:rsidP="00F77FFB">
      <w:pPr>
        <w:pStyle w:val="Prrafodelista"/>
        <w:spacing w:line="360" w:lineRule="auto"/>
        <w:ind w:left="1080"/>
      </w:pPr>
      <w:r w:rsidRPr="000356FF">
        <w:t xml:space="preserve">d. </w:t>
      </w:r>
      <w:r>
        <w:t>Las llanuras están formadas por</w:t>
      </w:r>
      <w:r w:rsidRPr="000356FF">
        <w:t>...........................................................</w:t>
      </w:r>
      <w:r>
        <w:t>..............</w:t>
      </w:r>
    </w:p>
    <w:p w14:paraId="28D6F717" w14:textId="77777777" w:rsidR="00F77FFB" w:rsidRDefault="00F77FFB" w:rsidP="00F77FFB">
      <w:pPr>
        <w:pStyle w:val="Prrafodelista"/>
        <w:spacing w:line="360" w:lineRule="auto"/>
        <w:ind w:left="1080"/>
      </w:pPr>
      <w:r w:rsidRPr="000356FF">
        <w:t>……………………………………………………………………………………………………………………………</w:t>
      </w:r>
    </w:p>
    <w:p w14:paraId="65DDE39A" w14:textId="77777777" w:rsidR="001B3F4B" w:rsidRDefault="001B3F4B"/>
    <w:sectPr w:rsidR="001B3F4B" w:rsidSect="004B2D51">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A71A" w14:textId="77777777" w:rsidR="008C4E5D" w:rsidRDefault="008C4E5D" w:rsidP="00F77FFB">
      <w:pPr>
        <w:spacing w:after="0" w:line="240" w:lineRule="auto"/>
      </w:pPr>
      <w:r>
        <w:separator/>
      </w:r>
    </w:p>
  </w:endnote>
  <w:endnote w:type="continuationSeparator" w:id="0">
    <w:p w14:paraId="40B64626" w14:textId="77777777" w:rsidR="008C4E5D" w:rsidRDefault="008C4E5D" w:rsidP="00F77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17858" w14:textId="77777777" w:rsidR="008C4E5D" w:rsidRDefault="008C4E5D" w:rsidP="00F77FFB">
      <w:pPr>
        <w:spacing w:after="0" w:line="240" w:lineRule="auto"/>
      </w:pPr>
      <w:r>
        <w:separator/>
      </w:r>
    </w:p>
  </w:footnote>
  <w:footnote w:type="continuationSeparator" w:id="0">
    <w:p w14:paraId="4A07B274" w14:textId="77777777" w:rsidR="008C4E5D" w:rsidRDefault="008C4E5D" w:rsidP="00F77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1B70" w14:textId="35F8FB34" w:rsidR="000356FF" w:rsidRDefault="00F77FFB" w:rsidP="00F77FFB">
    <w:pPr>
      <w:pStyle w:val="Encabezado"/>
      <w:pBdr>
        <w:bottom w:val="thickThinSmallGap" w:sz="24" w:space="22" w:color="823B0B" w:themeColor="accent2" w:themeShade="7F"/>
      </w:pBdr>
      <w:tabs>
        <w:tab w:val="left" w:pos="1843"/>
      </w:tabs>
      <w:jc w:val="center"/>
      <w:rPr>
        <w:rFonts w:eastAsiaTheme="majorEastAsia" w:cstheme="minorHAnsi"/>
        <w:b/>
        <w:sz w:val="24"/>
        <w:szCs w:val="24"/>
        <w:lang w:val="es-ES"/>
      </w:rPr>
    </w:pPr>
    <w:r>
      <w:rPr>
        <w:rFonts w:eastAsiaTheme="majorEastAsia" w:cstheme="minorHAnsi"/>
        <w:b/>
        <w:sz w:val="24"/>
        <w:szCs w:val="24"/>
        <w:lang w:val="es-ES"/>
      </w:rPr>
      <w:t>COLEGIO SAN BERNARDO</w:t>
    </w:r>
  </w:p>
  <w:p w14:paraId="2BC9D468" w14:textId="1BD1FD23" w:rsidR="00F77FFB" w:rsidRPr="00F77FFB" w:rsidRDefault="00F77FFB" w:rsidP="00F77FFB">
    <w:pPr>
      <w:pStyle w:val="Encabezado"/>
      <w:pBdr>
        <w:bottom w:val="thickThinSmallGap" w:sz="24" w:space="22" w:color="823B0B" w:themeColor="accent2" w:themeShade="7F"/>
      </w:pBdr>
      <w:tabs>
        <w:tab w:val="left" w:pos="1843"/>
      </w:tabs>
      <w:jc w:val="center"/>
      <w:rPr>
        <w:rFonts w:eastAsiaTheme="majorEastAsia" w:cstheme="minorHAnsi"/>
        <w:b/>
        <w:sz w:val="24"/>
        <w:szCs w:val="24"/>
        <w:lang w:val="es-ES"/>
      </w:rPr>
    </w:pPr>
    <w:r>
      <w:rPr>
        <w:rFonts w:eastAsiaTheme="majorEastAsia" w:cstheme="minorHAnsi"/>
        <w:b/>
        <w:sz w:val="24"/>
        <w:szCs w:val="24"/>
        <w:lang w:val="es-ES"/>
      </w:rPr>
      <w:t>SECUNDARIO BASICO Y BACHILLER DE JOVENES Y ADULTOS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pt;height:9pt" o:bullet="t">
        <v:imagedata r:id="rId1" o:title="BD14756_"/>
      </v:shape>
    </w:pict>
  </w:numPicBullet>
  <w:abstractNum w:abstractNumId="0" w15:restartNumberingAfterBreak="0">
    <w:nsid w:val="02564F4F"/>
    <w:multiLevelType w:val="hybridMultilevel"/>
    <w:tmpl w:val="4EDE0BE4"/>
    <w:lvl w:ilvl="0" w:tplc="8C4CC892">
      <w:start w:val="1"/>
      <w:numFmt w:val="decimal"/>
      <w:lvlText w:val="%1-"/>
      <w:lvlJc w:val="left"/>
      <w:pPr>
        <w:ind w:left="1080" w:hanging="360"/>
      </w:pPr>
      <w:rPr>
        <w:rFonts w:asciiTheme="minorHAnsi" w:eastAsiaTheme="minorHAnsi" w:hAnsiTheme="minorHAnsi" w:cstheme="minorBidi"/>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20A46C81"/>
    <w:multiLevelType w:val="hybridMultilevel"/>
    <w:tmpl w:val="8E8E52FC"/>
    <w:lvl w:ilvl="0" w:tplc="2C0A0001">
      <w:start w:val="1"/>
      <w:numFmt w:val="lowerLetter"/>
      <w:lvlText w:val="%1-"/>
      <w:lvlJc w:val="left"/>
      <w:pPr>
        <w:ind w:left="1440" w:hanging="360"/>
      </w:pPr>
      <w:rPr>
        <w:rFonts w:hint="default"/>
      </w:rPr>
    </w:lvl>
    <w:lvl w:ilvl="1" w:tplc="2C0A0003" w:tentative="1">
      <w:start w:val="1"/>
      <w:numFmt w:val="lowerLetter"/>
      <w:lvlText w:val="%2."/>
      <w:lvlJc w:val="left"/>
      <w:pPr>
        <w:ind w:left="2160" w:hanging="360"/>
      </w:pPr>
    </w:lvl>
    <w:lvl w:ilvl="2" w:tplc="2C0A0005" w:tentative="1">
      <w:start w:val="1"/>
      <w:numFmt w:val="lowerRoman"/>
      <w:lvlText w:val="%3."/>
      <w:lvlJc w:val="right"/>
      <w:pPr>
        <w:ind w:left="2880" w:hanging="180"/>
      </w:pPr>
    </w:lvl>
    <w:lvl w:ilvl="3" w:tplc="2C0A0001" w:tentative="1">
      <w:start w:val="1"/>
      <w:numFmt w:val="decimal"/>
      <w:lvlText w:val="%4."/>
      <w:lvlJc w:val="left"/>
      <w:pPr>
        <w:ind w:left="3600" w:hanging="360"/>
      </w:pPr>
    </w:lvl>
    <w:lvl w:ilvl="4" w:tplc="2C0A0003" w:tentative="1">
      <w:start w:val="1"/>
      <w:numFmt w:val="lowerLetter"/>
      <w:lvlText w:val="%5."/>
      <w:lvlJc w:val="left"/>
      <w:pPr>
        <w:ind w:left="4320" w:hanging="360"/>
      </w:pPr>
    </w:lvl>
    <w:lvl w:ilvl="5" w:tplc="2C0A0005" w:tentative="1">
      <w:start w:val="1"/>
      <w:numFmt w:val="lowerRoman"/>
      <w:lvlText w:val="%6."/>
      <w:lvlJc w:val="right"/>
      <w:pPr>
        <w:ind w:left="5040" w:hanging="180"/>
      </w:pPr>
    </w:lvl>
    <w:lvl w:ilvl="6" w:tplc="2C0A0001" w:tentative="1">
      <w:start w:val="1"/>
      <w:numFmt w:val="decimal"/>
      <w:lvlText w:val="%7."/>
      <w:lvlJc w:val="left"/>
      <w:pPr>
        <w:ind w:left="5760" w:hanging="360"/>
      </w:pPr>
    </w:lvl>
    <w:lvl w:ilvl="7" w:tplc="2C0A0003" w:tentative="1">
      <w:start w:val="1"/>
      <w:numFmt w:val="lowerLetter"/>
      <w:lvlText w:val="%8."/>
      <w:lvlJc w:val="left"/>
      <w:pPr>
        <w:ind w:left="6480" w:hanging="360"/>
      </w:pPr>
    </w:lvl>
    <w:lvl w:ilvl="8" w:tplc="2C0A0005" w:tentative="1">
      <w:start w:val="1"/>
      <w:numFmt w:val="lowerRoman"/>
      <w:lvlText w:val="%9."/>
      <w:lvlJc w:val="right"/>
      <w:pPr>
        <w:ind w:left="7200" w:hanging="180"/>
      </w:pPr>
    </w:lvl>
  </w:abstractNum>
  <w:abstractNum w:abstractNumId="2" w15:restartNumberingAfterBreak="0">
    <w:nsid w:val="3A382729"/>
    <w:multiLevelType w:val="hybridMultilevel"/>
    <w:tmpl w:val="210ADD08"/>
    <w:lvl w:ilvl="0" w:tplc="2C0A000F">
      <w:start w:val="1"/>
      <w:numFmt w:val="lowerLetter"/>
      <w:lvlText w:val="%1)"/>
      <w:lvlJc w:val="left"/>
      <w:pPr>
        <w:ind w:left="720" w:hanging="360"/>
      </w:pPr>
      <w:rPr>
        <w:rFonts w:hint="default"/>
      </w:rPr>
    </w:lvl>
    <w:lvl w:ilvl="1" w:tplc="2C0A0019" w:tentative="1">
      <w:start w:val="1"/>
      <w:numFmt w:val="bullet"/>
      <w:lvlText w:val="o"/>
      <w:lvlJc w:val="left"/>
      <w:pPr>
        <w:ind w:left="1440" w:hanging="360"/>
      </w:pPr>
      <w:rPr>
        <w:rFonts w:ascii="Courier New" w:hAnsi="Courier New" w:cs="Courier New" w:hint="default"/>
      </w:rPr>
    </w:lvl>
    <w:lvl w:ilvl="2" w:tplc="2C0A001B" w:tentative="1">
      <w:start w:val="1"/>
      <w:numFmt w:val="bullet"/>
      <w:lvlText w:val=""/>
      <w:lvlJc w:val="left"/>
      <w:pPr>
        <w:ind w:left="2160" w:hanging="360"/>
      </w:pPr>
      <w:rPr>
        <w:rFonts w:ascii="Wingdings" w:hAnsi="Wingdings" w:hint="default"/>
      </w:rPr>
    </w:lvl>
    <w:lvl w:ilvl="3" w:tplc="2C0A000F" w:tentative="1">
      <w:start w:val="1"/>
      <w:numFmt w:val="bullet"/>
      <w:lvlText w:val=""/>
      <w:lvlJc w:val="left"/>
      <w:pPr>
        <w:ind w:left="2880" w:hanging="360"/>
      </w:pPr>
      <w:rPr>
        <w:rFonts w:ascii="Symbol" w:hAnsi="Symbol" w:hint="default"/>
      </w:rPr>
    </w:lvl>
    <w:lvl w:ilvl="4" w:tplc="2C0A0019" w:tentative="1">
      <w:start w:val="1"/>
      <w:numFmt w:val="bullet"/>
      <w:lvlText w:val="o"/>
      <w:lvlJc w:val="left"/>
      <w:pPr>
        <w:ind w:left="3600" w:hanging="360"/>
      </w:pPr>
      <w:rPr>
        <w:rFonts w:ascii="Courier New" w:hAnsi="Courier New" w:cs="Courier New" w:hint="default"/>
      </w:rPr>
    </w:lvl>
    <w:lvl w:ilvl="5" w:tplc="2C0A001B" w:tentative="1">
      <w:start w:val="1"/>
      <w:numFmt w:val="bullet"/>
      <w:lvlText w:val=""/>
      <w:lvlJc w:val="left"/>
      <w:pPr>
        <w:ind w:left="4320" w:hanging="360"/>
      </w:pPr>
      <w:rPr>
        <w:rFonts w:ascii="Wingdings" w:hAnsi="Wingdings" w:hint="default"/>
      </w:rPr>
    </w:lvl>
    <w:lvl w:ilvl="6" w:tplc="2C0A000F" w:tentative="1">
      <w:start w:val="1"/>
      <w:numFmt w:val="bullet"/>
      <w:lvlText w:val=""/>
      <w:lvlJc w:val="left"/>
      <w:pPr>
        <w:ind w:left="5040" w:hanging="360"/>
      </w:pPr>
      <w:rPr>
        <w:rFonts w:ascii="Symbol" w:hAnsi="Symbol" w:hint="default"/>
      </w:rPr>
    </w:lvl>
    <w:lvl w:ilvl="7" w:tplc="2C0A0019" w:tentative="1">
      <w:start w:val="1"/>
      <w:numFmt w:val="bullet"/>
      <w:lvlText w:val="o"/>
      <w:lvlJc w:val="left"/>
      <w:pPr>
        <w:ind w:left="5760" w:hanging="360"/>
      </w:pPr>
      <w:rPr>
        <w:rFonts w:ascii="Courier New" w:hAnsi="Courier New" w:cs="Courier New" w:hint="default"/>
      </w:rPr>
    </w:lvl>
    <w:lvl w:ilvl="8" w:tplc="2C0A001B" w:tentative="1">
      <w:start w:val="1"/>
      <w:numFmt w:val="bullet"/>
      <w:lvlText w:val=""/>
      <w:lvlJc w:val="left"/>
      <w:pPr>
        <w:ind w:left="6480" w:hanging="360"/>
      </w:pPr>
      <w:rPr>
        <w:rFonts w:ascii="Wingdings" w:hAnsi="Wingdings" w:hint="default"/>
      </w:rPr>
    </w:lvl>
  </w:abstractNum>
  <w:abstractNum w:abstractNumId="3" w15:restartNumberingAfterBreak="0">
    <w:nsid w:val="794B0E09"/>
    <w:multiLevelType w:val="hybridMultilevel"/>
    <w:tmpl w:val="FBD25446"/>
    <w:lvl w:ilvl="0" w:tplc="F5A6900A">
      <w:start w:val="1"/>
      <w:numFmt w:val="bullet"/>
      <w:lvlText w:val=""/>
      <w:lvlPicBulletId w:val="0"/>
      <w:lvlJc w:val="left"/>
      <w:pPr>
        <w:ind w:left="502" w:hanging="360"/>
      </w:pPr>
      <w:rPr>
        <w:rFonts w:ascii="Symbol" w:hAnsi="Symbol" w:hint="default"/>
        <w:color w:val="auto"/>
      </w:rPr>
    </w:lvl>
    <w:lvl w:ilvl="1" w:tplc="2C0A0019" w:tentative="1">
      <w:start w:val="1"/>
      <w:numFmt w:val="bullet"/>
      <w:lvlText w:val="o"/>
      <w:lvlJc w:val="left"/>
      <w:pPr>
        <w:ind w:left="1222" w:hanging="360"/>
      </w:pPr>
      <w:rPr>
        <w:rFonts w:ascii="Courier New" w:hAnsi="Courier New" w:cs="Courier New" w:hint="default"/>
      </w:rPr>
    </w:lvl>
    <w:lvl w:ilvl="2" w:tplc="2C0A001B" w:tentative="1">
      <w:start w:val="1"/>
      <w:numFmt w:val="bullet"/>
      <w:lvlText w:val=""/>
      <w:lvlJc w:val="left"/>
      <w:pPr>
        <w:ind w:left="1942" w:hanging="360"/>
      </w:pPr>
      <w:rPr>
        <w:rFonts w:ascii="Wingdings" w:hAnsi="Wingdings" w:hint="default"/>
      </w:rPr>
    </w:lvl>
    <w:lvl w:ilvl="3" w:tplc="2C0A000F" w:tentative="1">
      <w:start w:val="1"/>
      <w:numFmt w:val="bullet"/>
      <w:lvlText w:val=""/>
      <w:lvlJc w:val="left"/>
      <w:pPr>
        <w:ind w:left="2662" w:hanging="360"/>
      </w:pPr>
      <w:rPr>
        <w:rFonts w:ascii="Symbol" w:hAnsi="Symbol" w:hint="default"/>
      </w:rPr>
    </w:lvl>
    <w:lvl w:ilvl="4" w:tplc="2C0A0019" w:tentative="1">
      <w:start w:val="1"/>
      <w:numFmt w:val="bullet"/>
      <w:lvlText w:val="o"/>
      <w:lvlJc w:val="left"/>
      <w:pPr>
        <w:ind w:left="3382" w:hanging="360"/>
      </w:pPr>
      <w:rPr>
        <w:rFonts w:ascii="Courier New" w:hAnsi="Courier New" w:cs="Courier New" w:hint="default"/>
      </w:rPr>
    </w:lvl>
    <w:lvl w:ilvl="5" w:tplc="2C0A001B" w:tentative="1">
      <w:start w:val="1"/>
      <w:numFmt w:val="bullet"/>
      <w:lvlText w:val=""/>
      <w:lvlJc w:val="left"/>
      <w:pPr>
        <w:ind w:left="4102" w:hanging="360"/>
      </w:pPr>
      <w:rPr>
        <w:rFonts w:ascii="Wingdings" w:hAnsi="Wingdings" w:hint="default"/>
      </w:rPr>
    </w:lvl>
    <w:lvl w:ilvl="6" w:tplc="2C0A000F" w:tentative="1">
      <w:start w:val="1"/>
      <w:numFmt w:val="bullet"/>
      <w:lvlText w:val=""/>
      <w:lvlJc w:val="left"/>
      <w:pPr>
        <w:ind w:left="4822" w:hanging="360"/>
      </w:pPr>
      <w:rPr>
        <w:rFonts w:ascii="Symbol" w:hAnsi="Symbol" w:hint="default"/>
      </w:rPr>
    </w:lvl>
    <w:lvl w:ilvl="7" w:tplc="2C0A0019" w:tentative="1">
      <w:start w:val="1"/>
      <w:numFmt w:val="bullet"/>
      <w:lvlText w:val="o"/>
      <w:lvlJc w:val="left"/>
      <w:pPr>
        <w:ind w:left="5542" w:hanging="360"/>
      </w:pPr>
      <w:rPr>
        <w:rFonts w:ascii="Courier New" w:hAnsi="Courier New" w:cs="Courier New" w:hint="default"/>
      </w:rPr>
    </w:lvl>
    <w:lvl w:ilvl="8" w:tplc="2C0A001B"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FFB"/>
    <w:rsid w:val="001B3F4B"/>
    <w:rsid w:val="008C4E5D"/>
    <w:rsid w:val="00F77F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67685"/>
  <w15:chartTrackingRefBased/>
  <w15:docId w15:val="{02D504E5-ABDA-4FFB-ADA8-5B696087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FF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F77FFB"/>
    <w:pPr>
      <w:ind w:left="720"/>
      <w:contextualSpacing/>
    </w:pPr>
  </w:style>
  <w:style w:type="paragraph" w:styleId="Sinespaciado">
    <w:name w:val="No Spacing"/>
    <w:uiPriority w:val="1"/>
    <w:qFormat/>
    <w:rsid w:val="00F77FFB"/>
    <w:pPr>
      <w:spacing w:after="0" w:line="240" w:lineRule="auto"/>
    </w:pPr>
    <w:rPr>
      <w:lang w:val="en-US"/>
    </w:rPr>
  </w:style>
  <w:style w:type="table" w:styleId="Cuadrculaclara-nfasis2">
    <w:name w:val="Light Grid Accent 2"/>
    <w:basedOn w:val="Tablanormal"/>
    <w:uiPriority w:val="62"/>
    <w:rsid w:val="00F77FF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paragraph" w:styleId="Encabezado">
    <w:name w:val="header"/>
    <w:basedOn w:val="Normal"/>
    <w:link w:val="EncabezadoCar"/>
    <w:uiPriority w:val="99"/>
    <w:unhideWhenUsed/>
    <w:rsid w:val="00F77F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77FFB"/>
  </w:style>
  <w:style w:type="paragraph" w:styleId="Piedepgina">
    <w:name w:val="footer"/>
    <w:basedOn w:val="Normal"/>
    <w:link w:val="PiedepginaCar"/>
    <w:uiPriority w:val="99"/>
    <w:unhideWhenUsed/>
    <w:rsid w:val="00F77FF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7F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2E353D"/>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1680</Words>
  <Characters>9244</Characters>
  <Application>Microsoft Office Word</Application>
  <DocSecurity>0</DocSecurity>
  <Lines>77</Lines>
  <Paragraphs>21</Paragraphs>
  <ScaleCrop>false</ScaleCrop>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2025-11-05T16:25:00Z</dcterms:created>
  <dcterms:modified xsi:type="dcterms:W3CDTF">2025-11-05T16:28:00Z</dcterms:modified>
</cp:coreProperties>
</file>