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40C" w:rsidRPr="008C213F" w:rsidRDefault="008C213F" w:rsidP="008C213F">
      <w:pPr>
        <w:jc w:val="center"/>
        <w:rPr>
          <w:b/>
          <w:sz w:val="32"/>
          <w:lang w:val="es-MX"/>
        </w:rPr>
      </w:pPr>
      <w:r w:rsidRPr="008C213F">
        <w:rPr>
          <w:b/>
          <w:sz w:val="32"/>
          <w:lang w:val="es-MX"/>
        </w:rPr>
        <w:t>TRABAJO PRÁCTICO FINAL</w:t>
      </w:r>
    </w:p>
    <w:p w:rsidR="008C213F" w:rsidRDefault="008C213F">
      <w:pPr>
        <w:rPr>
          <w:b/>
          <w:u w:val="single"/>
          <w:lang w:val="es-MX"/>
        </w:rPr>
      </w:pPr>
      <w:r w:rsidRPr="008C213F">
        <w:rPr>
          <w:b/>
          <w:u w:val="single"/>
          <w:lang w:val="es-MX"/>
        </w:rPr>
        <w:t>TECNOLOGÍA DE LA INFORMACIÓN Y LA COMUNICACIÓN</w:t>
      </w:r>
    </w:p>
    <w:p w:rsidR="008C213F" w:rsidRPr="008C213F" w:rsidRDefault="008C213F">
      <w:pPr>
        <w:rPr>
          <w:b/>
          <w:u w:val="single"/>
          <w:lang w:val="es-MX"/>
        </w:rPr>
      </w:pPr>
    </w:p>
    <w:p w:rsidR="008C213F" w:rsidRPr="008C213F" w:rsidRDefault="008C213F">
      <w:pPr>
        <w:rPr>
          <w:i/>
          <w:lang w:val="es-MX"/>
        </w:rPr>
      </w:pPr>
      <w:r w:rsidRPr="008C213F">
        <w:rPr>
          <w:i/>
          <w:lang w:val="es-MX"/>
        </w:rPr>
        <w:t>En este trabajo se evaluará todos los conocimientos adquiridos a lo largo de la materia.</w:t>
      </w:r>
    </w:p>
    <w:p w:rsidR="008C213F" w:rsidRPr="008C213F" w:rsidRDefault="008C213F">
      <w:pPr>
        <w:rPr>
          <w:i/>
          <w:lang w:val="es-MX"/>
        </w:rPr>
      </w:pPr>
      <w:r w:rsidRPr="008C213F">
        <w:rPr>
          <w:i/>
          <w:lang w:val="es-MX"/>
        </w:rPr>
        <w:t xml:space="preserve">La actividad consiste en crear una presentación utilizando </w:t>
      </w:r>
      <w:proofErr w:type="spellStart"/>
      <w:r w:rsidRPr="008C213F">
        <w:rPr>
          <w:i/>
          <w:lang w:val="es-MX"/>
        </w:rPr>
        <w:t>Power</w:t>
      </w:r>
      <w:proofErr w:type="spellEnd"/>
      <w:r w:rsidRPr="008C213F">
        <w:rPr>
          <w:i/>
          <w:lang w:val="es-MX"/>
        </w:rPr>
        <w:t xml:space="preserve"> Point donde muestren y expliquen cada una de las unidades desarrolladas a la fecha.</w:t>
      </w:r>
    </w:p>
    <w:p w:rsidR="008C213F" w:rsidRPr="008C213F" w:rsidRDefault="008C213F">
      <w:pPr>
        <w:rPr>
          <w:i/>
          <w:lang w:val="es-MX"/>
        </w:rPr>
      </w:pPr>
      <w:r w:rsidRPr="008C213F">
        <w:rPr>
          <w:i/>
          <w:lang w:val="es-MX"/>
        </w:rPr>
        <w:t xml:space="preserve">La presentación deberá tener como mínimo 15 diapositivas. Deben incorporarle audio, sonidos, enlaces y videos. </w:t>
      </w:r>
    </w:p>
    <w:p w:rsidR="008C213F" w:rsidRPr="008C213F" w:rsidRDefault="008C213F">
      <w:pPr>
        <w:rPr>
          <w:i/>
          <w:lang w:val="es-MX"/>
        </w:rPr>
      </w:pPr>
      <w:r w:rsidRPr="008C213F">
        <w:rPr>
          <w:i/>
          <w:lang w:val="es-MX"/>
        </w:rPr>
        <w:t xml:space="preserve">El tiempo límite de presentación será el lunes 17 de noviembre. </w:t>
      </w:r>
    </w:p>
    <w:p w:rsid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jc w:val="center"/>
        <w:rPr>
          <w:b/>
          <w:sz w:val="28"/>
          <w:lang w:val="es-MX"/>
        </w:rPr>
      </w:pPr>
      <w:proofErr w:type="gramStart"/>
      <w:r w:rsidRPr="008C213F">
        <w:rPr>
          <w:b/>
          <w:sz w:val="28"/>
          <w:lang w:val="es-MX"/>
        </w:rPr>
        <w:t>Buena suerte y manos a la obra!!</w:t>
      </w:r>
      <w:proofErr w:type="gramEnd"/>
    </w:p>
    <w:p w:rsid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Unidad 1: Introducción a la TIC, Conceptos Generales.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Definición de Computadora. Tipos de datos e información. Herramientas utilizadas para el procesamiento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y el almacenamiento de datos. Concepto de Hardware. Componentes de una computadora. Unidad de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Control. CPU. Memorias. Tipos de Memoria. Periféricos. Medios de almacenamiento. Concepto de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Software. Clasificación de Software. Código Binario.</w:t>
      </w:r>
    </w:p>
    <w:p w:rsidR="008C213F" w:rsidRP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Unidad 2: Redes e Internet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Concepto de redes informáticas. Objetivos. Ventajas y Desventajas de uso de red. Tipos de redes.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Clasificación de redes según su extensión. Medios de conexión en la red. Topología Lógica. Topología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Física. Clasificación de redes según su Topología Física. Internet. Navegadores. Servicios de Internet: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E- mail, Chat, Video Conferencias, Búsquedas, Transferencias de Archivos.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Unidad 3: Sistemas Operativos. Windows 10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Historia. Escritorio. Elementos que lo componen. Acceso directo. Ventana.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Partes de una ventana. Menú Inicio. Elementos que lo componen. Explorador de Windows. Manipulación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de archivos. Creación de carpetas. Formateo de discos. Propiedades del Explorador. Accesorios.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Herramientas del sistema. Uso de las funciones más importantes.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Unidad 4: Blog. Conocimientos generales.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lastRenderedPageBreak/>
        <w:t>¿Qué es un blog? Definición, origen e historia breve. Tipos de blogs. Usos de los blogs. Plataformas de</w:t>
      </w:r>
      <w:r w:rsidR="00F84173">
        <w:rPr>
          <w:lang w:val="es-MX"/>
        </w:rPr>
        <w:t xml:space="preserve"> </w:t>
      </w:r>
      <w:proofErr w:type="spellStart"/>
      <w:r w:rsidRPr="008C213F">
        <w:rPr>
          <w:lang w:val="es-MX"/>
        </w:rPr>
        <w:t>blogging</w:t>
      </w:r>
      <w:proofErr w:type="spellEnd"/>
      <w:r w:rsidRPr="008C213F">
        <w:rPr>
          <w:lang w:val="es-MX"/>
        </w:rPr>
        <w:t xml:space="preserve">: </w:t>
      </w:r>
      <w:proofErr w:type="spellStart"/>
      <w:r w:rsidRPr="008C213F">
        <w:rPr>
          <w:lang w:val="es-MX"/>
        </w:rPr>
        <w:t>Blogger</w:t>
      </w:r>
      <w:proofErr w:type="spellEnd"/>
      <w:r w:rsidRPr="008C213F">
        <w:rPr>
          <w:lang w:val="es-MX"/>
        </w:rPr>
        <w:t xml:space="preserve"> y WordPress.com. Creación y Diseño de un Blog. Elección de la temática y el enfoque.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Nombre y diseño del blog. Estructura de una entrada de blog. Elementos multimedia. Organización del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contenido. Creación de Contenido. Características de un buen contenido. Diferentes formatos de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contenido. Aspectos Éticos y de Seguridad. Privacidad y protección de datos personales. Responsabilidad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sobre el contenido publicado. Pensamiento crítico sobre la información que se encuentra en otros blogs.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 xml:space="preserve">Unidad 5: </w:t>
      </w:r>
      <w:proofErr w:type="spellStart"/>
      <w:r w:rsidRPr="008C213F">
        <w:rPr>
          <w:lang w:val="es-MX"/>
        </w:rPr>
        <w:t>Ciberacoso</w:t>
      </w:r>
      <w:proofErr w:type="spellEnd"/>
    </w:p>
    <w:p w:rsidR="008C213F" w:rsidRPr="008C213F" w:rsidRDefault="008C213F" w:rsidP="008C213F">
      <w:pPr>
        <w:spacing w:line="240" w:lineRule="auto"/>
        <w:rPr>
          <w:lang w:val="es-MX"/>
        </w:rPr>
      </w:pPr>
      <w:proofErr w:type="spellStart"/>
      <w:r w:rsidRPr="008C213F">
        <w:rPr>
          <w:lang w:val="es-MX"/>
        </w:rPr>
        <w:t>Pishing</w:t>
      </w:r>
      <w:proofErr w:type="spellEnd"/>
      <w:r w:rsidRPr="008C213F">
        <w:rPr>
          <w:lang w:val="es-MX"/>
        </w:rPr>
        <w:t xml:space="preserve">. </w:t>
      </w:r>
      <w:proofErr w:type="spellStart"/>
      <w:r w:rsidRPr="008C213F">
        <w:rPr>
          <w:lang w:val="es-MX"/>
        </w:rPr>
        <w:t>Ciberacoso</w:t>
      </w:r>
      <w:proofErr w:type="spellEnd"/>
      <w:r w:rsidRPr="008C213F">
        <w:rPr>
          <w:lang w:val="es-MX"/>
        </w:rPr>
        <w:t xml:space="preserve">. </w:t>
      </w:r>
      <w:proofErr w:type="spellStart"/>
      <w:r w:rsidRPr="008C213F">
        <w:rPr>
          <w:lang w:val="es-MX"/>
        </w:rPr>
        <w:t>Ciberbulling</w:t>
      </w:r>
      <w:proofErr w:type="spellEnd"/>
      <w:r w:rsidRPr="008C213F">
        <w:rPr>
          <w:lang w:val="es-MX"/>
        </w:rPr>
        <w:t xml:space="preserve">. </w:t>
      </w:r>
      <w:proofErr w:type="spellStart"/>
      <w:r w:rsidRPr="008C213F">
        <w:rPr>
          <w:lang w:val="es-MX"/>
        </w:rPr>
        <w:t>Grooming</w:t>
      </w:r>
      <w:proofErr w:type="spellEnd"/>
      <w:r w:rsidRPr="008C213F">
        <w:rPr>
          <w:lang w:val="es-MX"/>
        </w:rPr>
        <w:t xml:space="preserve">. </w:t>
      </w:r>
      <w:proofErr w:type="spellStart"/>
      <w:r w:rsidRPr="008C213F">
        <w:rPr>
          <w:lang w:val="es-MX"/>
        </w:rPr>
        <w:t>Sexting</w:t>
      </w:r>
      <w:proofErr w:type="spellEnd"/>
      <w:r w:rsidRPr="008C213F">
        <w:rPr>
          <w:lang w:val="es-MX"/>
        </w:rPr>
        <w:t>. ¿</w:t>
      </w:r>
      <w:proofErr w:type="spellStart"/>
      <w:r w:rsidRPr="008C213F">
        <w:rPr>
          <w:lang w:val="es-MX"/>
        </w:rPr>
        <w:t>Qués</w:t>
      </w:r>
      <w:proofErr w:type="spellEnd"/>
      <w:r w:rsidRPr="008C213F">
        <w:rPr>
          <w:lang w:val="es-MX"/>
        </w:rPr>
        <w:t xml:space="preserve"> </w:t>
      </w:r>
      <w:proofErr w:type="gramStart"/>
      <w:r w:rsidRPr="008C213F">
        <w:rPr>
          <w:lang w:val="es-MX"/>
        </w:rPr>
        <w:t>es?.</w:t>
      </w:r>
      <w:proofErr w:type="gramEnd"/>
      <w:r w:rsidRPr="008C213F">
        <w:rPr>
          <w:lang w:val="es-MX"/>
        </w:rPr>
        <w:t xml:space="preserve"> Formas de Prevención. Contactos de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asistencia. Afecciones en los damnificados.</w:t>
      </w:r>
    </w:p>
    <w:p w:rsidR="00F84173" w:rsidRDefault="00F84173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 xml:space="preserve">Unidad 6: </w:t>
      </w:r>
      <w:proofErr w:type="spellStart"/>
      <w:r w:rsidRPr="008C213F">
        <w:rPr>
          <w:lang w:val="es-MX"/>
        </w:rPr>
        <w:t>Cmaps</w:t>
      </w:r>
      <w:proofErr w:type="spellEnd"/>
      <w:r w:rsidRPr="008C213F">
        <w:rPr>
          <w:lang w:val="es-MX"/>
        </w:rPr>
        <w:t xml:space="preserve"> Tools.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 xml:space="preserve">Acerca de </w:t>
      </w:r>
      <w:proofErr w:type="spellStart"/>
      <w:r w:rsidRPr="008C213F">
        <w:rPr>
          <w:lang w:val="es-MX"/>
        </w:rPr>
        <w:t>Cmaps</w:t>
      </w:r>
      <w:proofErr w:type="spellEnd"/>
      <w:r w:rsidRPr="008C213F">
        <w:rPr>
          <w:lang w:val="es-MX"/>
        </w:rPr>
        <w:t xml:space="preserve"> Tools. Aplicación del software. Descarga e instalación del software. Descripción del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 xml:space="preserve">entorno de trabajo. Crear un </w:t>
      </w:r>
      <w:proofErr w:type="spellStart"/>
      <w:r w:rsidRPr="008C213F">
        <w:rPr>
          <w:lang w:val="es-MX"/>
        </w:rPr>
        <w:t>cmaps</w:t>
      </w:r>
      <w:proofErr w:type="spellEnd"/>
      <w:r w:rsidRPr="008C213F">
        <w:rPr>
          <w:lang w:val="es-MX"/>
        </w:rPr>
        <w:t>. Adicionar un concepto. Relacionar conceptos. Líneas de enlace.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Formato de los objetos. Insertar recursos: imágenes, links y videos. Diseño de mapas conceptuales con</w:t>
      </w:r>
      <w:r w:rsidR="00F84173">
        <w:rPr>
          <w:lang w:val="es-MX"/>
        </w:rPr>
        <w:t xml:space="preserve"> </w:t>
      </w:r>
      <w:proofErr w:type="spellStart"/>
      <w:r w:rsidRPr="008C213F">
        <w:rPr>
          <w:lang w:val="es-MX"/>
        </w:rPr>
        <w:t>Cmaps</w:t>
      </w:r>
      <w:proofErr w:type="spellEnd"/>
      <w:r w:rsidRPr="008C213F">
        <w:rPr>
          <w:lang w:val="es-MX"/>
        </w:rPr>
        <w:t>. Exportar a archivo de imagen.</w:t>
      </w:r>
    </w:p>
    <w:p w:rsidR="008C213F" w:rsidRP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Unidad 7: Procesador de Textos - Word 2007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Concepto de procesador de textos. Ventanas de trabajo: elementos que la componen. Barra Estándar.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Funciones que la componen. Menú Archivo: manipulación de archivos de documentos. Menú Edición: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textos, párrafos. Visualización de elementos del Menú Ver. Insertar objetos, imágenes. Menú Formato: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Fuente. Párrafo. Fondo. Menú Herramientas: Ortografía. Autocorrección. Menú Tablas: dibujar tabla.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Insertar tabla. Insertar índice.</w:t>
      </w:r>
    </w:p>
    <w:p w:rsidR="008C213F" w:rsidRP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Unidad 8: Planilla de Cálculo - Excel 2007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Concepto de Planilla de Cálculo. Descripción de celdas. Rango de celdas. Menú Archivo.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Concepto de Libro y Hojas. Barra Estándar. Funciones que la componen. Menú Edición: Relleno de celdas.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Copia y Eliminación de hojas. Menú Insertar: Agregar celdas. Funciones. Gráficos. Imágenes. Menú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Formato: Formato de celda, hoja. Estilo. Menú Herramientas. Ortografía. Autocorrección. Menú Datos: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Ordenar, Filtro, Formulario, Subtotales. Función Si, Contar, Máximo, Mínimo, Promedio.</w:t>
      </w:r>
    </w:p>
    <w:p w:rsidR="008C213F" w:rsidRPr="008C213F" w:rsidRDefault="008C213F" w:rsidP="008C213F">
      <w:pPr>
        <w:spacing w:line="240" w:lineRule="auto"/>
        <w:rPr>
          <w:lang w:val="es-MX"/>
        </w:rPr>
      </w:pP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 xml:space="preserve">Unidad 9: Presentaciones - </w:t>
      </w:r>
      <w:proofErr w:type="spellStart"/>
      <w:r w:rsidRPr="008C213F">
        <w:rPr>
          <w:lang w:val="es-MX"/>
        </w:rPr>
        <w:t>Power</w:t>
      </w:r>
      <w:proofErr w:type="spellEnd"/>
      <w:r w:rsidRPr="008C213F">
        <w:rPr>
          <w:lang w:val="es-MX"/>
        </w:rPr>
        <w:t xml:space="preserve"> Point 2007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lastRenderedPageBreak/>
        <w:t>Concepto de Presentaciones. Crear, guardar y abrir presentaciones. Diseñar una presentación en blanco.</w:t>
      </w:r>
    </w:p>
    <w:p w:rsidR="008C213F" w:rsidRP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Utilizar Plantillas. Crear, copiar y eliminar una diapositiva. Agregar texto y aplicarle formato en una</w:t>
      </w:r>
    </w:p>
    <w:p w:rsidR="008C213F" w:rsidRDefault="008C213F" w:rsidP="008C213F">
      <w:pPr>
        <w:spacing w:line="240" w:lineRule="auto"/>
        <w:rPr>
          <w:lang w:val="es-MX"/>
        </w:rPr>
      </w:pPr>
      <w:r w:rsidRPr="008C213F">
        <w:rPr>
          <w:lang w:val="es-MX"/>
        </w:rPr>
        <w:t>diapositiva. Agregar autoformas, líneas. Agregar efectos especiales en textos. Insertar una imagen, tabla,</w:t>
      </w:r>
      <w:r w:rsidR="00F84173">
        <w:rPr>
          <w:lang w:val="es-MX"/>
        </w:rPr>
        <w:t xml:space="preserve"> </w:t>
      </w:r>
      <w:r w:rsidRPr="008C213F">
        <w:rPr>
          <w:lang w:val="es-MX"/>
        </w:rPr>
        <w:t>gráfico, sonido y video. Insertar hipervínculos. Crear diapositivas animadas.</w:t>
      </w:r>
    </w:p>
    <w:p w:rsidR="00F84173" w:rsidRDefault="00F84173" w:rsidP="008C213F">
      <w:pPr>
        <w:spacing w:line="240" w:lineRule="auto"/>
        <w:rPr>
          <w:lang w:val="es-MX"/>
        </w:rPr>
      </w:pPr>
    </w:p>
    <w:p w:rsidR="00F84173" w:rsidRPr="008C213F" w:rsidRDefault="00F84173" w:rsidP="008C213F">
      <w:pPr>
        <w:spacing w:line="240" w:lineRule="auto"/>
        <w:rPr>
          <w:lang w:val="es-MX"/>
        </w:rPr>
      </w:pPr>
      <w:bookmarkStart w:id="0" w:name="_GoBack"/>
      <w:bookmarkEnd w:id="0"/>
    </w:p>
    <w:sectPr w:rsidR="00F84173" w:rsidRPr="008C2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3F"/>
    <w:rsid w:val="002B493F"/>
    <w:rsid w:val="008C213F"/>
    <w:rsid w:val="00D617F1"/>
    <w:rsid w:val="00F8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55348"/>
  <w15:chartTrackingRefBased/>
  <w15:docId w15:val="{5B684827-5E0B-4136-9EA6-6615F466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2025-11-10T17:25:00Z</dcterms:created>
  <dcterms:modified xsi:type="dcterms:W3CDTF">2025-11-10T17:41:00Z</dcterms:modified>
</cp:coreProperties>
</file>